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726225"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72622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72622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72622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72622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72622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72622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72622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72622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726225" w:rsidRDefault="00150C45" w:rsidP="00150C45">
      <w:pPr>
        <w:spacing w:after="0" w:line="240" w:lineRule="auto"/>
        <w:rPr>
          <w:rFonts w:ascii="Times New Roman" w:eastAsia="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w:t>
      </w:r>
    </w:p>
    <w:p w14:paraId="1C41647E" w14:textId="77777777" w:rsidR="00150C45" w:rsidRPr="00726225"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726225"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726225" w:rsidRDefault="00150C45" w:rsidP="00150C45">
      <w:pPr>
        <w:spacing w:after="0" w:line="240" w:lineRule="auto"/>
        <w:rPr>
          <w:rFonts w:ascii="Times New Roman" w:eastAsia="Times New Roman" w:hAnsi="Times New Roman" w:cs="Times New Roman"/>
          <w:sz w:val="28"/>
          <w:szCs w:val="28"/>
          <w:lang w:val="en-US"/>
        </w:rPr>
      </w:pPr>
    </w:p>
    <w:p w14:paraId="53F0C23C" w14:textId="15305C67" w:rsidR="007D6211" w:rsidRPr="00D85B13" w:rsidRDefault="00150C45" w:rsidP="007C0FAF">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D85B13">
        <w:rPr>
          <w:rFonts w:ascii="Times New Roman" w:eastAsia="Times New Roman" w:hAnsi="Times New Roman" w:cs="Times New Roman"/>
          <w:b/>
          <w:smallCaps/>
          <w:color w:val="000000"/>
          <w:sz w:val="28"/>
          <w:szCs w:val="28"/>
          <w:lang w:val="en-US"/>
        </w:rPr>
        <w:t>PRO</w:t>
      </w:r>
      <w:r w:rsidR="00D85B13" w:rsidRPr="00D85B13">
        <w:rPr>
          <w:rFonts w:ascii="Times New Roman" w:eastAsia="Times New Roman" w:hAnsi="Times New Roman" w:cs="Times New Roman"/>
          <w:b/>
          <w:smallCaps/>
          <w:color w:val="000000"/>
          <w:sz w:val="28"/>
          <w:szCs w:val="28"/>
          <w:lang w:val="en-US"/>
        </w:rPr>
        <w:t>POSAL FORM FOR AN ACADEMIC PROG</w:t>
      </w:r>
      <w:r w:rsidR="00D85B13">
        <w:rPr>
          <w:rFonts w:ascii="Times New Roman" w:eastAsia="Times New Roman" w:hAnsi="Times New Roman" w:cs="Times New Roman"/>
          <w:b/>
          <w:smallCaps/>
          <w:color w:val="000000"/>
          <w:sz w:val="28"/>
          <w:szCs w:val="28"/>
          <w:lang w:val="en-US"/>
        </w:rPr>
        <w:t>RAMME</w:t>
      </w:r>
    </w:p>
    <w:p w14:paraId="65E9C328" w14:textId="289493E2" w:rsidR="007D6211" w:rsidRPr="0053784F" w:rsidRDefault="00782421" w:rsidP="0092083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bCs/>
          <w:color w:val="000000"/>
          <w:sz w:val="28"/>
          <w:szCs w:val="28"/>
          <w:lang w:val="en-US"/>
        </w:rPr>
      </w:pPr>
      <w:r w:rsidRPr="00726225">
        <w:rPr>
          <w:rFonts w:ascii="Times New Roman" w:eastAsia="Times New Roman" w:hAnsi="Times New Roman" w:cs="Times New Roman"/>
          <w:b/>
          <w:color w:val="000000"/>
          <w:sz w:val="28"/>
          <w:szCs w:val="28"/>
          <w:lang w:val="en-US"/>
        </w:rPr>
        <w:t xml:space="preserve"> </w:t>
      </w:r>
      <w:r w:rsidRPr="0053784F">
        <w:rPr>
          <w:rFonts w:ascii="Times New Roman" w:eastAsia="Times New Roman" w:hAnsi="Times New Roman" w:cs="Times New Roman"/>
          <w:b/>
          <w:bCs/>
          <w:sz w:val="28"/>
          <w:szCs w:val="28"/>
          <w:lang w:val="en-GB" w:eastAsia="ru-RU"/>
        </w:rPr>
        <w:t>P</w:t>
      </w:r>
      <w:r w:rsidR="0077245A" w:rsidRPr="0053784F">
        <w:rPr>
          <w:rFonts w:ascii="Times New Roman" w:eastAsia="Times New Roman" w:hAnsi="Times New Roman" w:cs="Times New Roman"/>
          <w:b/>
          <w:bCs/>
          <w:sz w:val="28"/>
          <w:szCs w:val="28"/>
          <w:lang w:val="en-GB" w:eastAsia="ru-RU"/>
        </w:rPr>
        <w:t>hysical</w:t>
      </w:r>
      <w:r w:rsidRPr="0053784F">
        <w:rPr>
          <w:rFonts w:ascii="Times New Roman" w:eastAsia="Times New Roman" w:hAnsi="Times New Roman" w:cs="Times New Roman"/>
          <w:b/>
          <w:bCs/>
          <w:sz w:val="28"/>
          <w:szCs w:val="28"/>
          <w:lang w:val="en-GB" w:eastAsia="ru-RU"/>
        </w:rPr>
        <w:t xml:space="preserve"> E</w:t>
      </w:r>
      <w:r w:rsidR="0077245A" w:rsidRPr="0053784F">
        <w:rPr>
          <w:rFonts w:ascii="Times New Roman" w:eastAsia="Times New Roman" w:hAnsi="Times New Roman" w:cs="Times New Roman"/>
          <w:b/>
          <w:bCs/>
          <w:sz w:val="28"/>
          <w:szCs w:val="28"/>
          <w:lang w:val="en-GB" w:eastAsia="ru-RU"/>
        </w:rPr>
        <w:t>ducation and</w:t>
      </w:r>
      <w:r w:rsidRPr="0053784F">
        <w:rPr>
          <w:rFonts w:ascii="Times New Roman" w:eastAsia="Times New Roman" w:hAnsi="Times New Roman" w:cs="Times New Roman"/>
          <w:b/>
          <w:bCs/>
          <w:sz w:val="28"/>
          <w:szCs w:val="28"/>
          <w:lang w:val="en-GB" w:eastAsia="ru-RU"/>
        </w:rPr>
        <w:t xml:space="preserve"> S</w:t>
      </w:r>
      <w:r w:rsidR="0077245A" w:rsidRPr="0053784F">
        <w:rPr>
          <w:rFonts w:ascii="Times New Roman" w:eastAsia="Times New Roman" w:hAnsi="Times New Roman" w:cs="Times New Roman"/>
          <w:b/>
          <w:bCs/>
          <w:sz w:val="28"/>
          <w:szCs w:val="28"/>
          <w:lang w:val="en-GB" w:eastAsia="ru-RU"/>
        </w:rPr>
        <w:t>ports</w:t>
      </w:r>
    </w:p>
    <w:p w14:paraId="641368AB" w14:textId="77777777" w:rsidR="00150C45" w:rsidRPr="00726225"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32EF7A05" w14:textId="77777777" w:rsidR="00A22D52" w:rsidRPr="008408B5" w:rsidRDefault="00A22D52" w:rsidP="00A22D52">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7964BBF7" w14:textId="77777777" w:rsidR="00150C45" w:rsidRPr="00726225"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726225"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726225" w:rsidRDefault="6D937FEB">
      <w:pPr>
        <w:rPr>
          <w:rFonts w:ascii="Times New Roman" w:hAnsi="Times New Roman" w:cs="Times New Roman"/>
          <w:sz w:val="28"/>
          <w:szCs w:val="28"/>
          <w:lang w:val="en-US"/>
        </w:rPr>
      </w:pPr>
      <w:r w:rsidRPr="00726225">
        <w:rPr>
          <w:rFonts w:ascii="Times New Roman" w:hAnsi="Times New Roman" w:cs="Times New Roman"/>
          <w:sz w:val="28"/>
          <w:szCs w:val="28"/>
          <w:lang w:val="en-US"/>
        </w:rPr>
        <w:br w:type="page"/>
      </w:r>
    </w:p>
    <w:p w14:paraId="33AED38D" w14:textId="5D0C0199" w:rsidR="00476772" w:rsidRPr="00726225" w:rsidRDefault="00476772" w:rsidP="00150C45">
      <w:pPr>
        <w:rPr>
          <w:rFonts w:ascii="Times New Roman" w:eastAsia="Times New Roman" w:hAnsi="Times New Roman" w:cs="Times New Roman"/>
          <w:smallCaps/>
          <w:color w:val="ED7D31"/>
          <w:sz w:val="28"/>
          <w:szCs w:val="28"/>
          <w:u w:val="single"/>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726225" w:rsidRDefault="00476772">
          <w:pPr>
            <w:pStyle w:val="a6"/>
            <w:rPr>
              <w:rFonts w:ascii="Times New Roman" w:hAnsi="Times New Roman" w:cs="Times New Roman"/>
              <w:sz w:val="28"/>
              <w:szCs w:val="28"/>
              <w:lang w:val="en-US"/>
            </w:rPr>
          </w:pPr>
          <w:r w:rsidRPr="00726225">
            <w:rPr>
              <w:rFonts w:ascii="Times New Roman" w:hAnsi="Times New Roman" w:cs="Times New Roman"/>
              <w:sz w:val="28"/>
              <w:szCs w:val="28"/>
              <w:lang w:val="en-US"/>
            </w:rPr>
            <w:t>Contents</w:t>
          </w:r>
        </w:p>
        <w:p w14:paraId="20720417" w14:textId="77777777" w:rsidR="00894895" w:rsidRPr="00726225" w:rsidRDefault="00894895" w:rsidP="00894895">
          <w:pPr>
            <w:rPr>
              <w:rFonts w:ascii="Times New Roman" w:hAnsi="Times New Roman" w:cs="Times New Roman"/>
              <w:sz w:val="28"/>
              <w:szCs w:val="28"/>
              <w:lang w:val="en-US" w:eastAsia="fi-FI"/>
            </w:rPr>
          </w:pPr>
        </w:p>
        <w:bookmarkStart w:id="1" w:name="_GoBack"/>
        <w:bookmarkEnd w:id="1"/>
        <w:p w14:paraId="50D79370" w14:textId="77777777" w:rsidR="004A6335" w:rsidRDefault="00476772">
          <w:pPr>
            <w:pStyle w:val="11"/>
            <w:tabs>
              <w:tab w:val="right" w:leader="dot" w:pos="9016"/>
            </w:tabs>
            <w:rPr>
              <w:rFonts w:eastAsiaTheme="minorEastAsia"/>
              <w:noProof/>
              <w:lang w:val="en-GB" w:eastAsia="en-GB"/>
            </w:rPr>
          </w:pPr>
          <w:r w:rsidRPr="00726225">
            <w:rPr>
              <w:rFonts w:ascii="Times New Roman" w:hAnsi="Times New Roman" w:cs="Times New Roman"/>
              <w:sz w:val="28"/>
              <w:szCs w:val="28"/>
            </w:rPr>
            <w:fldChar w:fldCharType="begin"/>
          </w:r>
          <w:r w:rsidRPr="00726225">
            <w:rPr>
              <w:rFonts w:ascii="Times New Roman" w:hAnsi="Times New Roman" w:cs="Times New Roman"/>
              <w:sz w:val="28"/>
              <w:szCs w:val="28"/>
            </w:rPr>
            <w:instrText xml:space="preserve"> TOC \o "1-3" \h \z \u </w:instrText>
          </w:r>
          <w:r w:rsidRPr="00726225">
            <w:rPr>
              <w:rFonts w:ascii="Times New Roman" w:hAnsi="Times New Roman" w:cs="Times New Roman"/>
              <w:sz w:val="28"/>
              <w:szCs w:val="28"/>
            </w:rPr>
            <w:fldChar w:fldCharType="separate"/>
          </w:r>
          <w:hyperlink w:anchor="_Toc137368765" w:history="1">
            <w:r w:rsidR="004A6335" w:rsidRPr="00252198">
              <w:rPr>
                <w:rStyle w:val="a7"/>
                <w:rFonts w:ascii="Times New Roman" w:hAnsi="Times New Roman" w:cs="Times New Roman"/>
                <w:noProof/>
              </w:rPr>
              <w:t>1. General information</w:t>
            </w:r>
            <w:r w:rsidR="004A6335">
              <w:rPr>
                <w:noProof/>
                <w:webHidden/>
              </w:rPr>
              <w:tab/>
            </w:r>
            <w:r w:rsidR="004A6335">
              <w:rPr>
                <w:noProof/>
                <w:webHidden/>
              </w:rPr>
              <w:fldChar w:fldCharType="begin"/>
            </w:r>
            <w:r w:rsidR="004A6335">
              <w:rPr>
                <w:noProof/>
                <w:webHidden/>
              </w:rPr>
              <w:instrText xml:space="preserve"> PAGEREF _Toc137368765 \h </w:instrText>
            </w:r>
            <w:r w:rsidR="004A6335">
              <w:rPr>
                <w:noProof/>
                <w:webHidden/>
              </w:rPr>
            </w:r>
            <w:r w:rsidR="004A6335">
              <w:rPr>
                <w:noProof/>
                <w:webHidden/>
              </w:rPr>
              <w:fldChar w:fldCharType="separate"/>
            </w:r>
            <w:r w:rsidR="004A6335">
              <w:rPr>
                <w:noProof/>
                <w:webHidden/>
              </w:rPr>
              <w:t>3</w:t>
            </w:r>
            <w:r w:rsidR="004A6335">
              <w:rPr>
                <w:noProof/>
                <w:webHidden/>
              </w:rPr>
              <w:fldChar w:fldCharType="end"/>
            </w:r>
          </w:hyperlink>
        </w:p>
        <w:p w14:paraId="79400AB9" w14:textId="77777777" w:rsidR="004A6335" w:rsidRDefault="004A6335">
          <w:pPr>
            <w:pStyle w:val="11"/>
            <w:tabs>
              <w:tab w:val="right" w:leader="dot" w:pos="9016"/>
            </w:tabs>
            <w:rPr>
              <w:rFonts w:eastAsiaTheme="minorEastAsia"/>
              <w:noProof/>
              <w:lang w:val="en-GB" w:eastAsia="en-GB"/>
            </w:rPr>
          </w:pPr>
          <w:hyperlink w:anchor="_Toc137368766" w:history="1">
            <w:r w:rsidRPr="00252198">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_Toc137368766 \h </w:instrText>
            </w:r>
            <w:r>
              <w:rPr>
                <w:noProof/>
                <w:webHidden/>
              </w:rPr>
            </w:r>
            <w:r>
              <w:rPr>
                <w:noProof/>
                <w:webHidden/>
              </w:rPr>
              <w:fldChar w:fldCharType="separate"/>
            </w:r>
            <w:r>
              <w:rPr>
                <w:noProof/>
                <w:webHidden/>
              </w:rPr>
              <w:t>6</w:t>
            </w:r>
            <w:r>
              <w:rPr>
                <w:noProof/>
                <w:webHidden/>
              </w:rPr>
              <w:fldChar w:fldCharType="end"/>
            </w:r>
          </w:hyperlink>
        </w:p>
        <w:p w14:paraId="28E84FA6" w14:textId="77777777" w:rsidR="004A6335" w:rsidRDefault="004A6335">
          <w:pPr>
            <w:pStyle w:val="11"/>
            <w:tabs>
              <w:tab w:val="right" w:leader="dot" w:pos="9016"/>
            </w:tabs>
            <w:rPr>
              <w:rFonts w:eastAsiaTheme="minorEastAsia"/>
              <w:noProof/>
              <w:lang w:val="en-GB" w:eastAsia="en-GB"/>
            </w:rPr>
          </w:pPr>
          <w:hyperlink w:anchor="_Toc137368767" w:history="1">
            <w:r w:rsidRPr="00252198">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_Toc137368767 \h </w:instrText>
            </w:r>
            <w:r>
              <w:rPr>
                <w:noProof/>
                <w:webHidden/>
              </w:rPr>
            </w:r>
            <w:r>
              <w:rPr>
                <w:noProof/>
                <w:webHidden/>
              </w:rPr>
              <w:fldChar w:fldCharType="separate"/>
            </w:r>
            <w:r>
              <w:rPr>
                <w:noProof/>
                <w:webHidden/>
              </w:rPr>
              <w:t>7</w:t>
            </w:r>
            <w:r>
              <w:rPr>
                <w:noProof/>
                <w:webHidden/>
              </w:rPr>
              <w:fldChar w:fldCharType="end"/>
            </w:r>
          </w:hyperlink>
        </w:p>
        <w:p w14:paraId="73445145" w14:textId="77777777" w:rsidR="004A6335" w:rsidRDefault="004A6335">
          <w:pPr>
            <w:pStyle w:val="11"/>
            <w:tabs>
              <w:tab w:val="right" w:leader="dot" w:pos="9016"/>
            </w:tabs>
            <w:rPr>
              <w:rFonts w:eastAsiaTheme="minorEastAsia"/>
              <w:noProof/>
              <w:lang w:val="en-GB" w:eastAsia="en-GB"/>
            </w:rPr>
          </w:pPr>
          <w:hyperlink w:anchor="_Toc137368768" w:history="1">
            <w:r w:rsidRPr="00252198">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_Toc137368768 \h </w:instrText>
            </w:r>
            <w:r>
              <w:rPr>
                <w:noProof/>
                <w:webHidden/>
              </w:rPr>
            </w:r>
            <w:r>
              <w:rPr>
                <w:noProof/>
                <w:webHidden/>
              </w:rPr>
              <w:fldChar w:fldCharType="separate"/>
            </w:r>
            <w:r>
              <w:rPr>
                <w:noProof/>
                <w:webHidden/>
              </w:rPr>
              <w:t>11</w:t>
            </w:r>
            <w:r>
              <w:rPr>
                <w:noProof/>
                <w:webHidden/>
              </w:rPr>
              <w:fldChar w:fldCharType="end"/>
            </w:r>
          </w:hyperlink>
        </w:p>
        <w:p w14:paraId="1EEEA63A" w14:textId="77777777" w:rsidR="004A6335" w:rsidRDefault="004A6335">
          <w:pPr>
            <w:pStyle w:val="21"/>
            <w:tabs>
              <w:tab w:val="right" w:leader="dot" w:pos="9016"/>
            </w:tabs>
            <w:rPr>
              <w:rFonts w:eastAsiaTheme="minorEastAsia"/>
              <w:noProof/>
              <w:lang w:val="en-GB" w:eastAsia="en-GB"/>
            </w:rPr>
          </w:pPr>
          <w:hyperlink w:anchor="_Toc137368769" w:history="1">
            <w:r w:rsidRPr="00252198">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_Toc137368769 \h </w:instrText>
            </w:r>
            <w:r>
              <w:rPr>
                <w:noProof/>
                <w:webHidden/>
              </w:rPr>
            </w:r>
            <w:r>
              <w:rPr>
                <w:noProof/>
                <w:webHidden/>
              </w:rPr>
              <w:fldChar w:fldCharType="separate"/>
            </w:r>
            <w:r>
              <w:rPr>
                <w:noProof/>
                <w:webHidden/>
              </w:rPr>
              <w:t>11</w:t>
            </w:r>
            <w:r>
              <w:rPr>
                <w:noProof/>
                <w:webHidden/>
              </w:rPr>
              <w:fldChar w:fldCharType="end"/>
            </w:r>
          </w:hyperlink>
        </w:p>
        <w:p w14:paraId="446BB0BF" w14:textId="77777777" w:rsidR="004A6335" w:rsidRDefault="004A6335">
          <w:pPr>
            <w:pStyle w:val="21"/>
            <w:tabs>
              <w:tab w:val="right" w:leader="dot" w:pos="9016"/>
            </w:tabs>
            <w:rPr>
              <w:rFonts w:eastAsiaTheme="minorEastAsia"/>
              <w:noProof/>
              <w:lang w:val="en-GB" w:eastAsia="en-GB"/>
            </w:rPr>
          </w:pPr>
          <w:hyperlink w:anchor="_Toc137368770" w:history="1">
            <w:r w:rsidRPr="00252198">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_Toc137368770 \h </w:instrText>
            </w:r>
            <w:r>
              <w:rPr>
                <w:noProof/>
                <w:webHidden/>
              </w:rPr>
            </w:r>
            <w:r>
              <w:rPr>
                <w:noProof/>
                <w:webHidden/>
              </w:rPr>
              <w:fldChar w:fldCharType="separate"/>
            </w:r>
            <w:r>
              <w:rPr>
                <w:noProof/>
                <w:webHidden/>
              </w:rPr>
              <w:t>25</w:t>
            </w:r>
            <w:r>
              <w:rPr>
                <w:noProof/>
                <w:webHidden/>
              </w:rPr>
              <w:fldChar w:fldCharType="end"/>
            </w:r>
          </w:hyperlink>
        </w:p>
        <w:p w14:paraId="726879A2" w14:textId="77777777" w:rsidR="004A6335" w:rsidRDefault="004A6335">
          <w:pPr>
            <w:pStyle w:val="21"/>
            <w:tabs>
              <w:tab w:val="right" w:leader="dot" w:pos="9016"/>
            </w:tabs>
            <w:rPr>
              <w:rFonts w:eastAsiaTheme="minorEastAsia"/>
              <w:noProof/>
              <w:lang w:val="en-GB" w:eastAsia="en-GB"/>
            </w:rPr>
          </w:pPr>
          <w:hyperlink w:anchor="_Toc137368771" w:history="1">
            <w:r w:rsidRPr="00252198">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_Toc137368771 \h </w:instrText>
            </w:r>
            <w:r>
              <w:rPr>
                <w:noProof/>
                <w:webHidden/>
              </w:rPr>
            </w:r>
            <w:r>
              <w:rPr>
                <w:noProof/>
                <w:webHidden/>
              </w:rPr>
              <w:fldChar w:fldCharType="separate"/>
            </w:r>
            <w:r>
              <w:rPr>
                <w:noProof/>
                <w:webHidden/>
              </w:rPr>
              <w:t>62</w:t>
            </w:r>
            <w:r>
              <w:rPr>
                <w:noProof/>
                <w:webHidden/>
              </w:rPr>
              <w:fldChar w:fldCharType="end"/>
            </w:r>
          </w:hyperlink>
        </w:p>
        <w:p w14:paraId="2D0F2B6C" w14:textId="77777777" w:rsidR="004A6335" w:rsidRDefault="004A6335">
          <w:pPr>
            <w:pStyle w:val="21"/>
            <w:tabs>
              <w:tab w:val="right" w:leader="dot" w:pos="9016"/>
            </w:tabs>
            <w:rPr>
              <w:rFonts w:eastAsiaTheme="minorEastAsia"/>
              <w:noProof/>
              <w:lang w:val="en-GB" w:eastAsia="en-GB"/>
            </w:rPr>
          </w:pPr>
          <w:hyperlink w:anchor="_Toc137368772" w:history="1">
            <w:r w:rsidRPr="00252198">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_Toc137368772 \h </w:instrText>
            </w:r>
            <w:r>
              <w:rPr>
                <w:noProof/>
                <w:webHidden/>
              </w:rPr>
            </w:r>
            <w:r>
              <w:rPr>
                <w:noProof/>
                <w:webHidden/>
              </w:rPr>
              <w:fldChar w:fldCharType="separate"/>
            </w:r>
            <w:r>
              <w:rPr>
                <w:noProof/>
                <w:webHidden/>
              </w:rPr>
              <w:t>66</w:t>
            </w:r>
            <w:r>
              <w:rPr>
                <w:noProof/>
                <w:webHidden/>
              </w:rPr>
              <w:fldChar w:fldCharType="end"/>
            </w:r>
          </w:hyperlink>
        </w:p>
        <w:p w14:paraId="3A01938B" w14:textId="77777777" w:rsidR="004A6335" w:rsidRDefault="004A6335">
          <w:pPr>
            <w:pStyle w:val="21"/>
            <w:tabs>
              <w:tab w:val="right" w:leader="dot" w:pos="9016"/>
            </w:tabs>
            <w:rPr>
              <w:rFonts w:eastAsiaTheme="minorEastAsia"/>
              <w:noProof/>
              <w:lang w:val="en-GB" w:eastAsia="en-GB"/>
            </w:rPr>
          </w:pPr>
          <w:hyperlink w:anchor="_Toc137368773" w:history="1">
            <w:r w:rsidRPr="00252198">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_Toc137368773 \h </w:instrText>
            </w:r>
            <w:r>
              <w:rPr>
                <w:noProof/>
                <w:webHidden/>
              </w:rPr>
            </w:r>
            <w:r>
              <w:rPr>
                <w:noProof/>
                <w:webHidden/>
              </w:rPr>
              <w:fldChar w:fldCharType="separate"/>
            </w:r>
            <w:r>
              <w:rPr>
                <w:noProof/>
                <w:webHidden/>
              </w:rPr>
              <w:t>73</w:t>
            </w:r>
            <w:r>
              <w:rPr>
                <w:noProof/>
                <w:webHidden/>
              </w:rPr>
              <w:fldChar w:fldCharType="end"/>
            </w:r>
          </w:hyperlink>
        </w:p>
        <w:p w14:paraId="69861602" w14:textId="77777777" w:rsidR="004A6335" w:rsidRDefault="004A6335">
          <w:pPr>
            <w:pStyle w:val="11"/>
            <w:tabs>
              <w:tab w:val="right" w:leader="dot" w:pos="9016"/>
            </w:tabs>
            <w:rPr>
              <w:rFonts w:eastAsiaTheme="minorEastAsia"/>
              <w:noProof/>
              <w:lang w:val="en-GB" w:eastAsia="en-GB"/>
            </w:rPr>
          </w:pPr>
          <w:hyperlink w:anchor="_Toc137368774" w:history="1">
            <w:r w:rsidRPr="00252198">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_Toc137368774 \h </w:instrText>
            </w:r>
            <w:r>
              <w:rPr>
                <w:noProof/>
                <w:webHidden/>
              </w:rPr>
            </w:r>
            <w:r>
              <w:rPr>
                <w:noProof/>
                <w:webHidden/>
              </w:rPr>
              <w:fldChar w:fldCharType="separate"/>
            </w:r>
            <w:r>
              <w:rPr>
                <w:noProof/>
                <w:webHidden/>
              </w:rPr>
              <w:t>73</w:t>
            </w:r>
            <w:r>
              <w:rPr>
                <w:noProof/>
                <w:webHidden/>
              </w:rPr>
              <w:fldChar w:fldCharType="end"/>
            </w:r>
          </w:hyperlink>
        </w:p>
        <w:p w14:paraId="580734C0" w14:textId="77777777" w:rsidR="004A6335" w:rsidRDefault="004A6335">
          <w:pPr>
            <w:pStyle w:val="11"/>
            <w:tabs>
              <w:tab w:val="right" w:leader="dot" w:pos="9016"/>
            </w:tabs>
            <w:rPr>
              <w:rFonts w:eastAsiaTheme="minorEastAsia"/>
              <w:noProof/>
              <w:lang w:val="en-GB" w:eastAsia="en-GB"/>
            </w:rPr>
          </w:pPr>
          <w:hyperlink w:anchor="_Toc137368775" w:history="1">
            <w:r w:rsidRPr="00252198">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_Toc137368775 \h </w:instrText>
            </w:r>
            <w:r>
              <w:rPr>
                <w:noProof/>
                <w:webHidden/>
              </w:rPr>
            </w:r>
            <w:r>
              <w:rPr>
                <w:noProof/>
                <w:webHidden/>
              </w:rPr>
              <w:fldChar w:fldCharType="separate"/>
            </w:r>
            <w:r>
              <w:rPr>
                <w:noProof/>
                <w:webHidden/>
              </w:rPr>
              <w:t>74</w:t>
            </w:r>
            <w:r>
              <w:rPr>
                <w:noProof/>
                <w:webHidden/>
              </w:rPr>
              <w:fldChar w:fldCharType="end"/>
            </w:r>
          </w:hyperlink>
        </w:p>
        <w:p w14:paraId="277F846A" w14:textId="77777777" w:rsidR="004A6335" w:rsidRDefault="004A6335">
          <w:pPr>
            <w:pStyle w:val="21"/>
            <w:tabs>
              <w:tab w:val="right" w:leader="dot" w:pos="9016"/>
            </w:tabs>
            <w:rPr>
              <w:rFonts w:eastAsiaTheme="minorEastAsia"/>
              <w:noProof/>
              <w:lang w:val="en-GB" w:eastAsia="en-GB"/>
            </w:rPr>
          </w:pPr>
          <w:hyperlink w:anchor="_Toc137368776" w:history="1">
            <w:r w:rsidRPr="00252198">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_Toc137368776 \h </w:instrText>
            </w:r>
            <w:r>
              <w:rPr>
                <w:noProof/>
                <w:webHidden/>
              </w:rPr>
            </w:r>
            <w:r>
              <w:rPr>
                <w:noProof/>
                <w:webHidden/>
              </w:rPr>
              <w:fldChar w:fldCharType="separate"/>
            </w:r>
            <w:r>
              <w:rPr>
                <w:noProof/>
                <w:webHidden/>
              </w:rPr>
              <w:t>74</w:t>
            </w:r>
            <w:r>
              <w:rPr>
                <w:noProof/>
                <w:webHidden/>
              </w:rPr>
              <w:fldChar w:fldCharType="end"/>
            </w:r>
          </w:hyperlink>
        </w:p>
        <w:p w14:paraId="6207A81A" w14:textId="77777777" w:rsidR="004A6335" w:rsidRDefault="004A6335">
          <w:pPr>
            <w:pStyle w:val="21"/>
            <w:tabs>
              <w:tab w:val="right" w:leader="dot" w:pos="9016"/>
            </w:tabs>
            <w:rPr>
              <w:rFonts w:eastAsiaTheme="minorEastAsia"/>
              <w:noProof/>
              <w:lang w:val="en-GB" w:eastAsia="en-GB"/>
            </w:rPr>
          </w:pPr>
          <w:hyperlink w:anchor="_Toc137368777" w:history="1">
            <w:r w:rsidRPr="00252198">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_Toc137368777 \h </w:instrText>
            </w:r>
            <w:r>
              <w:rPr>
                <w:noProof/>
                <w:webHidden/>
              </w:rPr>
            </w:r>
            <w:r>
              <w:rPr>
                <w:noProof/>
                <w:webHidden/>
              </w:rPr>
              <w:fldChar w:fldCharType="separate"/>
            </w:r>
            <w:r>
              <w:rPr>
                <w:noProof/>
                <w:webHidden/>
              </w:rPr>
              <w:t>76</w:t>
            </w:r>
            <w:r>
              <w:rPr>
                <w:noProof/>
                <w:webHidden/>
              </w:rPr>
              <w:fldChar w:fldCharType="end"/>
            </w:r>
          </w:hyperlink>
        </w:p>
        <w:p w14:paraId="5AC8E63A" w14:textId="77777777" w:rsidR="004A6335" w:rsidRDefault="004A6335">
          <w:pPr>
            <w:pStyle w:val="11"/>
            <w:tabs>
              <w:tab w:val="right" w:leader="dot" w:pos="9016"/>
            </w:tabs>
            <w:rPr>
              <w:rFonts w:eastAsiaTheme="minorEastAsia"/>
              <w:noProof/>
              <w:lang w:val="en-GB" w:eastAsia="en-GB"/>
            </w:rPr>
          </w:pPr>
          <w:hyperlink w:anchor="_Toc137368778" w:history="1">
            <w:r w:rsidRPr="00252198">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_Toc137368778 \h </w:instrText>
            </w:r>
            <w:r>
              <w:rPr>
                <w:noProof/>
                <w:webHidden/>
              </w:rPr>
            </w:r>
            <w:r>
              <w:rPr>
                <w:noProof/>
                <w:webHidden/>
              </w:rPr>
              <w:fldChar w:fldCharType="separate"/>
            </w:r>
            <w:r>
              <w:rPr>
                <w:noProof/>
                <w:webHidden/>
              </w:rPr>
              <w:t>77</w:t>
            </w:r>
            <w:r>
              <w:rPr>
                <w:noProof/>
                <w:webHidden/>
              </w:rPr>
              <w:fldChar w:fldCharType="end"/>
            </w:r>
          </w:hyperlink>
        </w:p>
        <w:p w14:paraId="683537C7" w14:textId="77777777" w:rsidR="004A6335" w:rsidRDefault="004A6335">
          <w:pPr>
            <w:pStyle w:val="21"/>
            <w:tabs>
              <w:tab w:val="right" w:leader="dot" w:pos="9016"/>
            </w:tabs>
            <w:rPr>
              <w:rFonts w:eastAsiaTheme="minorEastAsia"/>
              <w:noProof/>
              <w:lang w:val="en-GB" w:eastAsia="en-GB"/>
            </w:rPr>
          </w:pPr>
          <w:hyperlink w:anchor="_Toc137368779" w:history="1">
            <w:r w:rsidRPr="00252198">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_Toc137368779 \h </w:instrText>
            </w:r>
            <w:r>
              <w:rPr>
                <w:noProof/>
                <w:webHidden/>
              </w:rPr>
            </w:r>
            <w:r>
              <w:rPr>
                <w:noProof/>
                <w:webHidden/>
              </w:rPr>
              <w:fldChar w:fldCharType="separate"/>
            </w:r>
            <w:r>
              <w:rPr>
                <w:noProof/>
                <w:webHidden/>
              </w:rPr>
              <w:t>77</w:t>
            </w:r>
            <w:r>
              <w:rPr>
                <w:noProof/>
                <w:webHidden/>
              </w:rPr>
              <w:fldChar w:fldCharType="end"/>
            </w:r>
          </w:hyperlink>
        </w:p>
        <w:p w14:paraId="5CA9BF08" w14:textId="77777777" w:rsidR="004A6335" w:rsidRDefault="004A6335">
          <w:pPr>
            <w:pStyle w:val="21"/>
            <w:tabs>
              <w:tab w:val="right" w:leader="dot" w:pos="9016"/>
            </w:tabs>
            <w:rPr>
              <w:rFonts w:eastAsiaTheme="minorEastAsia"/>
              <w:noProof/>
              <w:lang w:val="en-GB" w:eastAsia="en-GB"/>
            </w:rPr>
          </w:pPr>
          <w:hyperlink w:anchor="_Toc137368780" w:history="1">
            <w:r w:rsidRPr="00252198">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_Toc137368780 \h </w:instrText>
            </w:r>
            <w:r>
              <w:rPr>
                <w:noProof/>
                <w:webHidden/>
              </w:rPr>
            </w:r>
            <w:r>
              <w:rPr>
                <w:noProof/>
                <w:webHidden/>
              </w:rPr>
              <w:fldChar w:fldCharType="separate"/>
            </w:r>
            <w:r>
              <w:rPr>
                <w:noProof/>
                <w:webHidden/>
              </w:rPr>
              <w:t>77</w:t>
            </w:r>
            <w:r>
              <w:rPr>
                <w:noProof/>
                <w:webHidden/>
              </w:rPr>
              <w:fldChar w:fldCharType="end"/>
            </w:r>
          </w:hyperlink>
        </w:p>
        <w:p w14:paraId="77128BC4" w14:textId="77777777" w:rsidR="004A6335" w:rsidRDefault="004A6335">
          <w:pPr>
            <w:pStyle w:val="21"/>
            <w:tabs>
              <w:tab w:val="right" w:leader="dot" w:pos="9016"/>
            </w:tabs>
            <w:rPr>
              <w:rFonts w:eastAsiaTheme="minorEastAsia"/>
              <w:noProof/>
              <w:lang w:val="en-GB" w:eastAsia="en-GB"/>
            </w:rPr>
          </w:pPr>
          <w:hyperlink w:anchor="_Toc137368781" w:history="1">
            <w:r w:rsidRPr="00252198">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_Toc137368781 \h </w:instrText>
            </w:r>
            <w:r>
              <w:rPr>
                <w:noProof/>
                <w:webHidden/>
              </w:rPr>
            </w:r>
            <w:r>
              <w:rPr>
                <w:noProof/>
                <w:webHidden/>
              </w:rPr>
              <w:fldChar w:fldCharType="separate"/>
            </w:r>
            <w:r>
              <w:rPr>
                <w:noProof/>
                <w:webHidden/>
              </w:rPr>
              <w:t>78</w:t>
            </w:r>
            <w:r>
              <w:rPr>
                <w:noProof/>
                <w:webHidden/>
              </w:rPr>
              <w:fldChar w:fldCharType="end"/>
            </w:r>
          </w:hyperlink>
        </w:p>
        <w:p w14:paraId="1D88D3B1" w14:textId="77777777" w:rsidR="004A6335" w:rsidRDefault="004A6335">
          <w:pPr>
            <w:pStyle w:val="21"/>
            <w:tabs>
              <w:tab w:val="right" w:leader="dot" w:pos="9016"/>
            </w:tabs>
            <w:rPr>
              <w:rFonts w:eastAsiaTheme="minorEastAsia"/>
              <w:noProof/>
              <w:lang w:val="en-GB" w:eastAsia="en-GB"/>
            </w:rPr>
          </w:pPr>
          <w:hyperlink w:anchor="_Toc137368782" w:history="1">
            <w:r w:rsidRPr="00252198">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_Toc137368782 \h </w:instrText>
            </w:r>
            <w:r>
              <w:rPr>
                <w:noProof/>
                <w:webHidden/>
              </w:rPr>
            </w:r>
            <w:r>
              <w:rPr>
                <w:noProof/>
                <w:webHidden/>
              </w:rPr>
              <w:fldChar w:fldCharType="separate"/>
            </w:r>
            <w:r>
              <w:rPr>
                <w:noProof/>
                <w:webHidden/>
              </w:rPr>
              <w:t>78</w:t>
            </w:r>
            <w:r>
              <w:rPr>
                <w:noProof/>
                <w:webHidden/>
              </w:rPr>
              <w:fldChar w:fldCharType="end"/>
            </w:r>
          </w:hyperlink>
        </w:p>
        <w:p w14:paraId="252DFFF3" w14:textId="77777777" w:rsidR="004A6335" w:rsidRDefault="004A6335">
          <w:pPr>
            <w:pStyle w:val="11"/>
            <w:tabs>
              <w:tab w:val="right" w:leader="dot" w:pos="9016"/>
            </w:tabs>
            <w:rPr>
              <w:rFonts w:eastAsiaTheme="minorEastAsia"/>
              <w:noProof/>
              <w:lang w:val="en-GB" w:eastAsia="en-GB"/>
            </w:rPr>
          </w:pPr>
          <w:hyperlink w:anchor="_Toc137368783" w:history="1">
            <w:r w:rsidRPr="00252198">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_Toc137368783 \h </w:instrText>
            </w:r>
            <w:r>
              <w:rPr>
                <w:noProof/>
                <w:webHidden/>
              </w:rPr>
            </w:r>
            <w:r>
              <w:rPr>
                <w:noProof/>
                <w:webHidden/>
              </w:rPr>
              <w:fldChar w:fldCharType="separate"/>
            </w:r>
            <w:r>
              <w:rPr>
                <w:noProof/>
                <w:webHidden/>
              </w:rPr>
              <w:t>78</w:t>
            </w:r>
            <w:r>
              <w:rPr>
                <w:noProof/>
                <w:webHidden/>
              </w:rPr>
              <w:fldChar w:fldCharType="end"/>
            </w:r>
          </w:hyperlink>
        </w:p>
        <w:p w14:paraId="70C0CE2A" w14:textId="77777777" w:rsidR="004A6335" w:rsidRDefault="004A6335">
          <w:pPr>
            <w:pStyle w:val="21"/>
            <w:tabs>
              <w:tab w:val="right" w:leader="dot" w:pos="9016"/>
            </w:tabs>
            <w:rPr>
              <w:rFonts w:eastAsiaTheme="minorEastAsia"/>
              <w:noProof/>
              <w:lang w:val="en-GB" w:eastAsia="en-GB"/>
            </w:rPr>
          </w:pPr>
          <w:hyperlink w:anchor="_Toc137368784" w:history="1">
            <w:r w:rsidRPr="00252198">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_Toc137368784 \h </w:instrText>
            </w:r>
            <w:r>
              <w:rPr>
                <w:noProof/>
                <w:webHidden/>
              </w:rPr>
            </w:r>
            <w:r>
              <w:rPr>
                <w:noProof/>
                <w:webHidden/>
              </w:rPr>
              <w:fldChar w:fldCharType="separate"/>
            </w:r>
            <w:r>
              <w:rPr>
                <w:noProof/>
                <w:webHidden/>
              </w:rPr>
              <w:t>78</w:t>
            </w:r>
            <w:r>
              <w:rPr>
                <w:noProof/>
                <w:webHidden/>
              </w:rPr>
              <w:fldChar w:fldCharType="end"/>
            </w:r>
          </w:hyperlink>
        </w:p>
        <w:p w14:paraId="2FB206A3" w14:textId="77777777" w:rsidR="004A6335" w:rsidRDefault="004A6335">
          <w:pPr>
            <w:pStyle w:val="21"/>
            <w:tabs>
              <w:tab w:val="right" w:leader="dot" w:pos="9016"/>
            </w:tabs>
            <w:rPr>
              <w:rFonts w:eastAsiaTheme="minorEastAsia"/>
              <w:noProof/>
              <w:lang w:val="en-GB" w:eastAsia="en-GB"/>
            </w:rPr>
          </w:pPr>
          <w:hyperlink w:anchor="_Toc137368785" w:history="1">
            <w:r w:rsidRPr="00252198">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_Toc137368785 \h </w:instrText>
            </w:r>
            <w:r>
              <w:rPr>
                <w:noProof/>
                <w:webHidden/>
              </w:rPr>
            </w:r>
            <w:r>
              <w:rPr>
                <w:noProof/>
                <w:webHidden/>
              </w:rPr>
              <w:fldChar w:fldCharType="separate"/>
            </w:r>
            <w:r>
              <w:rPr>
                <w:noProof/>
                <w:webHidden/>
              </w:rPr>
              <w:t>78</w:t>
            </w:r>
            <w:r>
              <w:rPr>
                <w:noProof/>
                <w:webHidden/>
              </w:rPr>
              <w:fldChar w:fldCharType="end"/>
            </w:r>
          </w:hyperlink>
        </w:p>
        <w:p w14:paraId="5BB56BE9" w14:textId="77777777" w:rsidR="004A6335" w:rsidRDefault="004A6335">
          <w:pPr>
            <w:pStyle w:val="21"/>
            <w:tabs>
              <w:tab w:val="right" w:leader="dot" w:pos="9016"/>
            </w:tabs>
            <w:rPr>
              <w:rFonts w:eastAsiaTheme="minorEastAsia"/>
              <w:noProof/>
              <w:lang w:val="en-GB" w:eastAsia="en-GB"/>
            </w:rPr>
          </w:pPr>
          <w:hyperlink w:anchor="_Toc137368786" w:history="1">
            <w:r w:rsidRPr="00252198">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_Toc137368786 \h </w:instrText>
            </w:r>
            <w:r>
              <w:rPr>
                <w:noProof/>
                <w:webHidden/>
              </w:rPr>
            </w:r>
            <w:r>
              <w:rPr>
                <w:noProof/>
                <w:webHidden/>
              </w:rPr>
              <w:fldChar w:fldCharType="separate"/>
            </w:r>
            <w:r>
              <w:rPr>
                <w:noProof/>
                <w:webHidden/>
              </w:rPr>
              <w:t>79</w:t>
            </w:r>
            <w:r>
              <w:rPr>
                <w:noProof/>
                <w:webHidden/>
              </w:rPr>
              <w:fldChar w:fldCharType="end"/>
            </w:r>
          </w:hyperlink>
        </w:p>
        <w:p w14:paraId="59F9BB89" w14:textId="77777777" w:rsidR="004A6335" w:rsidRDefault="004A6335">
          <w:pPr>
            <w:pStyle w:val="11"/>
            <w:tabs>
              <w:tab w:val="right" w:leader="dot" w:pos="9016"/>
            </w:tabs>
            <w:rPr>
              <w:rFonts w:eastAsiaTheme="minorEastAsia"/>
              <w:noProof/>
              <w:lang w:val="en-GB" w:eastAsia="en-GB"/>
            </w:rPr>
          </w:pPr>
          <w:hyperlink w:anchor="_Toc137368787" w:history="1">
            <w:r w:rsidRPr="00252198">
              <w:rPr>
                <w:rStyle w:val="a7"/>
                <w:rFonts w:ascii="Times New Roman" w:hAnsi="Times New Roman" w:cs="Times New Roman"/>
                <w:noProof/>
                <w:lang w:val="en-US"/>
              </w:rPr>
              <w:t>9</w:t>
            </w:r>
            <w:r w:rsidRPr="00252198">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_Toc137368787 \h </w:instrText>
            </w:r>
            <w:r>
              <w:rPr>
                <w:noProof/>
                <w:webHidden/>
              </w:rPr>
            </w:r>
            <w:r>
              <w:rPr>
                <w:noProof/>
                <w:webHidden/>
              </w:rPr>
              <w:fldChar w:fldCharType="separate"/>
            </w:r>
            <w:r>
              <w:rPr>
                <w:noProof/>
                <w:webHidden/>
              </w:rPr>
              <w:t>79</w:t>
            </w:r>
            <w:r>
              <w:rPr>
                <w:noProof/>
                <w:webHidden/>
              </w:rPr>
              <w:fldChar w:fldCharType="end"/>
            </w:r>
          </w:hyperlink>
        </w:p>
        <w:p w14:paraId="5C9C5434" w14:textId="77777777" w:rsidR="004A6335" w:rsidRDefault="004A6335">
          <w:pPr>
            <w:pStyle w:val="21"/>
            <w:tabs>
              <w:tab w:val="right" w:leader="dot" w:pos="9016"/>
            </w:tabs>
            <w:rPr>
              <w:rFonts w:eastAsiaTheme="minorEastAsia"/>
              <w:noProof/>
              <w:lang w:val="en-GB" w:eastAsia="en-GB"/>
            </w:rPr>
          </w:pPr>
          <w:hyperlink w:anchor="_Toc137368788" w:history="1">
            <w:r w:rsidRPr="00252198">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_Toc137368788 \h </w:instrText>
            </w:r>
            <w:r>
              <w:rPr>
                <w:noProof/>
                <w:webHidden/>
              </w:rPr>
            </w:r>
            <w:r>
              <w:rPr>
                <w:noProof/>
                <w:webHidden/>
              </w:rPr>
              <w:fldChar w:fldCharType="separate"/>
            </w:r>
            <w:r>
              <w:rPr>
                <w:noProof/>
                <w:webHidden/>
              </w:rPr>
              <w:t>79</w:t>
            </w:r>
            <w:r>
              <w:rPr>
                <w:noProof/>
                <w:webHidden/>
              </w:rPr>
              <w:fldChar w:fldCharType="end"/>
            </w:r>
          </w:hyperlink>
        </w:p>
        <w:p w14:paraId="74573C22" w14:textId="77777777" w:rsidR="004A6335" w:rsidRDefault="004A6335">
          <w:pPr>
            <w:pStyle w:val="21"/>
            <w:tabs>
              <w:tab w:val="right" w:leader="dot" w:pos="9016"/>
            </w:tabs>
            <w:rPr>
              <w:rFonts w:eastAsiaTheme="minorEastAsia"/>
              <w:noProof/>
              <w:lang w:val="en-GB" w:eastAsia="en-GB"/>
            </w:rPr>
          </w:pPr>
          <w:hyperlink w:anchor="_Toc137368789" w:history="1">
            <w:r w:rsidRPr="00252198">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_Toc137368789 \h </w:instrText>
            </w:r>
            <w:r>
              <w:rPr>
                <w:noProof/>
                <w:webHidden/>
              </w:rPr>
            </w:r>
            <w:r>
              <w:rPr>
                <w:noProof/>
                <w:webHidden/>
              </w:rPr>
              <w:fldChar w:fldCharType="separate"/>
            </w:r>
            <w:r>
              <w:rPr>
                <w:noProof/>
                <w:webHidden/>
              </w:rPr>
              <w:t>79</w:t>
            </w:r>
            <w:r>
              <w:rPr>
                <w:noProof/>
                <w:webHidden/>
              </w:rPr>
              <w:fldChar w:fldCharType="end"/>
            </w:r>
          </w:hyperlink>
        </w:p>
        <w:p w14:paraId="51AADE1C" w14:textId="77777777" w:rsidR="004A6335" w:rsidRDefault="004A6335">
          <w:pPr>
            <w:pStyle w:val="11"/>
            <w:tabs>
              <w:tab w:val="right" w:leader="dot" w:pos="9016"/>
            </w:tabs>
            <w:rPr>
              <w:rFonts w:eastAsiaTheme="minorEastAsia"/>
              <w:noProof/>
              <w:lang w:val="en-GB" w:eastAsia="en-GB"/>
            </w:rPr>
          </w:pPr>
          <w:hyperlink w:anchor="_Toc137368790" w:history="1">
            <w:r w:rsidRPr="00252198">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_Toc137368790 \h </w:instrText>
            </w:r>
            <w:r>
              <w:rPr>
                <w:noProof/>
                <w:webHidden/>
              </w:rPr>
            </w:r>
            <w:r>
              <w:rPr>
                <w:noProof/>
                <w:webHidden/>
              </w:rPr>
              <w:fldChar w:fldCharType="separate"/>
            </w:r>
            <w:r>
              <w:rPr>
                <w:noProof/>
                <w:webHidden/>
              </w:rPr>
              <w:t>80</w:t>
            </w:r>
            <w:r>
              <w:rPr>
                <w:noProof/>
                <w:webHidden/>
              </w:rPr>
              <w:fldChar w:fldCharType="end"/>
            </w:r>
          </w:hyperlink>
        </w:p>
        <w:p w14:paraId="2317B875" w14:textId="77777777" w:rsidR="004A6335" w:rsidRDefault="004A6335">
          <w:pPr>
            <w:pStyle w:val="11"/>
            <w:tabs>
              <w:tab w:val="right" w:leader="dot" w:pos="9016"/>
            </w:tabs>
            <w:rPr>
              <w:rFonts w:eastAsiaTheme="minorEastAsia"/>
              <w:noProof/>
              <w:lang w:val="en-GB" w:eastAsia="en-GB"/>
            </w:rPr>
          </w:pPr>
          <w:hyperlink w:anchor="_Toc137368791" w:history="1">
            <w:r w:rsidRPr="00252198">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_Toc137368791 \h </w:instrText>
            </w:r>
            <w:r>
              <w:rPr>
                <w:noProof/>
                <w:webHidden/>
              </w:rPr>
            </w:r>
            <w:r>
              <w:rPr>
                <w:noProof/>
                <w:webHidden/>
              </w:rPr>
              <w:fldChar w:fldCharType="separate"/>
            </w:r>
            <w:r>
              <w:rPr>
                <w:noProof/>
                <w:webHidden/>
              </w:rPr>
              <w:t>91</w:t>
            </w:r>
            <w:r>
              <w:rPr>
                <w:noProof/>
                <w:webHidden/>
              </w:rPr>
              <w:fldChar w:fldCharType="end"/>
            </w:r>
          </w:hyperlink>
        </w:p>
        <w:p w14:paraId="116417A3" w14:textId="29445575" w:rsidR="00476772" w:rsidRPr="00726225" w:rsidRDefault="00476772">
          <w:pPr>
            <w:rPr>
              <w:rFonts w:ascii="Times New Roman" w:hAnsi="Times New Roman" w:cs="Times New Roman"/>
              <w:sz w:val="28"/>
              <w:szCs w:val="28"/>
            </w:rPr>
          </w:pPr>
          <w:r w:rsidRPr="00726225">
            <w:rPr>
              <w:rFonts w:ascii="Times New Roman" w:hAnsi="Times New Roman" w:cs="Times New Roman"/>
              <w:b/>
              <w:bCs/>
              <w:noProof/>
              <w:sz w:val="28"/>
              <w:szCs w:val="28"/>
            </w:rPr>
            <w:fldChar w:fldCharType="end"/>
          </w:r>
        </w:p>
      </w:sdtContent>
    </w:sdt>
    <w:p w14:paraId="671C4389" w14:textId="2EBB2776" w:rsidR="00F43631" w:rsidRPr="00726225" w:rsidRDefault="00F43631">
      <w:pPr>
        <w:rPr>
          <w:rFonts w:ascii="Times New Roman" w:eastAsia="Times New Roman" w:hAnsi="Times New Roman" w:cs="Times New Roman"/>
          <w:smallCaps/>
          <w:color w:val="ED7D31"/>
          <w:sz w:val="28"/>
          <w:szCs w:val="28"/>
          <w:u w:val="single"/>
        </w:rPr>
      </w:pPr>
      <w:r w:rsidRPr="00726225">
        <w:rPr>
          <w:rFonts w:ascii="Times New Roman" w:eastAsia="Times New Roman" w:hAnsi="Times New Roman" w:cs="Times New Roman"/>
          <w:smallCaps/>
          <w:color w:val="ED7D31"/>
          <w:sz w:val="28"/>
          <w:szCs w:val="28"/>
          <w:u w:val="single"/>
        </w:rPr>
        <w:br w:type="page"/>
      </w:r>
    </w:p>
    <w:p w14:paraId="75E30641" w14:textId="73201BE1" w:rsidR="6B229BC4" w:rsidRPr="00726225" w:rsidRDefault="37A33F82" w:rsidP="0008387B">
      <w:pPr>
        <w:pStyle w:val="1"/>
        <w:rPr>
          <w:rFonts w:ascii="Times New Roman" w:hAnsi="Times New Roman" w:cs="Times New Roman"/>
          <w:sz w:val="28"/>
          <w:szCs w:val="28"/>
        </w:rPr>
      </w:pPr>
      <w:bookmarkStart w:id="2" w:name="_Toc95726084"/>
      <w:bookmarkStart w:id="3" w:name="_Toc137368765"/>
      <w:r w:rsidRPr="00726225">
        <w:rPr>
          <w:rFonts w:ascii="Times New Roman" w:hAnsi="Times New Roman" w:cs="Times New Roman"/>
          <w:sz w:val="28"/>
          <w:szCs w:val="28"/>
        </w:rPr>
        <w:lastRenderedPageBreak/>
        <w:t>1. General information</w:t>
      </w:r>
      <w:bookmarkEnd w:id="2"/>
      <w:bookmarkEnd w:id="3"/>
    </w:p>
    <w:p w14:paraId="2ECE22BF" w14:textId="3CD5F7D2" w:rsidR="6B229BC4" w:rsidRPr="00726225"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3109"/>
        <w:gridCol w:w="6043"/>
      </w:tblGrid>
      <w:tr w:rsidR="6B229BC4" w:rsidRPr="00726225" w14:paraId="6A0AF88B" w14:textId="77777777" w:rsidTr="24FBA853">
        <w:tc>
          <w:tcPr>
            <w:tcW w:w="3109"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726225" w:rsidRDefault="6B229BC4"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b/>
                <w:bCs/>
                <w:color w:val="000000" w:themeColor="text1"/>
                <w:sz w:val="28"/>
                <w:szCs w:val="28"/>
                <w:lang w:val="en-US"/>
              </w:rPr>
              <w:t>1.1. Curriculum title</w:t>
            </w:r>
          </w:p>
        </w:tc>
        <w:tc>
          <w:tcPr>
            <w:tcW w:w="6043"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3C61F279" w:rsidR="6B229BC4" w:rsidRPr="00726225" w:rsidRDefault="0077245A"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b/>
                <w:sz w:val="28"/>
                <w:szCs w:val="28"/>
                <w:lang w:val="en-GB" w:eastAsia="ru-RU"/>
              </w:rPr>
              <w:t>Physical Education and Sports</w:t>
            </w:r>
          </w:p>
        </w:tc>
      </w:tr>
      <w:tr w:rsidR="6B229BC4" w:rsidRPr="00726225" w14:paraId="6C2A1F07" w14:textId="77777777" w:rsidTr="24FBA853">
        <w:trPr>
          <w:trHeight w:val="3285"/>
        </w:trPr>
        <w:tc>
          <w:tcPr>
            <w:tcW w:w="3109"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726225"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726225">
              <w:rPr>
                <w:rFonts w:ascii="Times New Roman" w:eastAsia="Times New Roman" w:hAnsi="Times New Roman" w:cs="Times New Roman"/>
                <w:b/>
                <w:bCs/>
                <w:color w:val="000000" w:themeColor="text1"/>
                <w:sz w:val="28"/>
                <w:szCs w:val="28"/>
                <w:lang w:val="en-US"/>
              </w:rPr>
              <w:t xml:space="preserve">1.2. Curriculum developing team: </w:t>
            </w:r>
          </w:p>
          <w:p w14:paraId="0A00F739" w14:textId="22CB97BB" w:rsidR="6B229BC4" w:rsidRPr="00726225" w:rsidRDefault="6B229BC4" w:rsidP="6B229BC4">
            <w:pPr>
              <w:tabs>
                <w:tab w:val="left" w:pos="709"/>
              </w:tabs>
              <w:spacing w:line="257" w:lineRule="auto"/>
              <w:rPr>
                <w:rFonts w:ascii="Times New Roman" w:hAnsi="Times New Roman" w:cs="Times New Roman"/>
                <w:sz w:val="28"/>
                <w:szCs w:val="28"/>
                <w:lang w:val="en-US"/>
              </w:rPr>
            </w:pPr>
          </w:p>
        </w:tc>
        <w:tc>
          <w:tcPr>
            <w:tcW w:w="6043"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726225" w:rsidRDefault="6B229BC4" w:rsidP="6B229BC4">
            <w:pPr>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726225"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528BDDFD" w:rsidR="6B229BC4" w:rsidRPr="00726225" w:rsidRDefault="6B229BC4" w:rsidP="004556FF">
                  <w:pPr>
                    <w:tabs>
                      <w:tab w:val="left" w:pos="709"/>
                    </w:tabs>
                    <w:spacing w:line="257" w:lineRule="auto"/>
                    <w:rPr>
                      <w:rFonts w:ascii="Times New Roman" w:eastAsia="Times New Roman" w:hAnsi="Times New Roman" w:cs="Times New Roman"/>
                      <w:b/>
                      <w:bCs/>
                      <w:color w:val="000000" w:themeColor="text1"/>
                      <w:sz w:val="28"/>
                      <w:szCs w:val="28"/>
                      <w:lang w:val="en-US"/>
                    </w:rPr>
                  </w:pPr>
                  <w:r w:rsidRPr="00726225">
                    <w:rPr>
                      <w:rFonts w:ascii="Times New Roman" w:eastAsia="Times New Roman" w:hAnsi="Times New Roman" w:cs="Times New Roman"/>
                      <w:b/>
                      <w:bCs/>
                      <w:color w:val="000000" w:themeColor="text1"/>
                      <w:sz w:val="28"/>
                      <w:szCs w:val="28"/>
                      <w:lang w:val="en-US"/>
                    </w:rPr>
                    <w:t>Leader university</w:t>
                  </w:r>
                  <w:r w:rsidR="008A4D4E" w:rsidRPr="00726225">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726225" w:rsidRDefault="6B229BC4" w:rsidP="004B584C">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b/>
                      <w:bCs/>
                      <w:color w:val="000000" w:themeColor="text1"/>
                      <w:sz w:val="28"/>
                      <w:szCs w:val="28"/>
                      <w:lang w:val="en-US"/>
                    </w:rPr>
                    <w:t>Member universities</w:t>
                  </w:r>
                </w:p>
              </w:tc>
            </w:tr>
            <w:tr w:rsidR="002274D4" w:rsidRPr="00A22D52"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538D25AB" w:rsidR="002274D4" w:rsidRPr="00726225" w:rsidRDefault="00666D5C" w:rsidP="002274D4">
                  <w:pPr>
                    <w:tabs>
                      <w:tab w:val="left" w:pos="709"/>
                    </w:tabs>
                    <w:spacing w:line="257" w:lineRule="auto"/>
                    <w:rPr>
                      <w:rFonts w:ascii="Times New Roman" w:hAnsi="Times New Roman" w:cs="Times New Roman"/>
                      <w:sz w:val="28"/>
                      <w:szCs w:val="28"/>
                      <w:highlight w:val="yellow"/>
                      <w:lang w:val="en-US"/>
                    </w:rPr>
                  </w:pPr>
                  <w:r w:rsidRPr="00726225">
                    <w:rPr>
                      <w:rFonts w:ascii="Times New Roman" w:hAnsi="Times New Roman" w:cs="Times New Roman"/>
                      <w:sz w:val="28"/>
                      <w:szCs w:val="28"/>
                      <w:lang w:val="en-US"/>
                    </w:rPr>
                    <w:t xml:space="preserve">Pavlodar Pedagogical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16FADD68" w:rsidR="002274D4" w:rsidRPr="00726225" w:rsidRDefault="00EA646E" w:rsidP="002274D4">
                  <w:pPr>
                    <w:tabs>
                      <w:tab w:val="left" w:pos="709"/>
                    </w:tabs>
                    <w:spacing w:line="257" w:lineRule="auto"/>
                    <w:rPr>
                      <w:rFonts w:ascii="Times New Roman" w:hAnsi="Times New Roman" w:cs="Times New Roman"/>
                      <w:sz w:val="28"/>
                      <w:szCs w:val="28"/>
                      <w:highlight w:val="yellow"/>
                      <w:lang w:val="en-US"/>
                    </w:rPr>
                  </w:pPr>
                  <w:r w:rsidRPr="00726225">
                    <w:rPr>
                      <w:rFonts w:ascii="Times New Roman" w:hAnsi="Times New Roman" w:cs="Times New Roman"/>
                      <w:sz w:val="28"/>
                      <w:szCs w:val="28"/>
                      <w:lang w:val="en-US"/>
                    </w:rPr>
                    <w:t>M.Kozybayev North Kazakhstan University</w:t>
                  </w:r>
                </w:p>
              </w:tc>
            </w:tr>
            <w:tr w:rsidR="002274D4" w:rsidRPr="00726225"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2274D4" w:rsidRPr="00726225" w:rsidRDefault="002274D4" w:rsidP="002274D4">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7DBA3D3B" w:rsidR="002274D4" w:rsidRPr="00726225" w:rsidRDefault="003A0CCF" w:rsidP="002274D4">
                  <w:pPr>
                    <w:tabs>
                      <w:tab w:val="left" w:pos="709"/>
                    </w:tabs>
                    <w:spacing w:line="257" w:lineRule="auto"/>
                    <w:rPr>
                      <w:rFonts w:ascii="Times New Roman" w:hAnsi="Times New Roman" w:cs="Times New Roman"/>
                      <w:sz w:val="28"/>
                      <w:szCs w:val="28"/>
                      <w:highlight w:val="yellow"/>
                      <w:lang w:val="en-US"/>
                    </w:rPr>
                  </w:pPr>
                  <w:r w:rsidRPr="00726225">
                    <w:rPr>
                      <w:rFonts w:ascii="Times New Roman" w:hAnsi="Times New Roman" w:cs="Times New Roman"/>
                      <w:sz w:val="28"/>
                      <w:szCs w:val="28"/>
                      <w:lang w:val="en-US"/>
                    </w:rPr>
                    <w:t>Buketova Karaganda University</w:t>
                  </w:r>
                </w:p>
              </w:tc>
            </w:tr>
          </w:tbl>
          <w:p w14:paraId="3F503E9C" w14:textId="77777777" w:rsidR="00381DE0" w:rsidRPr="00726225" w:rsidRDefault="00381DE0">
            <w:pPr>
              <w:spacing w:after="0" w:line="240" w:lineRule="auto"/>
              <w:rPr>
                <w:rFonts w:ascii="Times New Roman" w:hAnsi="Times New Roman" w:cs="Times New Roman"/>
                <w:sz w:val="28"/>
                <w:szCs w:val="28"/>
                <w:lang w:val="en-US"/>
              </w:rPr>
            </w:pPr>
          </w:p>
        </w:tc>
      </w:tr>
      <w:tr w:rsidR="6B229BC4" w:rsidRPr="00726225" w14:paraId="3C8A2175" w14:textId="77777777" w:rsidTr="24FBA853">
        <w:trPr>
          <w:trHeight w:val="1847"/>
        </w:trPr>
        <w:tc>
          <w:tcPr>
            <w:tcW w:w="3109"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726225"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726225">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726225" w:rsidRDefault="6B229BC4"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color w:val="000000" w:themeColor="text1"/>
                <w:sz w:val="28"/>
                <w:szCs w:val="28"/>
                <w:lang w:val="en-US"/>
              </w:rPr>
              <w:t>(in accordance with the National Qualifications Framework</w:t>
            </w:r>
          </w:p>
        </w:tc>
        <w:tc>
          <w:tcPr>
            <w:tcW w:w="6043"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726225" w:rsidRDefault="002274D4" w:rsidP="002274D4">
            <w:pPr>
              <w:spacing w:line="257" w:lineRule="auto"/>
              <w:rPr>
                <w:rFonts w:ascii="Times New Roman" w:hAnsi="Times New Roman" w:cs="Times New Roman"/>
                <w:sz w:val="28"/>
                <w:szCs w:val="28"/>
                <w:lang w:val="kk-KZ"/>
              </w:rPr>
            </w:pPr>
            <w:r w:rsidRPr="00726225">
              <w:rPr>
                <w:rFonts w:ascii="Times New Roman" w:hAnsi="Times New Roman" w:cs="Times New Roman"/>
                <w:sz w:val="28"/>
                <w:szCs w:val="28"/>
                <w:lang w:val="en-GB"/>
              </w:rPr>
              <w:t>BACHELOR'S DEGREE</w:t>
            </w:r>
          </w:p>
          <w:p w14:paraId="3AA5A0DF" w14:textId="42B6A983" w:rsidR="6B229BC4" w:rsidRPr="00726225" w:rsidRDefault="002274D4" w:rsidP="002274D4">
            <w:pPr>
              <w:spacing w:line="257" w:lineRule="auto"/>
              <w:rPr>
                <w:rFonts w:ascii="Times New Roman" w:hAnsi="Times New Roman" w:cs="Times New Roman"/>
                <w:sz w:val="28"/>
                <w:szCs w:val="28"/>
                <w:lang w:val="kk-KZ"/>
              </w:rPr>
            </w:pPr>
            <w:r w:rsidRPr="00726225">
              <w:rPr>
                <w:rFonts w:ascii="Times New Roman" w:hAnsi="Times New Roman" w:cs="Times New Roman"/>
                <w:sz w:val="28"/>
                <w:szCs w:val="28"/>
                <w:lang w:val="en-GB"/>
              </w:rPr>
              <w:t>Level 6</w:t>
            </w:r>
          </w:p>
        </w:tc>
      </w:tr>
      <w:tr w:rsidR="6B229BC4" w:rsidRPr="00726225" w14:paraId="68A21F70" w14:textId="77777777" w:rsidTr="24FBA853">
        <w:tc>
          <w:tcPr>
            <w:tcW w:w="3109"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03844E90" w:rsidR="6B229BC4" w:rsidRPr="00726225" w:rsidRDefault="6B229BC4"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b/>
                <w:bCs/>
                <w:color w:val="000000" w:themeColor="text1"/>
                <w:sz w:val="28"/>
                <w:szCs w:val="28"/>
                <w:lang w:val="en-US"/>
              </w:rPr>
              <w:t xml:space="preserve">1.4. Total </w:t>
            </w:r>
            <w:r w:rsidR="00A22D52">
              <w:rPr>
                <w:rFonts w:ascii="Times New Roman" w:eastAsia="Times New Roman" w:hAnsi="Times New Roman" w:cs="Times New Roman"/>
                <w:b/>
                <w:bCs/>
                <w:color w:val="000000" w:themeColor="text1"/>
                <w:sz w:val="28"/>
                <w:szCs w:val="28"/>
                <w:lang w:val="en-US"/>
              </w:rPr>
              <w:t>academic</w:t>
            </w:r>
            <w:r w:rsidRPr="00726225">
              <w:rPr>
                <w:rFonts w:ascii="Times New Roman" w:eastAsia="Times New Roman" w:hAnsi="Times New Roman" w:cs="Times New Roman"/>
                <w:b/>
                <w:bCs/>
                <w:color w:val="000000" w:themeColor="text1"/>
                <w:sz w:val="28"/>
                <w:szCs w:val="28"/>
                <w:lang w:val="en-US"/>
              </w:rPr>
              <w:t xml:space="preserve"> credits</w:t>
            </w:r>
          </w:p>
        </w:tc>
        <w:tc>
          <w:tcPr>
            <w:tcW w:w="6043"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72E61853" w:rsidR="6B229BC4" w:rsidRPr="00726225" w:rsidRDefault="6B229BC4"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w:t>
            </w:r>
            <w:r w:rsidR="002274D4" w:rsidRPr="00726225">
              <w:rPr>
                <w:rFonts w:ascii="Times New Roman" w:eastAsia="Times New Roman" w:hAnsi="Times New Roman" w:cs="Times New Roman"/>
                <w:sz w:val="28"/>
                <w:szCs w:val="28"/>
                <w:lang w:val="en-GB"/>
              </w:rPr>
              <w:t xml:space="preserve">240 </w:t>
            </w:r>
            <w:r w:rsidR="00A22D52">
              <w:rPr>
                <w:rFonts w:ascii="Times New Roman" w:eastAsia="Times New Roman" w:hAnsi="Times New Roman" w:cs="Times New Roman"/>
                <w:sz w:val="28"/>
                <w:szCs w:val="28"/>
                <w:lang w:val="en-GB"/>
              </w:rPr>
              <w:t>academic</w:t>
            </w:r>
            <w:r w:rsidR="002274D4" w:rsidRPr="00726225">
              <w:rPr>
                <w:rFonts w:ascii="Times New Roman" w:eastAsia="Times New Roman" w:hAnsi="Times New Roman" w:cs="Times New Roman"/>
                <w:sz w:val="28"/>
                <w:szCs w:val="28"/>
                <w:lang w:val="en-GB"/>
              </w:rPr>
              <w:t xml:space="preserve"> credits</w:t>
            </w:r>
          </w:p>
        </w:tc>
      </w:tr>
      <w:tr w:rsidR="6B229BC4" w:rsidRPr="00726225" w14:paraId="1F71D997" w14:textId="77777777" w:rsidTr="24FBA853">
        <w:tc>
          <w:tcPr>
            <w:tcW w:w="3109"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726225" w:rsidRDefault="6B229BC4"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b/>
                <w:bCs/>
                <w:color w:val="000000" w:themeColor="text1"/>
                <w:sz w:val="28"/>
                <w:szCs w:val="28"/>
                <w:lang w:val="en-US"/>
              </w:rPr>
              <w:t>1.5. Study mode</w:t>
            </w:r>
          </w:p>
        </w:tc>
        <w:tc>
          <w:tcPr>
            <w:tcW w:w="6043"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726225" w:rsidRDefault="6B229BC4"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w:t>
            </w:r>
            <w:r w:rsidR="00CC6339" w:rsidRPr="00726225">
              <w:rPr>
                <w:rFonts w:ascii="Times New Roman" w:eastAsia="Times New Roman" w:hAnsi="Times New Roman" w:cs="Times New Roman"/>
                <w:sz w:val="28"/>
                <w:szCs w:val="28"/>
                <w:lang w:val="en-GB"/>
              </w:rPr>
              <w:t>full-time</w:t>
            </w:r>
          </w:p>
        </w:tc>
      </w:tr>
      <w:tr w:rsidR="6B229BC4" w:rsidRPr="00726225" w14:paraId="180C80E0" w14:textId="77777777" w:rsidTr="24FBA853">
        <w:tc>
          <w:tcPr>
            <w:tcW w:w="3109"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726225" w:rsidRDefault="6B229BC4"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b/>
                <w:bCs/>
                <w:color w:val="000000" w:themeColor="text1"/>
                <w:sz w:val="28"/>
                <w:szCs w:val="28"/>
                <w:lang w:val="en-US"/>
              </w:rPr>
              <w:t>1.6. Expected program duration</w:t>
            </w:r>
          </w:p>
        </w:tc>
        <w:tc>
          <w:tcPr>
            <w:tcW w:w="6043"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726225" w:rsidRDefault="6B229BC4" w:rsidP="6B229BC4">
            <w:pPr>
              <w:tabs>
                <w:tab w:val="left" w:pos="709"/>
              </w:tabs>
              <w:spacing w:line="257" w:lineRule="auto"/>
              <w:rPr>
                <w:rFonts w:ascii="Times New Roman" w:hAnsi="Times New Roman" w:cs="Times New Roman"/>
                <w:sz w:val="28"/>
                <w:szCs w:val="28"/>
                <w:lang w:val="en-US"/>
              </w:rPr>
            </w:pPr>
            <w:r w:rsidRPr="00726225">
              <w:rPr>
                <w:rFonts w:ascii="Times New Roman" w:eastAsia="Times New Roman" w:hAnsi="Times New Roman" w:cs="Times New Roman"/>
                <w:color w:val="000000" w:themeColor="text1"/>
                <w:sz w:val="28"/>
                <w:szCs w:val="28"/>
                <w:lang w:val="en-US"/>
              </w:rPr>
              <w:t xml:space="preserve"> </w:t>
            </w:r>
            <w:r w:rsidR="00CC6339" w:rsidRPr="00726225">
              <w:rPr>
                <w:rFonts w:ascii="Times New Roman" w:eastAsia="Times New Roman" w:hAnsi="Times New Roman" w:cs="Times New Roman"/>
                <w:color w:val="000000"/>
                <w:sz w:val="28"/>
                <w:szCs w:val="28"/>
                <w:lang w:val="en-GB"/>
              </w:rPr>
              <w:t>4 years</w:t>
            </w:r>
          </w:p>
        </w:tc>
      </w:tr>
      <w:tr w:rsidR="6B229BC4" w:rsidRPr="00A22D52" w14:paraId="6345A6C8" w14:textId="77777777" w:rsidTr="24FBA853">
        <w:trPr>
          <w:trHeight w:val="60"/>
        </w:trPr>
        <w:tc>
          <w:tcPr>
            <w:tcW w:w="3109"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69A9903D" w:rsidR="6B229BC4" w:rsidRPr="00726225"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726225">
              <w:rPr>
                <w:rFonts w:ascii="Times New Roman" w:eastAsia="Times New Roman" w:hAnsi="Times New Roman" w:cs="Times New Roman"/>
                <w:b/>
                <w:bCs/>
                <w:color w:val="000000" w:themeColor="text1"/>
                <w:sz w:val="28"/>
                <w:szCs w:val="28"/>
                <w:lang w:val="en-US"/>
              </w:rPr>
              <w:t>1.7. Short curriculum description</w:t>
            </w:r>
            <w:r w:rsidR="0077245A">
              <w:rPr>
                <w:rFonts w:ascii="Times New Roman" w:eastAsia="Times New Roman" w:hAnsi="Times New Roman" w:cs="Times New Roman"/>
                <w:b/>
                <w:bCs/>
                <w:color w:val="000000" w:themeColor="text1"/>
                <w:sz w:val="28"/>
                <w:szCs w:val="28"/>
                <w:lang w:val="en-US"/>
              </w:rPr>
              <w:t xml:space="preserve"> </w:t>
            </w:r>
            <w:r w:rsidR="0077245A" w:rsidRPr="00120A11">
              <w:rPr>
                <w:rFonts w:ascii="Times New Roman" w:hAnsi="Times New Roman" w:cs="Times New Roman"/>
                <w:sz w:val="28"/>
                <w:szCs w:val="28"/>
                <w:lang w:val="en-US"/>
              </w:rPr>
              <w:t>Curriculum goals and objectives</w:t>
            </w:r>
          </w:p>
        </w:tc>
        <w:tc>
          <w:tcPr>
            <w:tcW w:w="6043"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E71600A" w14:textId="4D0FAB25" w:rsidR="00A23741" w:rsidRPr="00B0111B" w:rsidRDefault="00A23741" w:rsidP="00A23741">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B0111B">
              <w:rPr>
                <w:rFonts w:ascii="Times New Roman" w:hAnsi="Times New Roman" w:cs="Times New Roman"/>
                <w:sz w:val="28"/>
                <w:szCs w:val="28"/>
                <w:lang w:val="en-GB"/>
              </w:rPr>
              <w:t>This Educational Programme (EP) "</w:t>
            </w:r>
            <w:r w:rsidRPr="00B0111B">
              <w:rPr>
                <w:rFonts w:ascii="Times New Roman" w:hAnsi="Times New Roman" w:cs="Times New Roman"/>
                <w:i/>
                <w:iCs/>
                <w:sz w:val="28"/>
                <w:szCs w:val="28"/>
                <w:lang w:val="en-GB"/>
              </w:rPr>
              <w:t xml:space="preserve">Physical </w:t>
            </w:r>
            <w:r w:rsidR="009A4650">
              <w:rPr>
                <w:rFonts w:ascii="Times New Roman" w:hAnsi="Times New Roman" w:cs="Times New Roman"/>
                <w:i/>
                <w:iCs/>
                <w:sz w:val="28"/>
                <w:szCs w:val="28"/>
                <w:lang w:val="en-GB"/>
              </w:rPr>
              <w:t>education</w:t>
            </w:r>
            <w:r w:rsidRPr="00B0111B">
              <w:rPr>
                <w:rFonts w:ascii="Times New Roman" w:hAnsi="Times New Roman" w:cs="Times New Roman"/>
                <w:i/>
                <w:iCs/>
                <w:sz w:val="28"/>
                <w:szCs w:val="28"/>
                <w:lang w:val="en-GB"/>
              </w:rPr>
              <w:t xml:space="preserve"> and sports</w:t>
            </w:r>
            <w:r w:rsidRPr="00B0111B">
              <w:rPr>
                <w:rFonts w:ascii="Times New Roman" w:hAnsi="Times New Roman" w:cs="Times New Roman"/>
                <w:sz w:val="28"/>
                <w:szCs w:val="28"/>
                <w:lang w:val="en-GB"/>
              </w:rPr>
              <w:t xml:space="preserve">" </w:t>
            </w:r>
            <w:r w:rsidRPr="00B0111B">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p>
          <w:p w14:paraId="6E7E43F6" w14:textId="77777777" w:rsidR="00A23741" w:rsidRPr="00B0111B" w:rsidRDefault="00A23741" w:rsidP="00A23741">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426EAB8" w14:textId="05770516" w:rsidR="00A23741" w:rsidRPr="00B0111B" w:rsidRDefault="00A23741" w:rsidP="00A23741">
            <w:pPr>
              <w:tabs>
                <w:tab w:val="left" w:pos="709"/>
              </w:tabs>
              <w:spacing w:after="0" w:line="240" w:lineRule="auto"/>
              <w:jc w:val="both"/>
              <w:rPr>
                <w:rFonts w:ascii="Times New Roman" w:hAnsi="Times New Roman" w:cs="Times New Roman"/>
                <w:sz w:val="28"/>
                <w:szCs w:val="28"/>
                <w:lang w:val="en-US"/>
              </w:rPr>
            </w:pPr>
            <w:r w:rsidRPr="00B0111B">
              <w:rPr>
                <w:rFonts w:ascii="Times New Roman" w:hAnsi="Times New Roman" w:cs="Times New Roman"/>
                <w:sz w:val="28"/>
                <w:szCs w:val="28"/>
                <w:lang w:val="en-GB"/>
              </w:rPr>
              <w:lastRenderedPageBreak/>
              <w:t>Educational programme (EP) "</w:t>
            </w:r>
            <w:r w:rsidRPr="00B0111B">
              <w:rPr>
                <w:rFonts w:ascii="Times New Roman" w:hAnsi="Times New Roman" w:cs="Times New Roman"/>
                <w:i/>
                <w:iCs/>
                <w:sz w:val="28"/>
                <w:szCs w:val="28"/>
                <w:lang w:val="en-GB"/>
              </w:rPr>
              <w:t>Physical</w:t>
            </w:r>
            <w:r w:rsidR="009A4650">
              <w:rPr>
                <w:rFonts w:ascii="Times New Roman" w:hAnsi="Times New Roman" w:cs="Times New Roman"/>
                <w:i/>
                <w:iCs/>
                <w:sz w:val="28"/>
                <w:szCs w:val="28"/>
                <w:lang w:val="en-GB"/>
              </w:rPr>
              <w:t xml:space="preserve"> education</w:t>
            </w:r>
            <w:r w:rsidRPr="00B0111B">
              <w:rPr>
                <w:rFonts w:ascii="Times New Roman" w:hAnsi="Times New Roman" w:cs="Times New Roman"/>
                <w:i/>
                <w:iCs/>
                <w:sz w:val="28"/>
                <w:szCs w:val="28"/>
                <w:lang w:val="en-GB"/>
              </w:rPr>
              <w:t xml:space="preserve"> and sports</w:t>
            </w:r>
            <w:r w:rsidRPr="00B0111B">
              <w:rPr>
                <w:rFonts w:ascii="Times New Roman" w:hAnsi="Times New Roman" w:cs="Times New Roman"/>
                <w:sz w:val="28"/>
                <w:szCs w:val="28"/>
                <w:lang w:val="en-GB"/>
              </w:rPr>
              <w:t xml:space="preserve">" is a teacher education programme for pre-service teachers who wish to specialize in teaching physical training and sports in educational establishments (schools, colleges, high schools). EP consists of a pedagogical component 60 credits (incl. pedagogical practice), a compulsory component 56 credits, and a subject component 124 credits (incl. a final thesis of </w:t>
            </w:r>
            <w:r w:rsidR="00A22D52">
              <w:rPr>
                <w:rFonts w:ascii="Times New Roman" w:hAnsi="Times New Roman" w:cs="Times New Roman"/>
                <w:sz w:val="28"/>
                <w:szCs w:val="28"/>
                <w:lang w:val="en-GB"/>
              </w:rPr>
              <w:t xml:space="preserve">8 </w:t>
            </w:r>
            <w:r w:rsidRPr="00B0111B">
              <w:rPr>
                <w:rFonts w:ascii="Times New Roman" w:hAnsi="Times New Roman" w:cs="Times New Roman"/>
                <w:sz w:val="28"/>
                <w:szCs w:val="28"/>
                <w:lang w:val="en-GB"/>
              </w:rPr>
              <w:t>credits).</w:t>
            </w:r>
          </w:p>
          <w:p w14:paraId="74077F2A" w14:textId="77777777" w:rsidR="00A23741" w:rsidRPr="00B0111B" w:rsidRDefault="00A23741" w:rsidP="00A23741">
            <w:pPr>
              <w:tabs>
                <w:tab w:val="left" w:pos="709"/>
              </w:tabs>
              <w:spacing w:after="0" w:line="240" w:lineRule="auto"/>
              <w:jc w:val="both"/>
              <w:rPr>
                <w:rFonts w:ascii="Times New Roman" w:hAnsi="Times New Roman" w:cs="Times New Roman"/>
                <w:sz w:val="28"/>
                <w:szCs w:val="28"/>
                <w:lang w:val="en-GB"/>
              </w:rPr>
            </w:pPr>
          </w:p>
          <w:p w14:paraId="5EA664CB" w14:textId="612BA11D" w:rsidR="00A23741" w:rsidRPr="00B0111B" w:rsidRDefault="00A23741" w:rsidP="00A23741">
            <w:pPr>
              <w:tabs>
                <w:tab w:val="left" w:pos="709"/>
              </w:tabs>
              <w:spacing w:after="0" w:line="240" w:lineRule="auto"/>
              <w:jc w:val="both"/>
              <w:rPr>
                <w:rFonts w:ascii="Times New Roman" w:hAnsi="Times New Roman" w:cs="Times New Roman"/>
                <w:sz w:val="28"/>
                <w:szCs w:val="28"/>
                <w:lang w:val="en-GB"/>
              </w:rPr>
            </w:pPr>
            <w:r w:rsidRPr="24FBA853">
              <w:rPr>
                <w:rFonts w:ascii="Times New Roman" w:hAnsi="Times New Roman" w:cs="Times New Roman"/>
                <w:sz w:val="28"/>
                <w:szCs w:val="28"/>
                <w:lang w:val="en-GB"/>
              </w:rPr>
              <w:t xml:space="preserve">Subject component consists of </w:t>
            </w:r>
            <w:r w:rsidR="00012253" w:rsidRPr="24FBA853">
              <w:rPr>
                <w:rFonts w:ascii="Times New Roman" w:hAnsi="Times New Roman" w:cs="Times New Roman"/>
                <w:sz w:val="28"/>
                <w:szCs w:val="28"/>
                <w:lang w:val="en-GB"/>
              </w:rPr>
              <w:t>6</w:t>
            </w:r>
            <w:r w:rsidRPr="24FBA853">
              <w:rPr>
                <w:rFonts w:ascii="Times New Roman" w:hAnsi="Times New Roman" w:cs="Times New Roman"/>
                <w:sz w:val="28"/>
                <w:szCs w:val="28"/>
                <w:lang w:val="en-GB"/>
              </w:rPr>
              <w:t xml:space="preserve"> modules: "</w:t>
            </w:r>
            <w:r w:rsidR="00012253" w:rsidRPr="24FBA853">
              <w:rPr>
                <w:rFonts w:ascii="Times New Roman" w:hAnsi="Times New Roman" w:cs="Times New Roman"/>
                <w:sz w:val="28"/>
                <w:szCs w:val="28"/>
                <w:lang w:val="en-GB"/>
              </w:rPr>
              <w:t>Basic physical skills with object control</w:t>
            </w:r>
            <w:r w:rsidRPr="24FBA853">
              <w:rPr>
                <w:rFonts w:ascii="Times New Roman" w:hAnsi="Times New Roman" w:cs="Times New Roman"/>
                <w:sz w:val="28"/>
                <w:szCs w:val="28"/>
                <w:lang w:val="en-GB"/>
              </w:rPr>
              <w:t>", "</w:t>
            </w:r>
            <w:r w:rsidR="00201531" w:rsidRPr="24FBA853">
              <w:rPr>
                <w:rFonts w:ascii="Times New Roman" w:hAnsi="Times New Roman" w:cs="Times New Roman"/>
                <w:sz w:val="28"/>
                <w:szCs w:val="28"/>
                <w:lang w:val="en-GB"/>
              </w:rPr>
              <w:t>Basic physical skills with body control</w:t>
            </w:r>
            <w:r w:rsidRPr="24FBA853">
              <w:rPr>
                <w:rFonts w:ascii="Times New Roman" w:hAnsi="Times New Roman" w:cs="Times New Roman"/>
                <w:sz w:val="28"/>
                <w:szCs w:val="28"/>
                <w:lang w:val="en-GB"/>
              </w:rPr>
              <w:t>", "</w:t>
            </w:r>
            <w:r w:rsidR="00201531" w:rsidRPr="24FBA853">
              <w:rPr>
                <w:rFonts w:ascii="Times New Roman" w:hAnsi="Times New Roman" w:cs="Times New Roman"/>
                <w:sz w:val="28"/>
                <w:szCs w:val="28"/>
                <w:lang w:val="en-GB"/>
              </w:rPr>
              <w:t>Basic physical skills in various environments</w:t>
            </w:r>
            <w:r w:rsidRPr="24FBA853">
              <w:rPr>
                <w:rFonts w:ascii="Times New Roman" w:hAnsi="Times New Roman" w:cs="Times New Roman"/>
                <w:sz w:val="28"/>
                <w:szCs w:val="28"/>
                <w:lang w:val="en-GB"/>
              </w:rPr>
              <w:t>", "</w:t>
            </w:r>
            <w:r w:rsidR="00201531" w:rsidRPr="24FBA853">
              <w:rPr>
                <w:rFonts w:ascii="Times New Roman" w:hAnsi="Times New Roman" w:cs="Times New Roman"/>
                <w:sz w:val="28"/>
                <w:szCs w:val="28"/>
                <w:lang w:val="en-GB"/>
              </w:rPr>
              <w:t>Medical and biological foundations of physical culture and sports</w:t>
            </w:r>
            <w:r w:rsidRPr="24FBA853">
              <w:rPr>
                <w:rFonts w:ascii="Times New Roman" w:hAnsi="Times New Roman" w:cs="Times New Roman"/>
                <w:sz w:val="28"/>
                <w:szCs w:val="28"/>
                <w:lang w:val="en-GB"/>
              </w:rPr>
              <w:t>", "</w:t>
            </w:r>
            <w:r w:rsidR="00201531" w:rsidRPr="24FBA853">
              <w:rPr>
                <w:rFonts w:ascii="Times New Roman" w:hAnsi="Times New Roman" w:cs="Times New Roman"/>
                <w:sz w:val="28"/>
                <w:szCs w:val="28"/>
                <w:lang w:val="en-GB"/>
              </w:rPr>
              <w:t>Sports and coaching</w:t>
            </w:r>
            <w:r w:rsidRPr="24FBA853">
              <w:rPr>
                <w:rFonts w:ascii="Times New Roman" w:hAnsi="Times New Roman" w:cs="Times New Roman"/>
                <w:sz w:val="28"/>
                <w:szCs w:val="28"/>
                <w:lang w:val="en-GB"/>
              </w:rPr>
              <w:t>"</w:t>
            </w:r>
            <w:r w:rsidR="00201531" w:rsidRPr="24FBA853">
              <w:rPr>
                <w:rFonts w:ascii="Times New Roman" w:hAnsi="Times New Roman" w:cs="Times New Roman"/>
                <w:sz w:val="28"/>
                <w:szCs w:val="28"/>
                <w:lang w:val="en-GB"/>
              </w:rPr>
              <w:t>, “Physical development, mental well-being and applied research”</w:t>
            </w:r>
            <w:r w:rsidR="24F682F0" w:rsidRPr="24FBA853">
              <w:rPr>
                <w:rFonts w:ascii="Times New Roman" w:hAnsi="Times New Roman" w:cs="Times New Roman"/>
                <w:sz w:val="28"/>
                <w:szCs w:val="28"/>
                <w:lang w:val="en-GB"/>
              </w:rPr>
              <w:t>.</w:t>
            </w:r>
            <w:r w:rsidRPr="24FBA853">
              <w:rPr>
                <w:rFonts w:ascii="Times New Roman" w:hAnsi="Times New Roman" w:cs="Times New Roman"/>
                <w:sz w:val="28"/>
                <w:szCs w:val="28"/>
                <w:lang w:val="en-GB"/>
              </w:rPr>
              <w:t xml:space="preserve"> </w:t>
            </w:r>
          </w:p>
          <w:p w14:paraId="5064F414" w14:textId="77777777" w:rsidR="00012253" w:rsidRPr="00B0111B" w:rsidRDefault="00012253" w:rsidP="00A23741">
            <w:pPr>
              <w:pStyle w:val="a8"/>
              <w:spacing w:before="0" w:beforeAutospacing="0" w:after="0" w:afterAutospacing="0"/>
              <w:ind w:right="123"/>
              <w:jc w:val="both"/>
              <w:rPr>
                <w:rFonts w:eastAsiaTheme="minorHAnsi"/>
                <w:sz w:val="28"/>
                <w:szCs w:val="28"/>
                <w:lang w:val="en-GB" w:eastAsia="en-US"/>
              </w:rPr>
            </w:pPr>
          </w:p>
          <w:p w14:paraId="2CA2C95F" w14:textId="63FE284C" w:rsidR="00A23741" w:rsidRPr="00B0111B" w:rsidRDefault="00A23741" w:rsidP="00A23741">
            <w:pPr>
              <w:pStyle w:val="a8"/>
              <w:spacing w:before="0" w:beforeAutospacing="0" w:after="0" w:afterAutospacing="0"/>
              <w:ind w:right="123"/>
              <w:jc w:val="both"/>
              <w:rPr>
                <w:rFonts w:eastAsiaTheme="minorHAnsi"/>
                <w:sz w:val="28"/>
                <w:szCs w:val="28"/>
                <w:lang w:val="en-GB" w:eastAsia="en-US"/>
              </w:rPr>
            </w:pPr>
            <w:r w:rsidRPr="00B0111B">
              <w:rPr>
                <w:sz w:val="28"/>
                <w:szCs w:val="28"/>
                <w:lang w:val="en-US"/>
              </w:rPr>
              <w:t xml:space="preserve">EP is aimed at training physical education teachers and sports coaches. EP covers updated pedagogical and subject areas of competences aimed at implementing student-centered and competence-based approaches. All competences are grouped into general (general cultural) and professional (pedagogical and subject) areas corresponding to the content of training. As a result of mastering the program, pre-service teachers have basic knowledge in the field of pedagogy, didactics and natural science fundamentals of physical culture and sports. They are able to interact constructively in an educational, sports and research environment for professional development and conduct classes in physical culture and sports based on individual differences, needs and opportunities. Pre-service teachers are able to promote healthy and physically active lifestyle.  The academic courses and their content are updated based on the analysis of international experience, and the number of elective courses has been increased allowing pre-service teachers to choose their learning trajectory in accordance with their interests and needs, as well as prospects for future professional activity, e.g. pre-service teachers who wish to focus on coaching </w:t>
            </w:r>
            <w:r w:rsidRPr="00B0111B">
              <w:rPr>
                <w:sz w:val="28"/>
                <w:szCs w:val="28"/>
                <w:lang w:val="en-US"/>
              </w:rPr>
              <w:lastRenderedPageBreak/>
              <w:t>activities can choose courses of the appropriate orientation, or pre-service teachers who wish to focus on the activities of physical education have the opportunity to choose subjects of physical culture and wellness orientation.</w:t>
            </w:r>
          </w:p>
          <w:p w14:paraId="7C13FD87" w14:textId="77777777" w:rsidR="00A23741" w:rsidRPr="00B0111B" w:rsidRDefault="00A23741" w:rsidP="00A23741">
            <w:pPr>
              <w:tabs>
                <w:tab w:val="left" w:pos="709"/>
              </w:tabs>
              <w:spacing w:after="0" w:line="240" w:lineRule="auto"/>
              <w:ind w:right="123"/>
              <w:jc w:val="both"/>
              <w:rPr>
                <w:rFonts w:ascii="Times New Roman" w:hAnsi="Times New Roman" w:cs="Times New Roman"/>
                <w:sz w:val="28"/>
                <w:szCs w:val="28"/>
                <w:lang w:val="en-GB"/>
              </w:rPr>
            </w:pPr>
          </w:p>
          <w:p w14:paraId="25F210D7" w14:textId="77777777" w:rsidR="00A23741" w:rsidRPr="00B0111B" w:rsidRDefault="00A23741" w:rsidP="00A23741">
            <w:pPr>
              <w:spacing w:after="0" w:line="240" w:lineRule="auto"/>
              <w:ind w:right="123"/>
              <w:jc w:val="both"/>
              <w:rPr>
                <w:rFonts w:ascii="Times New Roman" w:hAnsi="Times New Roman" w:cs="Times New Roman"/>
                <w:sz w:val="28"/>
                <w:szCs w:val="28"/>
                <w:lang w:val="en-GB"/>
              </w:rPr>
            </w:pPr>
            <w:r w:rsidRPr="00B0111B">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527CD80E" w14:textId="77777777" w:rsidR="00A23741" w:rsidRPr="00B0111B" w:rsidRDefault="00A23741" w:rsidP="00A23741">
            <w:pPr>
              <w:spacing w:after="0" w:line="240" w:lineRule="auto"/>
              <w:ind w:right="123"/>
              <w:jc w:val="both"/>
              <w:rPr>
                <w:rFonts w:ascii="Times New Roman" w:hAnsi="Times New Roman" w:cs="Times New Roman"/>
                <w:sz w:val="28"/>
                <w:szCs w:val="28"/>
                <w:lang w:val="en-GB"/>
              </w:rPr>
            </w:pPr>
          </w:p>
          <w:p w14:paraId="2FC5B844" w14:textId="1A7963A9" w:rsidR="00D96742" w:rsidRPr="00726225" w:rsidRDefault="00A23741" w:rsidP="00A23741">
            <w:pPr>
              <w:spacing w:after="0" w:line="240" w:lineRule="auto"/>
              <w:ind w:right="123"/>
              <w:jc w:val="both"/>
              <w:rPr>
                <w:rFonts w:ascii="Times New Roman" w:hAnsi="Times New Roman" w:cs="Times New Roman"/>
                <w:sz w:val="28"/>
                <w:szCs w:val="28"/>
                <w:lang w:val="en-US"/>
              </w:rPr>
            </w:pPr>
            <w:r w:rsidRPr="00B0111B">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500C265E" w:rsidR="00CC6339" w:rsidRPr="00726225" w:rsidRDefault="00CC6339" w:rsidP="007C0FAF">
            <w:pPr>
              <w:spacing w:after="0" w:line="240" w:lineRule="auto"/>
              <w:ind w:right="123"/>
              <w:jc w:val="both"/>
              <w:rPr>
                <w:rFonts w:ascii="Times New Roman" w:hAnsi="Times New Roman" w:cs="Times New Roman"/>
                <w:sz w:val="28"/>
                <w:szCs w:val="28"/>
                <w:lang w:val="en-US"/>
              </w:rPr>
            </w:pPr>
          </w:p>
        </w:tc>
      </w:tr>
      <w:tr w:rsidR="00A61B46" w:rsidRPr="00A22D52" w14:paraId="3FBE8BE0" w14:textId="77777777" w:rsidTr="24FBA85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726225" w:rsidRDefault="00A61B46" w:rsidP="6B229BC4">
            <w:pPr>
              <w:tabs>
                <w:tab w:val="left" w:pos="709"/>
              </w:tabs>
              <w:spacing w:line="257" w:lineRule="auto"/>
              <w:rPr>
                <w:rFonts w:ascii="Times New Roman" w:hAnsi="Times New Roman" w:cs="Times New Roman"/>
                <w:b/>
                <w:bCs/>
                <w:sz w:val="28"/>
                <w:szCs w:val="28"/>
                <w:lang w:val="en-US"/>
              </w:rPr>
            </w:pPr>
            <w:r w:rsidRPr="00726225">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315A78" w14:paraId="470C8478" w14:textId="77777777" w:rsidTr="24FBA85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726225" w:rsidRDefault="00A61B46" w:rsidP="6B229BC4">
            <w:pPr>
              <w:tabs>
                <w:tab w:val="left" w:pos="709"/>
              </w:tabs>
              <w:spacing w:line="257" w:lineRule="auto"/>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Competence-based teacher education</w:t>
            </w:r>
          </w:p>
          <w:p w14:paraId="590F9DF1" w14:textId="77777777" w:rsidR="00A61B46" w:rsidRPr="00726225" w:rsidRDefault="00A61B46" w:rsidP="00BD5176">
            <w:pPr>
              <w:pStyle w:val="ad"/>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726225" w:rsidRDefault="00A61B46" w:rsidP="00BD5176">
            <w:pPr>
              <w:pStyle w:val="ad"/>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The competence of a teacher is focused on planning, guidance, teaching and assessment. For this reason, teacher must have sufficient theoretical knowledge of learning and competence development. In addition, modern working life emphasises cooperation and networking, development skills, and the support and maintenance of the well-being of oneself and one’s community.</w:t>
            </w:r>
          </w:p>
          <w:p w14:paraId="467A8923" w14:textId="514F768B" w:rsidR="00A61B46" w:rsidRPr="00726225" w:rsidRDefault="00A61B46" w:rsidP="00BD5176">
            <w:pPr>
              <w:pStyle w:val="ad"/>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A teacher’s competence is influenced by changes in the labour market, the structures of education and society as a whole, and all these elements are </w:t>
            </w:r>
            <w:r w:rsidRPr="00726225">
              <w:rPr>
                <w:rFonts w:ascii="Times New Roman" w:hAnsi="Times New Roman" w:cs="Times New Roman"/>
                <w:sz w:val="28"/>
                <w:szCs w:val="28"/>
                <w:lang w:val="en-US"/>
              </w:rPr>
              <w:lastRenderedPageBreak/>
              <w:t>emphasised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726225" w:rsidRDefault="00A61B46" w:rsidP="00BD5176">
            <w:pPr>
              <w:tabs>
                <w:tab w:val="left" w:pos="709"/>
              </w:tabs>
              <w:spacing w:line="257"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Competence-based teacher education curriculum</w:t>
            </w:r>
          </w:p>
          <w:p w14:paraId="2B555730" w14:textId="6226F67E" w:rsidR="00A61B46" w:rsidRPr="00726225" w:rsidRDefault="00A61B46" w:rsidP="00BD5176">
            <w:pPr>
              <w:tabs>
                <w:tab w:val="left" w:pos="709"/>
              </w:tabs>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726225" w:rsidRDefault="00A61B46" w:rsidP="00BD5176">
            <w:pPr>
              <w:tabs>
                <w:tab w:val="left" w:pos="709"/>
              </w:tabs>
              <w:spacing w:line="257"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The curriculum is guided by the following main principles:</w:t>
            </w:r>
          </w:p>
          <w:p w14:paraId="1894FBB1" w14:textId="32A39338" w:rsidR="00A61B46" w:rsidRPr="00726225" w:rsidRDefault="00A61B46" w:rsidP="00536BA6">
            <w:pPr>
              <w:pStyle w:val="a3"/>
              <w:numPr>
                <w:ilvl w:val="0"/>
                <w:numId w:val="8"/>
              </w:numPr>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Competence-based learning</w:t>
            </w:r>
          </w:p>
          <w:p w14:paraId="434428E7" w14:textId="2FAD642B" w:rsidR="00A61B46" w:rsidRPr="00726225" w:rsidRDefault="00A61B46" w:rsidP="00536BA6">
            <w:pPr>
              <w:pStyle w:val="a3"/>
              <w:numPr>
                <w:ilvl w:val="0"/>
                <w:numId w:val="8"/>
              </w:numPr>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Constructive alignment</w:t>
            </w:r>
          </w:p>
          <w:p w14:paraId="271764BD" w14:textId="30C1F361" w:rsidR="00A61B46" w:rsidRPr="00726225" w:rsidRDefault="00A61B46" w:rsidP="00536BA6">
            <w:pPr>
              <w:pStyle w:val="a3"/>
              <w:numPr>
                <w:ilvl w:val="0"/>
                <w:numId w:val="8"/>
              </w:numPr>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Student-centred learning and active learning methodologies</w:t>
            </w:r>
          </w:p>
          <w:p w14:paraId="4E0E5A4D" w14:textId="37CFD58B" w:rsidR="00A61B46" w:rsidRPr="00726225" w:rsidRDefault="00A61B46" w:rsidP="00536BA6">
            <w:pPr>
              <w:pStyle w:val="a3"/>
              <w:numPr>
                <w:ilvl w:val="0"/>
                <w:numId w:val="8"/>
              </w:numPr>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Research-based teaching</w:t>
            </w:r>
          </w:p>
          <w:p w14:paraId="39320A13" w14:textId="4D090A8E" w:rsidR="00A61B46" w:rsidRPr="00726225" w:rsidRDefault="00A61B46" w:rsidP="00536BA6">
            <w:pPr>
              <w:pStyle w:val="a3"/>
              <w:numPr>
                <w:ilvl w:val="0"/>
                <w:numId w:val="8"/>
              </w:numPr>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Interdisciplinary learning</w:t>
            </w:r>
          </w:p>
          <w:p w14:paraId="03F67B8D" w14:textId="5FFE43CE" w:rsidR="00A61B46" w:rsidRPr="00726225" w:rsidRDefault="00A61B46" w:rsidP="00536BA6">
            <w:pPr>
              <w:pStyle w:val="a3"/>
              <w:numPr>
                <w:ilvl w:val="0"/>
                <w:numId w:val="8"/>
              </w:numPr>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Inclusion</w:t>
            </w:r>
          </w:p>
          <w:p w14:paraId="038F3B78" w14:textId="106CCE03" w:rsidR="00A61B46" w:rsidRPr="00726225" w:rsidRDefault="00A61B46" w:rsidP="00536BA6">
            <w:pPr>
              <w:pStyle w:val="a3"/>
              <w:numPr>
                <w:ilvl w:val="0"/>
                <w:numId w:val="8"/>
              </w:numPr>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Teacher professional development and change management</w:t>
            </w:r>
          </w:p>
          <w:p w14:paraId="262A7C6A" w14:textId="242A2011" w:rsidR="00A61B46" w:rsidRPr="00726225" w:rsidRDefault="00A61B46" w:rsidP="00BD5176">
            <w:pPr>
              <w:tabs>
                <w:tab w:val="left" w:pos="709"/>
              </w:tabs>
              <w:spacing w:line="257"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(see Appendix for more details)</w:t>
            </w:r>
          </w:p>
        </w:tc>
      </w:tr>
    </w:tbl>
    <w:p w14:paraId="6CB06541" w14:textId="51D74B3A" w:rsidR="6B229BC4" w:rsidRPr="00726225" w:rsidRDefault="6B229BC4" w:rsidP="6B229BC4">
      <w:pPr>
        <w:rPr>
          <w:rFonts w:ascii="Times New Roman" w:hAnsi="Times New Roman" w:cs="Times New Roman"/>
          <w:sz w:val="28"/>
          <w:szCs w:val="28"/>
          <w:lang w:val="en-US"/>
        </w:rPr>
      </w:pPr>
    </w:p>
    <w:p w14:paraId="5B8B8A18" w14:textId="073F2587" w:rsidR="00FA40A9" w:rsidRPr="00D076E4" w:rsidRDefault="00FA40A9" w:rsidP="0008387B">
      <w:pPr>
        <w:pStyle w:val="1"/>
        <w:rPr>
          <w:rFonts w:ascii="Times New Roman" w:hAnsi="Times New Roman" w:cs="Times New Roman"/>
          <w:sz w:val="28"/>
          <w:szCs w:val="28"/>
          <w:lang w:val="en-US"/>
        </w:rPr>
      </w:pPr>
      <w:bookmarkStart w:id="4" w:name="_Toc137368766"/>
      <w:r w:rsidRPr="00D076E4">
        <w:rPr>
          <w:rFonts w:ascii="Times New Roman" w:hAnsi="Times New Roman" w:cs="Times New Roman"/>
          <w:sz w:val="28"/>
          <w:szCs w:val="28"/>
          <w:lang w:val="en-US"/>
        </w:rPr>
        <w:t>2. Programme rationale</w:t>
      </w:r>
      <w:bookmarkEnd w:id="4"/>
    </w:p>
    <w:p w14:paraId="34BB466F" w14:textId="77777777" w:rsidR="00D63FA1" w:rsidRDefault="00D63FA1" w:rsidP="00D63FA1">
      <w:pPr>
        <w:spacing w:after="0" w:line="240" w:lineRule="auto"/>
        <w:jc w:val="both"/>
        <w:rPr>
          <w:rFonts w:ascii="Times New Roman" w:hAnsi="Times New Roman" w:cs="Times New Roman"/>
          <w:sz w:val="28"/>
          <w:szCs w:val="28"/>
          <w:lang w:val="en-US"/>
        </w:rPr>
      </w:pPr>
    </w:p>
    <w:p w14:paraId="0F89EB24" w14:textId="77777777" w:rsidR="00D63FA1" w:rsidRDefault="00D63FA1" w:rsidP="00D63FA1">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390E7D40" w14:textId="77777777" w:rsidR="00D63FA1" w:rsidRDefault="00D63FA1" w:rsidP="00D63FA1">
      <w:pPr>
        <w:spacing w:after="0" w:line="240" w:lineRule="auto"/>
        <w:jc w:val="both"/>
        <w:rPr>
          <w:rFonts w:ascii="Times New Roman" w:hAnsi="Times New Roman" w:cs="Times New Roman"/>
          <w:sz w:val="28"/>
          <w:szCs w:val="28"/>
          <w:lang w:val="en-US"/>
        </w:rPr>
      </w:pPr>
    </w:p>
    <w:p w14:paraId="7BE7CA6D" w14:textId="77777777" w:rsidR="00D63FA1" w:rsidRDefault="00D63FA1" w:rsidP="00D63FA1">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w:t>
      </w:r>
      <w:r>
        <w:rPr>
          <w:rFonts w:ascii="Times New Roman" w:hAnsi="Times New Roman" w:cs="Times New Roman"/>
          <w:sz w:val="28"/>
          <w:szCs w:val="28"/>
          <w:lang w:val="en-US"/>
        </w:rPr>
        <w:lastRenderedPageBreak/>
        <w:t>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726225" w:rsidRDefault="00150C45" w:rsidP="55049EB3">
      <w:pPr>
        <w:rPr>
          <w:rFonts w:ascii="Times New Roman" w:hAnsi="Times New Roman" w:cs="Times New Roman"/>
          <w:sz w:val="28"/>
          <w:szCs w:val="28"/>
          <w:lang w:val="en-US"/>
        </w:rPr>
      </w:pPr>
    </w:p>
    <w:p w14:paraId="3F6F13C8" w14:textId="1E4292E5" w:rsidR="00FA40A9" w:rsidRPr="00726225" w:rsidRDefault="00FA40A9" w:rsidP="0008387B">
      <w:pPr>
        <w:pStyle w:val="1"/>
        <w:rPr>
          <w:rFonts w:ascii="Times New Roman" w:hAnsi="Times New Roman" w:cs="Times New Roman"/>
          <w:sz w:val="28"/>
          <w:szCs w:val="28"/>
          <w:lang w:val="en-US"/>
        </w:rPr>
      </w:pPr>
      <w:bookmarkStart w:id="5" w:name="_Toc137368767"/>
      <w:r w:rsidRPr="00726225">
        <w:rPr>
          <w:rFonts w:ascii="Times New Roman" w:hAnsi="Times New Roman" w:cs="Times New Roman"/>
          <w:sz w:val="28"/>
          <w:szCs w:val="28"/>
          <w:lang w:val="en-US"/>
        </w:rPr>
        <w:t>3. Teacher’s professional competences</w:t>
      </w:r>
      <w:bookmarkEnd w:id="5"/>
    </w:p>
    <w:p w14:paraId="797E1FAE" w14:textId="769259C8" w:rsidR="00136B1E" w:rsidRPr="00726225" w:rsidRDefault="00136B1E" w:rsidP="00BD5176">
      <w:pPr>
        <w:spacing w:after="0" w:line="240" w:lineRule="auto"/>
        <w:rPr>
          <w:rFonts w:ascii="Times New Roman" w:hAnsi="Times New Roman" w:cs="Times New Roman"/>
          <w:sz w:val="28"/>
          <w:szCs w:val="28"/>
          <w:lang w:val="en-US"/>
        </w:rPr>
      </w:pPr>
    </w:p>
    <w:p w14:paraId="3A694F39" w14:textId="59533329" w:rsidR="6445A807" w:rsidRPr="00726225" w:rsidRDefault="00212A7E" w:rsidP="00BD5176">
      <w:pPr>
        <w:tabs>
          <w:tab w:val="left" w:pos="709"/>
        </w:tabs>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Teachers’ professional competences are defined as consisting of </w:t>
      </w:r>
      <w:r w:rsidRPr="00726225">
        <w:rPr>
          <w:rFonts w:ascii="Times New Roman" w:hAnsi="Times New Roman" w:cs="Times New Roman"/>
          <w:b/>
          <w:bCs/>
          <w:sz w:val="28"/>
          <w:szCs w:val="28"/>
          <w:lang w:val="en-US"/>
        </w:rPr>
        <w:t>pedagogical competences</w:t>
      </w:r>
      <w:r w:rsidRPr="00726225">
        <w:rPr>
          <w:rFonts w:ascii="Times New Roman" w:hAnsi="Times New Roman" w:cs="Times New Roman"/>
          <w:sz w:val="28"/>
          <w:szCs w:val="28"/>
          <w:lang w:val="en-US"/>
        </w:rPr>
        <w:t xml:space="preserve"> and </w:t>
      </w:r>
      <w:r w:rsidRPr="00726225">
        <w:rPr>
          <w:rFonts w:ascii="Times New Roman" w:hAnsi="Times New Roman" w:cs="Times New Roman"/>
          <w:b/>
          <w:bCs/>
          <w:sz w:val="28"/>
          <w:szCs w:val="28"/>
          <w:lang w:val="en-US"/>
        </w:rPr>
        <w:t>subject-specific competences</w:t>
      </w:r>
      <w:r w:rsidRPr="00726225">
        <w:rPr>
          <w:rFonts w:ascii="Times New Roman" w:hAnsi="Times New Roman" w:cs="Times New Roman"/>
          <w:sz w:val="28"/>
          <w:szCs w:val="28"/>
          <w:lang w:val="en-US"/>
        </w:rPr>
        <w:t xml:space="preserve"> as well</w:t>
      </w:r>
      <w:r w:rsidR="00BD5176" w:rsidRPr="00726225">
        <w:rPr>
          <w:rFonts w:ascii="Times New Roman" w:hAnsi="Times New Roman" w:cs="Times New Roman"/>
          <w:sz w:val="28"/>
          <w:szCs w:val="28"/>
          <w:lang w:val="en-US"/>
        </w:rPr>
        <w:t xml:space="preserve"> as </w:t>
      </w:r>
      <w:r w:rsidRPr="00726225">
        <w:rPr>
          <w:rFonts w:ascii="Times New Roman" w:hAnsi="Times New Roman" w:cs="Times New Roman"/>
          <w:b/>
          <w:bCs/>
          <w:sz w:val="28"/>
          <w:szCs w:val="28"/>
          <w:lang w:val="en-US"/>
        </w:rPr>
        <w:t>generic competences</w:t>
      </w:r>
      <w:r w:rsidRPr="00726225">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726225"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A22D52"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07C0C0A7" w:rsidR="6B229BC4" w:rsidRPr="00726225"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726225">
              <w:rPr>
                <w:rFonts w:ascii="Times New Roman" w:eastAsia="Times New Roman" w:hAnsi="Times New Roman" w:cs="Times New Roman"/>
                <w:b/>
                <w:color w:val="000000"/>
                <w:sz w:val="28"/>
                <w:szCs w:val="28"/>
                <w:lang w:val="en-US"/>
              </w:rPr>
              <w:t>3</w:t>
            </w:r>
            <w:r w:rsidR="6B229BC4" w:rsidRPr="00726225">
              <w:rPr>
                <w:rFonts w:ascii="Times New Roman" w:eastAsia="Times New Roman" w:hAnsi="Times New Roman" w:cs="Times New Roman"/>
                <w:b/>
                <w:color w:val="000000"/>
                <w:sz w:val="28"/>
                <w:szCs w:val="28"/>
                <w:lang w:val="en-US"/>
              </w:rPr>
              <w:t>.1. Pedagogical and Generic Competence Areas/</w:t>
            </w:r>
            <w:r w:rsidR="00A22D52">
              <w:rPr>
                <w:rFonts w:ascii="Times New Roman" w:eastAsia="Times New Roman" w:hAnsi="Times New Roman" w:cs="Times New Roman"/>
                <w:b/>
                <w:color w:val="000000"/>
                <w:sz w:val="28"/>
                <w:szCs w:val="28"/>
                <w:lang w:val="en-US"/>
              </w:rPr>
              <w:t>Learning Outcomes</w:t>
            </w:r>
            <w:r w:rsidR="6B229BC4" w:rsidRPr="00726225">
              <w:rPr>
                <w:rFonts w:ascii="Times New Roman" w:eastAsia="Times New Roman" w:hAnsi="Times New Roman" w:cs="Times New Roman"/>
                <w:b/>
                <w:color w:val="000000"/>
                <w:sz w:val="28"/>
                <w:szCs w:val="28"/>
                <w:lang w:val="en-US"/>
              </w:rPr>
              <w:t xml:space="preserve">       </w:t>
            </w:r>
          </w:p>
        </w:tc>
      </w:tr>
      <w:tr w:rsidR="6B229BC4" w:rsidRPr="00315A78"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726225" w:rsidRDefault="00674C52" w:rsidP="00536BA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726225">
              <w:rPr>
                <w:rFonts w:ascii="Times New Roman" w:eastAsia="Calibri" w:hAnsi="Times New Roman" w:cs="Times New Roman"/>
                <w:b/>
                <w:bCs/>
                <w:sz w:val="28"/>
                <w:szCs w:val="28"/>
                <w:lang w:val="en-US"/>
              </w:rPr>
              <w:t>C</w:t>
            </w:r>
            <w:r w:rsidR="6B229BC4" w:rsidRPr="00726225">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726225" w:rsidRDefault="00E92F2E" w:rsidP="00536BA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726225">
              <w:rPr>
                <w:rFonts w:ascii="Times New Roman" w:eastAsia="Calibri" w:hAnsi="Times New Roman" w:cs="Times New Roman"/>
                <w:color w:val="000000" w:themeColor="text1"/>
                <w:sz w:val="28"/>
                <w:szCs w:val="28"/>
                <w:lang w:val="en-US"/>
              </w:rPr>
              <w:t>consider</w:t>
            </w:r>
            <w:r w:rsidR="6B229BC4" w:rsidRPr="00726225">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726225" w:rsidRDefault="00E92F2E" w:rsidP="00536BA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eastAsia="Calibri" w:hAnsi="Times New Roman" w:cs="Times New Roman"/>
                <w:color w:val="000000" w:themeColor="text1"/>
                <w:sz w:val="28"/>
                <w:szCs w:val="28"/>
                <w:lang w:val="en-US"/>
              </w:rPr>
              <w:t xml:space="preserve"> are capable to design, implement, </w:t>
            </w:r>
            <w:r w:rsidR="000D512E" w:rsidRPr="00726225">
              <w:rPr>
                <w:rFonts w:ascii="Times New Roman" w:eastAsia="Calibri" w:hAnsi="Times New Roman" w:cs="Times New Roman"/>
                <w:color w:val="000000" w:themeColor="text1"/>
                <w:sz w:val="28"/>
                <w:szCs w:val="28"/>
                <w:lang w:val="en-US"/>
              </w:rPr>
              <w:t>assess,</w:t>
            </w:r>
            <w:r w:rsidR="6B229BC4" w:rsidRPr="00726225">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726225">
              <w:rPr>
                <w:rFonts w:ascii="Times New Roman" w:eastAsia="Yu Mincho" w:hAnsi="Times New Roman" w:cs="Times New Roman"/>
                <w:sz w:val="28"/>
                <w:szCs w:val="28"/>
                <w:lang w:val="en-US"/>
              </w:rPr>
              <w:t xml:space="preserve">  </w:t>
            </w:r>
          </w:p>
          <w:p w14:paraId="3CCED59D" w14:textId="6957F28B" w:rsidR="00303B1D" w:rsidRPr="00726225" w:rsidRDefault="00674C52" w:rsidP="00536BA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726225">
              <w:rPr>
                <w:rFonts w:ascii="Times New Roman" w:eastAsia="Calibri" w:hAnsi="Times New Roman" w:cs="Times New Roman"/>
                <w:b/>
                <w:bCs/>
                <w:sz w:val="28"/>
                <w:szCs w:val="28"/>
                <w:lang w:val="en-US"/>
              </w:rPr>
              <w:t>C</w:t>
            </w:r>
            <w:r w:rsidR="6B229BC4" w:rsidRPr="00726225">
              <w:rPr>
                <w:rFonts w:ascii="Times New Roman" w:eastAsia="Calibri" w:hAnsi="Times New Roman" w:cs="Times New Roman"/>
                <w:b/>
                <w:bCs/>
                <w:sz w:val="28"/>
                <w:szCs w:val="28"/>
                <w:lang w:val="en-US"/>
              </w:rPr>
              <w:t>ompetence area for interaction</w:t>
            </w:r>
            <w:r w:rsidR="6B229BC4" w:rsidRPr="00726225">
              <w:rPr>
                <w:rFonts w:ascii="Times New Roman" w:eastAsia="Yu Mincho" w:hAnsi="Times New Roman" w:cs="Times New Roman"/>
                <w:sz w:val="28"/>
                <w:szCs w:val="28"/>
                <w:lang w:val="en-US"/>
              </w:rPr>
              <w:t xml:space="preserve"> </w:t>
            </w:r>
          </w:p>
          <w:p w14:paraId="103CE472" w14:textId="15C4DD27" w:rsidR="00674C52" w:rsidRPr="00726225" w:rsidRDefault="00E92F2E" w:rsidP="00536BA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726225" w:rsidRDefault="00E92F2E" w:rsidP="00536BA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w:t>
            </w:r>
            <w:r w:rsidR="6B229BC4" w:rsidRPr="00726225">
              <w:rPr>
                <w:rFonts w:ascii="Times New Roman" w:eastAsia="Calibri" w:hAnsi="Times New Roman" w:cs="Times New Roman"/>
                <w:color w:val="000000" w:themeColor="text1"/>
                <w:sz w:val="28"/>
                <w:szCs w:val="28"/>
                <w:lang w:val="en-US"/>
              </w:rPr>
              <w:lastRenderedPageBreak/>
              <w:t xml:space="preserve">appropriate for the development of one's own and one's community activities. </w:t>
            </w:r>
          </w:p>
          <w:p w14:paraId="28E7136E" w14:textId="33CF5150" w:rsidR="6B229BC4" w:rsidRPr="00726225" w:rsidRDefault="00E92F2E" w:rsidP="00536BA6">
            <w:pPr>
              <w:pStyle w:val="a3"/>
              <w:numPr>
                <w:ilvl w:val="0"/>
                <w:numId w:val="23"/>
              </w:numPr>
              <w:spacing w:after="0" w:line="240" w:lineRule="auto"/>
              <w:jc w:val="both"/>
              <w:rPr>
                <w:rFonts w:ascii="Times New Roman" w:eastAsiaTheme="minorEastAsia" w:hAnsi="Times New Roman" w:cs="Times New Roman"/>
                <w:b/>
                <w:bCs/>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726225">
              <w:rPr>
                <w:rFonts w:ascii="Times New Roman" w:eastAsia="Yu Mincho" w:hAnsi="Times New Roman" w:cs="Times New Roman"/>
                <w:sz w:val="28"/>
                <w:szCs w:val="28"/>
                <w:lang w:val="en-US"/>
              </w:rPr>
              <w:t xml:space="preserve">   </w:t>
            </w:r>
          </w:p>
          <w:p w14:paraId="5F9814DF" w14:textId="127B05CF" w:rsidR="00674C52" w:rsidRPr="00726225" w:rsidRDefault="00674C52" w:rsidP="00536BA6">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726225">
              <w:rPr>
                <w:rFonts w:ascii="Times New Roman" w:eastAsia="Calibri" w:hAnsi="Times New Roman" w:cs="Times New Roman"/>
                <w:b/>
                <w:bCs/>
                <w:sz w:val="28"/>
                <w:szCs w:val="28"/>
                <w:lang w:val="en-US"/>
              </w:rPr>
              <w:t>C</w:t>
            </w:r>
            <w:r w:rsidR="6B229BC4" w:rsidRPr="00726225">
              <w:rPr>
                <w:rFonts w:ascii="Times New Roman" w:eastAsia="Calibri" w:hAnsi="Times New Roman" w:cs="Times New Roman"/>
                <w:b/>
                <w:bCs/>
                <w:sz w:val="28"/>
                <w:szCs w:val="28"/>
                <w:lang w:val="en-US"/>
              </w:rPr>
              <w:t>ompetence area for teachers´ work environment</w:t>
            </w:r>
            <w:r w:rsidR="6B229BC4" w:rsidRPr="00726225">
              <w:rPr>
                <w:rFonts w:ascii="Times New Roman" w:eastAsia="Yu Mincho" w:hAnsi="Times New Roman" w:cs="Times New Roman"/>
                <w:sz w:val="28"/>
                <w:szCs w:val="28"/>
                <w:lang w:val="en-US"/>
              </w:rPr>
              <w:t xml:space="preserve"> </w:t>
            </w:r>
          </w:p>
          <w:p w14:paraId="53EA36E7" w14:textId="4CCC5AC4" w:rsidR="00674C52" w:rsidRPr="00726225" w:rsidRDefault="00E92F2E" w:rsidP="00536BA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726225" w:rsidRDefault="00E92F2E" w:rsidP="00536BA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726225">
              <w:rPr>
                <w:rFonts w:ascii="Times New Roman" w:eastAsia="Calibri" w:hAnsi="Times New Roman" w:cs="Times New Roman"/>
                <w:color w:val="000000" w:themeColor="text1"/>
                <w:sz w:val="28"/>
                <w:szCs w:val="28"/>
                <w:lang w:val="en-US"/>
              </w:rPr>
              <w:t xml:space="preserve"> </w:t>
            </w:r>
          </w:p>
          <w:p w14:paraId="16CC7710" w14:textId="65031EB1" w:rsidR="00674C52" w:rsidRPr="00726225" w:rsidRDefault="00674C52" w:rsidP="00536BA6">
            <w:pPr>
              <w:pStyle w:val="a3"/>
              <w:numPr>
                <w:ilvl w:val="0"/>
                <w:numId w:val="24"/>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726225">
              <w:rPr>
                <w:rFonts w:ascii="Times New Roman" w:eastAsia="Calibri" w:hAnsi="Times New Roman" w:cs="Times New Roman"/>
                <w:b/>
                <w:bCs/>
                <w:sz w:val="28"/>
                <w:szCs w:val="28"/>
                <w:lang w:val="en-US"/>
              </w:rPr>
              <w:t>C</w:t>
            </w:r>
            <w:r w:rsidR="6B229BC4" w:rsidRPr="00726225">
              <w:rPr>
                <w:rFonts w:ascii="Times New Roman" w:eastAsia="Calibri" w:hAnsi="Times New Roman" w:cs="Times New Roman"/>
                <w:b/>
                <w:bCs/>
                <w:sz w:val="28"/>
                <w:szCs w:val="28"/>
                <w:lang w:val="en-US"/>
              </w:rPr>
              <w:t>ompetence area for professional development</w:t>
            </w:r>
            <w:r w:rsidR="6B229BC4" w:rsidRPr="00726225">
              <w:rPr>
                <w:rFonts w:ascii="Times New Roman" w:eastAsia="Yu Mincho" w:hAnsi="Times New Roman" w:cs="Times New Roman"/>
                <w:sz w:val="28"/>
                <w:szCs w:val="28"/>
                <w:lang w:val="en-US"/>
              </w:rPr>
              <w:t xml:space="preserve"> </w:t>
            </w:r>
          </w:p>
          <w:p w14:paraId="7732A6A8" w14:textId="4F9E6A73" w:rsidR="00674C52" w:rsidRPr="00726225" w:rsidRDefault="00391CFD" w:rsidP="00536BA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726225" w:rsidRDefault="00391CFD" w:rsidP="00536BA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726225" w:rsidRDefault="00391CFD" w:rsidP="00536BA6">
            <w:pPr>
              <w:pStyle w:val="a3"/>
              <w:numPr>
                <w:ilvl w:val="0"/>
                <w:numId w:val="23"/>
              </w:numPr>
              <w:spacing w:after="0" w:line="240" w:lineRule="auto"/>
              <w:jc w:val="both"/>
              <w:rPr>
                <w:rFonts w:ascii="Times New Roman" w:eastAsiaTheme="minorEastAsia" w:hAnsi="Times New Roman" w:cs="Times New Roman"/>
                <w:b/>
                <w:bCs/>
                <w:color w:val="000000" w:themeColor="text1"/>
                <w:sz w:val="28"/>
                <w:szCs w:val="28"/>
                <w:lang w:val="en-US"/>
              </w:rPr>
            </w:pPr>
            <w:r w:rsidRPr="00726225">
              <w:rPr>
                <w:rFonts w:ascii="Times New Roman" w:eastAsia="Calibri" w:hAnsi="Times New Roman" w:cs="Times New Roman"/>
                <w:color w:val="000000" w:themeColor="text1"/>
                <w:sz w:val="28"/>
                <w:szCs w:val="28"/>
                <w:lang w:val="en-US"/>
              </w:rPr>
              <w:t>Pre-service teachers</w:t>
            </w:r>
            <w:r w:rsidR="6B229BC4" w:rsidRPr="00726225">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726225"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A22D52"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11AAC98D" w:rsidR="00A81B63" w:rsidRPr="00726225"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726225">
              <w:rPr>
                <w:rFonts w:ascii="Times New Roman" w:eastAsia="Times New Roman" w:hAnsi="Times New Roman" w:cs="Times New Roman"/>
                <w:b/>
                <w:color w:val="000000"/>
                <w:sz w:val="28"/>
                <w:szCs w:val="28"/>
                <w:lang w:val="en-US"/>
              </w:rPr>
              <w:lastRenderedPageBreak/>
              <w:t>3</w:t>
            </w:r>
            <w:r w:rsidR="00A81B63" w:rsidRPr="00726225">
              <w:rPr>
                <w:rFonts w:ascii="Times New Roman" w:eastAsia="Times New Roman" w:hAnsi="Times New Roman" w:cs="Times New Roman"/>
                <w:b/>
                <w:color w:val="000000"/>
                <w:sz w:val="28"/>
                <w:szCs w:val="28"/>
                <w:lang w:val="en-US"/>
              </w:rPr>
              <w:t>.2 Subject-specific and Generic Competence Areas/</w:t>
            </w:r>
            <w:r w:rsidR="00A22D52">
              <w:rPr>
                <w:rFonts w:ascii="Times New Roman" w:eastAsia="Times New Roman" w:hAnsi="Times New Roman" w:cs="Times New Roman"/>
                <w:b/>
                <w:color w:val="000000"/>
                <w:sz w:val="28"/>
                <w:szCs w:val="28"/>
                <w:lang w:val="en-US"/>
              </w:rPr>
              <w:t xml:space="preserve"> Learning Outcomes</w:t>
            </w:r>
            <w:r w:rsidR="00A81B63" w:rsidRPr="00726225">
              <w:rPr>
                <w:rFonts w:ascii="Times New Roman" w:eastAsia="Times New Roman" w:hAnsi="Times New Roman" w:cs="Times New Roman"/>
                <w:b/>
                <w:color w:val="000000"/>
                <w:sz w:val="28"/>
                <w:szCs w:val="28"/>
                <w:lang w:val="en-US"/>
              </w:rPr>
              <w:t xml:space="preserve">           </w:t>
            </w:r>
          </w:p>
        </w:tc>
      </w:tr>
      <w:tr w:rsidR="002C643E" w:rsidRPr="00315A78"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9998DE" w14:textId="704A3BB5" w:rsidR="002C643E" w:rsidRPr="00726225" w:rsidRDefault="00184885" w:rsidP="00184885">
            <w:pPr>
              <w:pStyle w:val="a3"/>
              <w:numPr>
                <w:ilvl w:val="0"/>
                <w:numId w:val="7"/>
              </w:numPr>
              <w:spacing w:after="0" w:line="240" w:lineRule="auto"/>
              <w:jc w:val="both"/>
              <w:rPr>
                <w:rFonts w:ascii="Times New Roman" w:eastAsia="Calibri" w:hAnsi="Times New Roman" w:cs="Times New Roman"/>
                <w:b/>
                <w:bCs/>
                <w:sz w:val="28"/>
                <w:szCs w:val="28"/>
                <w:lang w:val="en-US"/>
              </w:rPr>
            </w:pPr>
            <w:r w:rsidRPr="00726225">
              <w:rPr>
                <w:rFonts w:ascii="Times New Roman" w:eastAsia="Calibri" w:hAnsi="Times New Roman" w:cs="Times New Roman"/>
                <w:b/>
                <w:bCs/>
                <w:sz w:val="28"/>
                <w:szCs w:val="28"/>
                <w:lang w:val="en-US"/>
              </w:rPr>
              <w:t xml:space="preserve">Competence area for </w:t>
            </w:r>
            <w:r w:rsidR="002C643E" w:rsidRPr="00726225">
              <w:rPr>
                <w:rFonts w:ascii="Times New Roman" w:eastAsia="Calibri" w:hAnsi="Times New Roman" w:cs="Times New Roman"/>
                <w:b/>
                <w:bCs/>
                <w:sz w:val="28"/>
                <w:szCs w:val="28"/>
                <w:lang w:val="en-US"/>
              </w:rPr>
              <w:t>the natural-scientific foundations of physical culture and sports</w:t>
            </w:r>
          </w:p>
          <w:p w14:paraId="658A6EC3" w14:textId="02725B59" w:rsidR="002C643E" w:rsidRPr="00726225" w:rsidRDefault="003277E0" w:rsidP="00147B3F">
            <w:pPr>
              <w:pStyle w:val="a3"/>
              <w:numPr>
                <w:ilvl w:val="0"/>
                <w:numId w:val="37"/>
              </w:numPr>
              <w:spacing w:after="0" w:line="240" w:lineRule="auto"/>
              <w:ind w:left="1156"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eastAsia="Calibri" w:hAnsi="Times New Roman" w:cs="Times New Roman"/>
                <w:color w:val="000000" w:themeColor="text1"/>
                <w:sz w:val="28"/>
                <w:szCs w:val="28"/>
                <w:lang w:val="en"/>
              </w:rPr>
              <w:t xml:space="preserve"> have basic knowledge and understanding</w:t>
            </w:r>
            <w:r w:rsidR="002C643E" w:rsidRPr="00726225">
              <w:rPr>
                <w:rFonts w:ascii="Times New Roman" w:hAnsi="Times New Roman" w:cs="Times New Roman"/>
                <w:sz w:val="28"/>
                <w:szCs w:val="28"/>
                <w:lang w:val="en"/>
              </w:rPr>
              <w:t xml:space="preserve"> of the anatomical, physiological, biomechanical foundations of the human body functioning and are able to take into account the peculiarities of the physical development of people of different genders and ages, including people with disabilities, and support their well-being by means of physical culture and sports.</w:t>
            </w:r>
          </w:p>
          <w:p w14:paraId="0AC82142" w14:textId="55134C8E" w:rsidR="002C643E" w:rsidRPr="00726225" w:rsidRDefault="003277E0" w:rsidP="00147B3F">
            <w:pPr>
              <w:pStyle w:val="a3"/>
              <w:numPr>
                <w:ilvl w:val="0"/>
                <w:numId w:val="37"/>
              </w:numPr>
              <w:spacing w:after="0" w:line="240" w:lineRule="auto"/>
              <w:ind w:left="1156"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eastAsia="Calibri" w:hAnsi="Times New Roman" w:cs="Times New Roman"/>
                <w:color w:val="000000" w:themeColor="text1"/>
                <w:sz w:val="28"/>
                <w:szCs w:val="28"/>
                <w:lang w:val="en"/>
              </w:rPr>
              <w:t xml:space="preserve"> know</w:t>
            </w:r>
            <w:r w:rsidR="002C643E" w:rsidRPr="00726225">
              <w:rPr>
                <w:rFonts w:ascii="Times New Roman" w:hAnsi="Times New Roman" w:cs="Times New Roman"/>
                <w:sz w:val="28"/>
                <w:szCs w:val="28"/>
                <w:lang w:val="en"/>
              </w:rPr>
              <w:t xml:space="preserve"> and understand the importance of physical development and motor qualities of a person for effective life, their individual characteristics in people of different genders and ages, including people with disabilities.</w:t>
            </w:r>
          </w:p>
          <w:p w14:paraId="3AB0A277" w14:textId="08426200" w:rsidR="002C643E" w:rsidRPr="00726225" w:rsidRDefault="003277E0" w:rsidP="00147B3F">
            <w:pPr>
              <w:pStyle w:val="a3"/>
              <w:numPr>
                <w:ilvl w:val="0"/>
                <w:numId w:val="37"/>
              </w:numPr>
              <w:spacing w:after="0" w:line="240" w:lineRule="auto"/>
              <w:ind w:left="1156"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eastAsia="Calibri" w:hAnsi="Times New Roman" w:cs="Times New Roman"/>
                <w:color w:val="000000" w:themeColor="text1"/>
                <w:sz w:val="28"/>
                <w:szCs w:val="28"/>
                <w:lang w:val="en"/>
              </w:rPr>
              <w:t xml:space="preserve"> know</w:t>
            </w:r>
            <w:r w:rsidR="002C643E" w:rsidRPr="00726225">
              <w:rPr>
                <w:rFonts w:ascii="Times New Roman" w:hAnsi="Times New Roman" w:cs="Times New Roman"/>
                <w:sz w:val="28"/>
                <w:szCs w:val="28"/>
                <w:lang w:val="en"/>
              </w:rPr>
              <w:t xml:space="preserve"> and understand the principles and methods of developing physical qualities and functional capabilities of the </w:t>
            </w:r>
            <w:r w:rsidR="002C643E" w:rsidRPr="00726225">
              <w:rPr>
                <w:rFonts w:ascii="Times New Roman" w:hAnsi="Times New Roman" w:cs="Times New Roman"/>
                <w:sz w:val="28"/>
                <w:szCs w:val="28"/>
                <w:lang w:val="en"/>
              </w:rPr>
              <w:lastRenderedPageBreak/>
              <w:t>human body, the benefits of a healthy and active lifestyle, including people with disabilities.</w:t>
            </w:r>
          </w:p>
          <w:p w14:paraId="5C0E1981" w14:textId="6B21D425" w:rsidR="002C643E" w:rsidRPr="00726225" w:rsidRDefault="00184885" w:rsidP="00184885">
            <w:pPr>
              <w:pStyle w:val="a3"/>
              <w:numPr>
                <w:ilvl w:val="0"/>
                <w:numId w:val="7"/>
              </w:numPr>
              <w:spacing w:after="0" w:line="240" w:lineRule="auto"/>
              <w:jc w:val="both"/>
              <w:rPr>
                <w:rFonts w:ascii="Times New Roman" w:eastAsia="Calibri" w:hAnsi="Times New Roman" w:cs="Times New Roman"/>
                <w:b/>
                <w:bCs/>
                <w:sz w:val="28"/>
                <w:szCs w:val="28"/>
                <w:lang w:val="en-US"/>
              </w:rPr>
            </w:pPr>
            <w:r w:rsidRPr="00726225">
              <w:rPr>
                <w:rFonts w:ascii="Times New Roman" w:eastAsia="Calibri" w:hAnsi="Times New Roman" w:cs="Times New Roman"/>
                <w:b/>
                <w:bCs/>
                <w:sz w:val="28"/>
                <w:szCs w:val="28"/>
                <w:lang w:val="en-US"/>
              </w:rPr>
              <w:t xml:space="preserve">Competence area for </w:t>
            </w:r>
            <w:r w:rsidR="002C643E" w:rsidRPr="00726225">
              <w:rPr>
                <w:rFonts w:ascii="Times New Roman" w:eastAsia="Calibri" w:hAnsi="Times New Roman" w:cs="Times New Roman"/>
                <w:b/>
                <w:bCs/>
                <w:sz w:val="28"/>
                <w:szCs w:val="28"/>
                <w:lang w:val="en-US"/>
              </w:rPr>
              <w:t>planning, organizing and conducting physical education and sports classes based on individual differences, needs and opportunities</w:t>
            </w:r>
          </w:p>
          <w:p w14:paraId="23F557C9" w14:textId="0D9DC271" w:rsidR="002C643E" w:rsidRPr="00726225" w:rsidRDefault="00235A84"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demonstrate the technique of physical exercises and physical actions.</w:t>
            </w:r>
          </w:p>
          <w:p w14:paraId="16357F68" w14:textId="7FB05627" w:rsidR="002C643E" w:rsidRPr="00726225" w:rsidRDefault="00235A84"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plan, organize and conduct educational, recreational and training sessions taking into account the gender, age and individual differences of the contingent of students, including people with disabilities, including the ability to use information and communication resources on them.</w:t>
            </w:r>
          </w:p>
          <w:p w14:paraId="1D6573E7" w14:textId="0EFC8075" w:rsidR="002C643E" w:rsidRPr="00726225" w:rsidRDefault="00235A84"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create an educational and sports-training environment and conditions conducive to the versatile development of personality in various fields (intellectual, communicative, social, emotional and others).</w:t>
            </w:r>
          </w:p>
          <w:p w14:paraId="581C2475" w14:textId="08321BCA" w:rsidR="002C643E" w:rsidRPr="00726225" w:rsidRDefault="00235A84"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demonstrate the skills of organizing and conducting competitions, physical culture, sports and mass events and other types of physical recreation, taking into account gender, age, individual differences and the capabilities of those involved.</w:t>
            </w:r>
          </w:p>
          <w:p w14:paraId="4AAF778B" w14:textId="14D439BC" w:rsidR="002C643E" w:rsidRPr="00726225" w:rsidRDefault="005521DF"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provide physiological, psychological, social and pedagogical safety in the classroom, taking into account gender, age, individual differences, characteristics and capabilities of those involved, including the ability to provide first aid.</w:t>
            </w:r>
          </w:p>
          <w:p w14:paraId="4889DD92" w14:textId="063637A5" w:rsidR="002C643E" w:rsidRPr="00726225" w:rsidRDefault="005521DF"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demonstrate the skills of evaluating the training results, preparedness and fitness of students in accordance with gender, age, individual characteristics and capabilities, as well as the level of sports qualifications.</w:t>
            </w:r>
          </w:p>
          <w:p w14:paraId="3F5C4E90" w14:textId="70EE68D9" w:rsidR="002C643E" w:rsidRPr="00726225" w:rsidRDefault="00184885" w:rsidP="00184885">
            <w:pPr>
              <w:pStyle w:val="a3"/>
              <w:numPr>
                <w:ilvl w:val="0"/>
                <w:numId w:val="7"/>
              </w:numPr>
              <w:spacing w:after="0" w:line="240" w:lineRule="auto"/>
              <w:jc w:val="both"/>
              <w:rPr>
                <w:rFonts w:ascii="Times New Roman" w:eastAsia="Calibri" w:hAnsi="Times New Roman" w:cs="Times New Roman"/>
                <w:b/>
                <w:bCs/>
                <w:sz w:val="28"/>
                <w:szCs w:val="28"/>
                <w:lang w:val="en-US"/>
              </w:rPr>
            </w:pPr>
            <w:r w:rsidRPr="00726225">
              <w:rPr>
                <w:rFonts w:ascii="Times New Roman" w:eastAsia="Calibri" w:hAnsi="Times New Roman" w:cs="Times New Roman"/>
                <w:b/>
                <w:bCs/>
                <w:sz w:val="28"/>
                <w:szCs w:val="28"/>
                <w:lang w:val="en-US"/>
              </w:rPr>
              <w:t xml:space="preserve">Competence area for </w:t>
            </w:r>
            <w:r w:rsidR="002C643E" w:rsidRPr="00726225">
              <w:rPr>
                <w:rFonts w:ascii="Times New Roman" w:eastAsia="Calibri" w:hAnsi="Times New Roman" w:cs="Times New Roman"/>
                <w:b/>
                <w:bCs/>
                <w:sz w:val="28"/>
                <w:szCs w:val="28"/>
                <w:lang w:val="en-US"/>
              </w:rPr>
              <w:t>applied research in the field of physical culture and sports</w:t>
            </w:r>
          </w:p>
          <w:p w14:paraId="533ECA72" w14:textId="49D44007" w:rsidR="002C643E" w:rsidRPr="00726225" w:rsidRDefault="005521DF"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critically analyze and evaluate their practice, independently conduct scientific and applied research in the field of physical culture and sports, including the interdisciplinary level, for their own development, as well as teaching practice and sports training.</w:t>
            </w:r>
          </w:p>
          <w:p w14:paraId="2AE952FA" w14:textId="61D14C34" w:rsidR="002C643E" w:rsidRPr="00726225" w:rsidRDefault="005521DF"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design research based on research methodology and scientific ethics, apply different research methods in physical culture and sports.</w:t>
            </w:r>
          </w:p>
          <w:p w14:paraId="5421194F" w14:textId="35655B1B" w:rsidR="002C643E" w:rsidRPr="00726225" w:rsidRDefault="005521DF"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work in a group and communicate constructively in the process of joint and individual research in physical culture and sports.</w:t>
            </w:r>
          </w:p>
          <w:p w14:paraId="44A4CE89" w14:textId="383AC760" w:rsidR="002C643E" w:rsidRPr="00726225" w:rsidRDefault="005521DF"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visualize and present research results to the public.</w:t>
            </w:r>
          </w:p>
          <w:p w14:paraId="01942541" w14:textId="3331F6D9" w:rsidR="002C643E" w:rsidRPr="00726225" w:rsidRDefault="00184885" w:rsidP="00184885">
            <w:pPr>
              <w:pStyle w:val="a3"/>
              <w:numPr>
                <w:ilvl w:val="0"/>
                <w:numId w:val="7"/>
              </w:numPr>
              <w:spacing w:after="0" w:line="240" w:lineRule="auto"/>
              <w:jc w:val="both"/>
              <w:rPr>
                <w:rFonts w:ascii="Times New Roman" w:eastAsia="Calibri" w:hAnsi="Times New Roman" w:cs="Times New Roman"/>
                <w:b/>
                <w:bCs/>
                <w:sz w:val="28"/>
                <w:szCs w:val="28"/>
                <w:lang w:val="en-US"/>
              </w:rPr>
            </w:pPr>
            <w:r w:rsidRPr="00726225">
              <w:rPr>
                <w:rFonts w:ascii="Times New Roman" w:eastAsia="Calibri" w:hAnsi="Times New Roman" w:cs="Times New Roman"/>
                <w:b/>
                <w:bCs/>
                <w:sz w:val="28"/>
                <w:szCs w:val="28"/>
                <w:lang w:val="en-US"/>
              </w:rPr>
              <w:lastRenderedPageBreak/>
              <w:t xml:space="preserve">Competence area for </w:t>
            </w:r>
            <w:r w:rsidR="002C643E" w:rsidRPr="00726225">
              <w:rPr>
                <w:rFonts w:ascii="Times New Roman" w:eastAsia="Calibri" w:hAnsi="Times New Roman" w:cs="Times New Roman"/>
                <w:b/>
                <w:bCs/>
                <w:sz w:val="28"/>
                <w:szCs w:val="28"/>
                <w:lang w:val="en-US"/>
              </w:rPr>
              <w:t>promoting a healthy lifestyle, encouraging and motivating a physically active lifestyle</w:t>
            </w:r>
          </w:p>
          <w:p w14:paraId="2B65ED08" w14:textId="2F20FB95" w:rsidR="002C643E" w:rsidRPr="00726225" w:rsidRDefault="005521DF"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demonstrate knowledge and understanding of the concept of health and wellness, including those related to physical activity and sports, stress management, physical and mental well-being of a person</w:t>
            </w:r>
          </w:p>
          <w:p w14:paraId="00430B27" w14:textId="774B0F74" w:rsidR="002C643E" w:rsidRPr="00726225" w:rsidRDefault="005521DF"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form a positive motivational and value attitude to physical culture and sports, approved and implemented in practice norms of behavior related to taking care of their physical condition, healthy and active lifestyle, physical improvement and regular physical culture and sports.</w:t>
            </w:r>
          </w:p>
          <w:p w14:paraId="06F8137D" w14:textId="7154D86A" w:rsidR="002C643E" w:rsidRPr="00726225" w:rsidRDefault="001D3854" w:rsidP="00147B3F">
            <w:pPr>
              <w:pStyle w:val="a3"/>
              <w:numPr>
                <w:ilvl w:val="0"/>
                <w:numId w:val="37"/>
              </w:numPr>
              <w:spacing w:after="0" w:line="240" w:lineRule="auto"/>
              <w:ind w:left="1163" w:hanging="425"/>
              <w:jc w:val="both"/>
              <w:rPr>
                <w:rFonts w:ascii="Times New Roman" w:hAnsi="Times New Roman" w:cs="Times New Roman"/>
                <w:sz w:val="28"/>
                <w:szCs w:val="28"/>
                <w:lang w:val="en-US"/>
              </w:rPr>
            </w:pPr>
            <w:r w:rsidRPr="00726225">
              <w:rPr>
                <w:rFonts w:ascii="Times New Roman" w:eastAsia="Calibri" w:hAnsi="Times New Roman" w:cs="Times New Roman"/>
                <w:color w:val="000000" w:themeColor="text1"/>
                <w:sz w:val="28"/>
                <w:szCs w:val="28"/>
                <w:lang w:val="en-US"/>
              </w:rPr>
              <w:t>Pre-service teachers</w:t>
            </w:r>
            <w:r w:rsidR="002C643E" w:rsidRPr="00726225">
              <w:rPr>
                <w:rFonts w:ascii="Times New Roman" w:hAnsi="Times New Roman" w:cs="Times New Roman"/>
                <w:sz w:val="28"/>
                <w:szCs w:val="28"/>
                <w:lang w:val="en"/>
              </w:rPr>
              <w:t xml:space="preserve"> are able to solve the tasks of educating personal qualities in the process of physical education, taking into account the gender, age and individual differences of the contingent of students, including people with disabilities.</w:t>
            </w:r>
          </w:p>
        </w:tc>
      </w:tr>
      <w:tr w:rsidR="002C643E" w:rsidRPr="00A22D52"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04A35F91" w:rsidR="002C643E" w:rsidRPr="00726225" w:rsidRDefault="002C643E" w:rsidP="002C643E">
            <w:pPr>
              <w:tabs>
                <w:tab w:val="left" w:pos="709"/>
              </w:tabs>
              <w:spacing w:line="257" w:lineRule="auto"/>
              <w:jc w:val="both"/>
              <w:rPr>
                <w:rFonts w:ascii="Times New Roman" w:hAnsi="Times New Roman" w:cs="Times New Roman"/>
                <w:sz w:val="28"/>
                <w:szCs w:val="28"/>
                <w:lang w:val="en-US"/>
              </w:rPr>
            </w:pPr>
            <w:r w:rsidRPr="00726225">
              <w:rPr>
                <w:rFonts w:ascii="Times New Roman" w:eastAsia="Times New Roman" w:hAnsi="Times New Roman" w:cs="Times New Roman"/>
                <w:b/>
                <w:color w:val="000000"/>
                <w:sz w:val="28"/>
                <w:szCs w:val="28"/>
                <w:lang w:val="en-US"/>
              </w:rPr>
              <w:lastRenderedPageBreak/>
              <w:t>3.3 Compulsory component: Competence Areas/</w:t>
            </w:r>
            <w:r w:rsidR="00A22D52">
              <w:rPr>
                <w:rFonts w:ascii="Times New Roman" w:eastAsia="Times New Roman" w:hAnsi="Times New Roman" w:cs="Times New Roman"/>
                <w:b/>
                <w:color w:val="000000"/>
                <w:sz w:val="28"/>
                <w:szCs w:val="28"/>
                <w:lang w:val="en-US"/>
              </w:rPr>
              <w:t xml:space="preserve"> Learning Outcomes</w:t>
            </w:r>
            <w:r w:rsidRPr="00726225">
              <w:rPr>
                <w:rFonts w:ascii="Times New Roman" w:hAnsi="Times New Roman" w:cs="Times New Roman"/>
                <w:b/>
                <w:bCs/>
                <w:sz w:val="28"/>
                <w:szCs w:val="28"/>
                <w:lang w:val="en-US"/>
              </w:rPr>
              <w:t xml:space="preserve">           </w:t>
            </w:r>
          </w:p>
        </w:tc>
      </w:tr>
      <w:tr w:rsidR="002C643E" w:rsidRPr="00315A78"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392A62" w14:textId="77777777" w:rsidR="00A22D52" w:rsidRPr="008408B5" w:rsidRDefault="00A22D52" w:rsidP="00A22D5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7A1BBD5A" w14:textId="77777777" w:rsidR="00A22D52"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153C180A" w14:textId="77777777" w:rsidR="00A22D52"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3D72F24D" w14:textId="77777777" w:rsidR="00A22D52" w:rsidRPr="00E5186A"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7DC6566D" w14:textId="77777777" w:rsidR="00A22D52" w:rsidRPr="00E5186A"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analyse the causes and consequences of the events in the history of Kazakhstan.</w:t>
            </w:r>
          </w:p>
          <w:p w14:paraId="3CEE875D" w14:textId="77777777" w:rsidR="00A22D52" w:rsidRPr="008408B5" w:rsidRDefault="00A22D52" w:rsidP="00A22D5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25CBC6B0" w14:textId="77777777" w:rsidR="00A22D52" w:rsidRPr="00E5186A"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159227DB" w14:textId="77777777" w:rsidR="00A22D52" w:rsidRPr="00E5186A"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230FAED6" w14:textId="77777777" w:rsidR="00A22D52" w:rsidRPr="00E5186A"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2BB31D03" w14:textId="77777777" w:rsidR="00A22D52" w:rsidRPr="008408B5" w:rsidRDefault="00A22D52" w:rsidP="00A22D5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116CCAB1" w14:textId="77777777" w:rsidR="00A22D52"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able to assess situations in various spheres of interpersonal, social and professional communication and enter into communication in oral and written forms in Kazakh, Russian and foreign languages.</w:t>
            </w:r>
          </w:p>
          <w:p w14:paraId="15A8B089" w14:textId="77777777" w:rsidR="00A22D52" w:rsidRPr="00E5186A"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0AB7177C" w14:textId="77777777" w:rsidR="00A22D52"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44C9BF27" w:rsidR="002C643E" w:rsidRPr="00A22D52" w:rsidRDefault="00A22D52" w:rsidP="00A22D52">
            <w:pPr>
              <w:pStyle w:val="a3"/>
              <w:numPr>
                <w:ilvl w:val="0"/>
                <w:numId w:val="38"/>
              </w:numPr>
              <w:spacing w:after="0" w:line="240" w:lineRule="auto"/>
              <w:ind w:left="1160" w:hanging="425"/>
              <w:jc w:val="both"/>
              <w:rPr>
                <w:rFonts w:ascii="Times New Roman" w:eastAsia="Calibri" w:hAnsi="Times New Roman" w:cs="Times New Roman"/>
                <w:color w:val="000000" w:themeColor="text1"/>
                <w:sz w:val="28"/>
                <w:szCs w:val="28"/>
                <w:lang w:val="en-US"/>
              </w:rPr>
            </w:pPr>
            <w:r w:rsidRPr="00A22D52">
              <w:rPr>
                <w:rFonts w:ascii="Times New Roman" w:eastAsia="Calibri" w:hAnsi="Times New Roman" w:cs="Times New Roman"/>
                <w:color w:val="000000" w:themeColor="text1"/>
                <w:sz w:val="28"/>
                <w:szCs w:val="28"/>
                <w:lang w:val="en-US"/>
              </w:rPr>
              <w:t>Pre-service teachers are able to select methodology and analysis, use scientific research methods and techniques, and synthesise new knowledge</w:t>
            </w:r>
            <w:r w:rsidR="002C643E" w:rsidRPr="00A22D52">
              <w:rPr>
                <w:rFonts w:ascii="Times New Roman" w:eastAsia="Calibri" w:hAnsi="Times New Roman" w:cs="Times New Roman"/>
                <w:color w:val="000000" w:themeColor="text1"/>
                <w:sz w:val="28"/>
                <w:szCs w:val="28"/>
                <w:lang w:val="en-US"/>
              </w:rPr>
              <w:t xml:space="preserve">.  </w:t>
            </w:r>
          </w:p>
        </w:tc>
      </w:tr>
    </w:tbl>
    <w:p w14:paraId="43B75071" w14:textId="318679B8" w:rsidR="00FA40A9" w:rsidRPr="00726225" w:rsidRDefault="00FA40A9" w:rsidP="0008387B">
      <w:pPr>
        <w:pStyle w:val="1"/>
        <w:rPr>
          <w:rFonts w:ascii="Times New Roman" w:hAnsi="Times New Roman" w:cs="Times New Roman"/>
          <w:sz w:val="28"/>
          <w:szCs w:val="28"/>
          <w:lang w:val="en-US"/>
        </w:rPr>
      </w:pPr>
      <w:bookmarkStart w:id="6" w:name="_Toc137368768"/>
      <w:r w:rsidRPr="00726225">
        <w:rPr>
          <w:rFonts w:ascii="Times New Roman" w:hAnsi="Times New Roman" w:cs="Times New Roman"/>
          <w:sz w:val="28"/>
          <w:szCs w:val="28"/>
          <w:lang w:val="en-US"/>
        </w:rPr>
        <w:lastRenderedPageBreak/>
        <w:t>4. Program structure and learning outcomes</w:t>
      </w:r>
      <w:bookmarkEnd w:id="6"/>
      <w:r w:rsidRPr="00726225">
        <w:rPr>
          <w:rFonts w:ascii="Times New Roman" w:hAnsi="Times New Roman" w:cs="Times New Roman"/>
          <w:sz w:val="28"/>
          <w:szCs w:val="28"/>
          <w:lang w:val="en-US"/>
        </w:rPr>
        <w:t xml:space="preserve"> </w:t>
      </w:r>
    </w:p>
    <w:p w14:paraId="687695A5" w14:textId="1576016B" w:rsidR="00A60657" w:rsidRPr="00726225"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9A4650" w:rsidRPr="00A22D52"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446C2C99" w:rsidR="009A4650" w:rsidRPr="00726225" w:rsidRDefault="009A4650" w:rsidP="009A4650">
            <w:pPr>
              <w:pStyle w:val="2"/>
              <w:rPr>
                <w:rFonts w:ascii="Times New Roman" w:hAnsi="Times New Roman" w:cs="Times New Roman"/>
                <w:sz w:val="28"/>
                <w:szCs w:val="28"/>
                <w:lang w:val="en-US"/>
              </w:rPr>
            </w:pPr>
            <w:bookmarkStart w:id="7" w:name="_Toc132468227"/>
            <w:bookmarkStart w:id="8" w:name="_Toc137368769"/>
            <w:r w:rsidRPr="00EF7C0B">
              <w:rPr>
                <w:rFonts w:ascii="Times New Roman" w:hAnsi="Times New Roman" w:cs="Times New Roman"/>
                <w:sz w:val="28"/>
                <w:szCs w:val="28"/>
                <w:lang w:val="en-US"/>
              </w:rPr>
              <w:t>4.1. Structure of the pedagogical component</w:t>
            </w:r>
            <w:bookmarkEnd w:id="7"/>
            <w:bookmarkEnd w:id="8"/>
            <w:r w:rsidRPr="00EF7C0B">
              <w:rPr>
                <w:rFonts w:ascii="Times New Roman" w:hAnsi="Times New Roman" w:cs="Times New Roman"/>
                <w:sz w:val="28"/>
                <w:szCs w:val="28"/>
                <w:lang w:val="en-US"/>
              </w:rPr>
              <w:t xml:space="preserve">     </w:t>
            </w:r>
          </w:p>
        </w:tc>
      </w:tr>
      <w:tr w:rsidR="009A4650" w:rsidRPr="00A22D52"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F7C2E7" w14:textId="77777777" w:rsidR="009A4650" w:rsidRPr="00E5186A" w:rsidRDefault="009A4650" w:rsidP="009A4650">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2FFCB8D0" w14:textId="77777777" w:rsidR="009A4650" w:rsidRPr="00E5186A" w:rsidRDefault="009A4650" w:rsidP="009A4650">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0D4AD371" w14:textId="77777777" w:rsidR="009A4650" w:rsidRPr="00E5186A" w:rsidRDefault="009A4650" w:rsidP="009A4650">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0A9E3B4B" w14:textId="77777777" w:rsidR="009A4650" w:rsidRPr="00E5186A" w:rsidRDefault="009A4650" w:rsidP="009A4650">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9A4650" w:rsidRPr="00E5186A" w14:paraId="30579CCA" w14:textId="77777777" w:rsidTr="00196C3E">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73556A49" w14:textId="77777777" w:rsidR="009A4650" w:rsidRPr="00E5186A"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EDB5BA5" w14:textId="77777777" w:rsidR="009A4650" w:rsidRPr="00E5186A" w:rsidRDefault="009A4650" w:rsidP="009A4650">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9A4650" w:rsidRPr="00E5186A" w14:paraId="420E9949"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C26AEAD" w14:textId="77777777" w:rsidR="009A4650" w:rsidRPr="00E5186A" w:rsidRDefault="009A4650" w:rsidP="009A4650">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307ECA6"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9A4650" w:rsidRPr="00E5186A" w14:paraId="1410616C"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51B5E76" w14:textId="539E7E04" w:rsidR="009A4650" w:rsidRPr="00E5186A" w:rsidRDefault="0053784F" w:rsidP="009A4650">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6039FA5"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9A4650" w:rsidRPr="00E5186A" w14:paraId="3977AA4D"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37635F7"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9011460"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A4650" w:rsidRPr="00E5186A" w14:paraId="7FE56B7D"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ECD1687"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CE6089E"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A4650" w:rsidRPr="00E5186A" w14:paraId="7AEF65A6"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1F598F4D"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49DB3E3C"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A4650" w:rsidRPr="00E5186A" w14:paraId="7042CD59"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D1B9A0C"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6F1AB3B"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9A4650" w:rsidRPr="00E5186A" w14:paraId="2B46A4EF"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DCCC425" w14:textId="77777777" w:rsidR="009A4650" w:rsidRPr="00E5186A" w:rsidRDefault="009A4650" w:rsidP="009A4650">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38DA02D"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9A4650" w:rsidRPr="00E5186A" w14:paraId="2E67D06E"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0321C58"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Methods and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D764CAA"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9A4650" w:rsidRPr="00E5186A" w14:paraId="3C7D1D3D"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FB3C80D"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F0E8E7D"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9A4650" w:rsidRPr="00E5186A" w14:paraId="0B6A7DF0"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6D7801C" w14:textId="77777777" w:rsidR="009A4650" w:rsidRPr="00E5186A" w:rsidRDefault="009A4650" w:rsidP="009A4650">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45A6892" w14:textId="77777777" w:rsidR="009A4650" w:rsidRPr="00E5186A" w:rsidRDefault="009A4650" w:rsidP="009A4650">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9A4650" w:rsidRPr="00E5186A" w14:paraId="5747E49C"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F6E0BF3" w14:textId="77777777" w:rsidR="009A4650" w:rsidRPr="00E5186A" w:rsidRDefault="009A4650" w:rsidP="009A4650">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BCD1FC1"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A4650" w:rsidRPr="00E5186A" w14:paraId="631C1606"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C1A2908" w14:textId="77777777" w:rsidR="009A4650" w:rsidRPr="00E5186A" w:rsidRDefault="009A4650" w:rsidP="009A4650">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lastRenderedPageBreak/>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2A51B7C"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9A4650" w:rsidRPr="00E5186A" w14:paraId="21961D2A"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785C3F0" w14:textId="77777777" w:rsidR="009A4650" w:rsidRPr="00E5186A" w:rsidRDefault="009A4650" w:rsidP="009A4650">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1BAAD45" w14:textId="77777777" w:rsidR="009A4650" w:rsidRPr="00E5186A" w:rsidRDefault="009A4650" w:rsidP="009A4650">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9A4650" w:rsidRPr="00E5186A" w14:paraId="0FAD313F"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6E999B8"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ABAE9EF"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9A4650" w:rsidRPr="00E5186A" w14:paraId="70E36799"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246F2F1"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6E2ABBD"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9A4650" w:rsidRPr="00E5186A" w14:paraId="599D7755"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F0A45C0"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822C99E"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9A4650" w:rsidRPr="005D5023" w14:paraId="05EC3839" w14:textId="77777777" w:rsidTr="00196C3E">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8F7D5EB" w14:textId="77777777" w:rsidR="009A4650" w:rsidRPr="00E5186A" w:rsidRDefault="009A4650" w:rsidP="009A4650">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6D64A46"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9A4650" w:rsidRPr="005D5023" w14:paraId="423ADF1C" w14:textId="77777777" w:rsidTr="00196C3E">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2359F8C" w14:textId="77777777" w:rsidR="009A4650" w:rsidRPr="00E5186A"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E36AA94" w14:textId="77777777" w:rsidR="009A4650" w:rsidRPr="00E5186A" w:rsidRDefault="009A4650" w:rsidP="009A465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678E0C03"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p w14:paraId="4F6FBCEF"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0CB0019B"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9A4650" w:rsidRPr="005D5023" w14:paraId="35F59A86" w14:textId="77777777" w:rsidTr="00196C3E">
              <w:trPr>
                <w:trHeight w:val="614"/>
              </w:trPr>
              <w:tc>
                <w:tcPr>
                  <w:tcW w:w="8778" w:type="dxa"/>
                  <w:shd w:val="clear" w:color="auto" w:fill="D9E2F3" w:themeFill="accent1" w:themeFillTint="33"/>
                </w:tcPr>
                <w:p w14:paraId="573A568C" w14:textId="77777777" w:rsidR="009A4650" w:rsidRPr="00E5186A" w:rsidRDefault="009A4650" w:rsidP="009A4650">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74171E62" w14:textId="77777777" w:rsidR="009A4650" w:rsidRPr="00E5186A" w:rsidRDefault="009A4650" w:rsidP="009A4650">
                  <w:pPr>
                    <w:rPr>
                      <w:rFonts w:ascii="Times New Roman" w:eastAsia="Times New Roman" w:hAnsi="Times New Roman" w:cs="Times New Roman"/>
                      <w:sz w:val="28"/>
                      <w:szCs w:val="28"/>
                      <w:lang w:val="en-US" w:eastAsia="fi-FI"/>
                    </w:rPr>
                  </w:pPr>
                </w:p>
              </w:tc>
            </w:tr>
            <w:tr w:rsidR="009A4650" w:rsidRPr="005D5023" w14:paraId="714C1077" w14:textId="77777777" w:rsidTr="00196C3E">
              <w:trPr>
                <w:trHeight w:val="1146"/>
              </w:trPr>
              <w:tc>
                <w:tcPr>
                  <w:tcW w:w="8778" w:type="dxa"/>
                </w:tcPr>
                <w:p w14:paraId="2A35E983" w14:textId="77777777" w:rsidR="009A4650" w:rsidRPr="00E5186A" w:rsidRDefault="009A4650" w:rsidP="009A4650">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0E20A92F"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9A4650" w:rsidRPr="00E5186A" w14:paraId="3FBA42CC" w14:textId="77777777" w:rsidTr="00196C3E">
              <w:trPr>
                <w:trHeight w:val="50"/>
              </w:trPr>
              <w:tc>
                <w:tcPr>
                  <w:tcW w:w="1725" w:type="dxa"/>
                </w:tcPr>
                <w:p w14:paraId="16071E9C"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2A2DF26F" w14:textId="58596B7F" w:rsidR="009A4650" w:rsidRPr="00E5186A" w:rsidRDefault="0053784F" w:rsidP="009A4650">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9A4650" w:rsidRPr="00E5186A" w14:paraId="4C8C2AB7" w14:textId="77777777" w:rsidTr="00196C3E">
              <w:trPr>
                <w:trHeight w:val="50"/>
              </w:trPr>
              <w:tc>
                <w:tcPr>
                  <w:tcW w:w="1725" w:type="dxa"/>
                </w:tcPr>
                <w:p w14:paraId="67A167F8"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361E897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7598D971" w14:textId="77777777" w:rsidTr="00196C3E">
              <w:trPr>
                <w:trHeight w:val="50"/>
              </w:trPr>
              <w:tc>
                <w:tcPr>
                  <w:tcW w:w="1725" w:type="dxa"/>
                </w:tcPr>
                <w:p w14:paraId="384F86D2"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5DF4060C"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38D826CA" w14:textId="77777777" w:rsidTr="00196C3E">
              <w:trPr>
                <w:trHeight w:val="332"/>
              </w:trPr>
              <w:tc>
                <w:tcPr>
                  <w:tcW w:w="1725" w:type="dxa"/>
                </w:tcPr>
                <w:p w14:paraId="03DAB12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77CAC443"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A4650" w:rsidRPr="00E5186A" w14:paraId="3AE18FD2" w14:textId="77777777" w:rsidTr="00196C3E">
              <w:trPr>
                <w:trHeight w:val="319"/>
              </w:trPr>
              <w:tc>
                <w:tcPr>
                  <w:tcW w:w="1725" w:type="dxa"/>
                </w:tcPr>
                <w:p w14:paraId="5754F550"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7153E769"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A4650" w:rsidRPr="005D5023" w14:paraId="2BBE5536" w14:textId="77777777" w:rsidTr="00196C3E">
              <w:trPr>
                <w:trHeight w:val="1260"/>
              </w:trPr>
              <w:tc>
                <w:tcPr>
                  <w:tcW w:w="1725" w:type="dxa"/>
                </w:tcPr>
                <w:p w14:paraId="7A573BA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7F99A4F4"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45A128F" w14:textId="77777777" w:rsidR="009A4650" w:rsidRPr="00467F49" w:rsidRDefault="009A4650" w:rsidP="009A4650">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4E86E3C5" w14:textId="77777777" w:rsidR="009A4650" w:rsidRPr="00E5186A" w:rsidRDefault="009A4650" w:rsidP="009A4650">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27DCE505" w14:textId="77777777" w:rsidR="009A4650" w:rsidRPr="00E5186A" w:rsidRDefault="009A4650" w:rsidP="009A4650">
                  <w:pPr>
                    <w:rPr>
                      <w:rFonts w:ascii="Times New Roman" w:hAnsi="Times New Roman" w:cs="Times New Roman"/>
                      <w:sz w:val="28"/>
                      <w:szCs w:val="28"/>
                      <w:lang w:val="en-US"/>
                    </w:rPr>
                  </w:pPr>
                </w:p>
                <w:p w14:paraId="604AAC3C" w14:textId="77777777" w:rsidR="009A4650" w:rsidRPr="00E5186A" w:rsidRDefault="009A4650" w:rsidP="009A4650">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Pre-service teachers are familiar with the modern psychological theories and models, as well as personality functioning and individual properties. They can apply the knowledge in their teaching in diverse educational contexts. </w:t>
                  </w:r>
                  <w:r w:rsidRPr="00467F49">
                    <w:rPr>
                      <w:rFonts w:ascii="Times New Roman" w:hAnsi="Times New Roman" w:cs="Times New Roman"/>
                      <w:sz w:val="28"/>
                      <w:szCs w:val="28"/>
                      <w:lang w:val="en-US"/>
                    </w:rPr>
                    <w:lastRenderedPageBreak/>
                    <w:t>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9A4650" w:rsidRPr="005D5023" w14:paraId="5C159ED2" w14:textId="77777777" w:rsidTr="00196C3E">
              <w:trPr>
                <w:trHeight w:val="60"/>
              </w:trPr>
              <w:tc>
                <w:tcPr>
                  <w:tcW w:w="1725" w:type="dxa"/>
                </w:tcPr>
                <w:p w14:paraId="3FD7C32C"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39" w:type="dxa"/>
                </w:tcPr>
                <w:p w14:paraId="53673E8F"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AD7CA0B" w14:textId="77777777" w:rsidR="009A4650" w:rsidRPr="00E5186A" w:rsidRDefault="009A4650" w:rsidP="009A4650">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036ED686" w14:textId="77777777" w:rsidR="009A4650" w:rsidRPr="00E5186A" w:rsidRDefault="009A4650" w:rsidP="009A4650">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4E2893F1" w14:textId="77777777" w:rsidR="009A4650" w:rsidRPr="00E5186A" w:rsidRDefault="009A4650" w:rsidP="009A4650">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05C06669" w14:textId="77777777" w:rsidR="009A4650" w:rsidRDefault="009A4650" w:rsidP="009A4650">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4125862A" w14:textId="77777777" w:rsidR="009A4650" w:rsidRDefault="009A4650" w:rsidP="009A4650">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5798BFB0" w14:textId="77777777" w:rsidR="009A4650" w:rsidRDefault="009A4650" w:rsidP="009A4650">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19FEB940" w14:textId="77777777" w:rsidR="009A4650" w:rsidRPr="00E5186A" w:rsidRDefault="009A4650" w:rsidP="009A4650">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447ABE92"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9A4650" w:rsidRPr="005D5023" w14:paraId="77428DAE" w14:textId="77777777" w:rsidTr="00196C3E">
              <w:trPr>
                <w:trHeight w:val="206"/>
              </w:trPr>
              <w:tc>
                <w:tcPr>
                  <w:tcW w:w="1680" w:type="dxa"/>
                </w:tcPr>
                <w:p w14:paraId="33EDD08A"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45660E62"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9A4650" w:rsidRPr="00E5186A" w14:paraId="5F8A409F" w14:textId="77777777" w:rsidTr="00196C3E">
              <w:trPr>
                <w:trHeight w:val="198"/>
              </w:trPr>
              <w:tc>
                <w:tcPr>
                  <w:tcW w:w="1680" w:type="dxa"/>
                </w:tcPr>
                <w:p w14:paraId="4F42425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3BF9219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69005D0B" w14:textId="77777777" w:rsidTr="00196C3E">
              <w:trPr>
                <w:trHeight w:val="198"/>
              </w:trPr>
              <w:tc>
                <w:tcPr>
                  <w:tcW w:w="1680" w:type="dxa"/>
                </w:tcPr>
                <w:p w14:paraId="55DDF864"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3F8EEBFF"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287FA71B" w14:textId="77777777" w:rsidTr="00196C3E">
              <w:trPr>
                <w:trHeight w:val="206"/>
              </w:trPr>
              <w:tc>
                <w:tcPr>
                  <w:tcW w:w="1680" w:type="dxa"/>
                </w:tcPr>
                <w:p w14:paraId="4DFE4CCE"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FD56490"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A4650" w:rsidRPr="00E5186A" w14:paraId="23E2652A" w14:textId="77777777" w:rsidTr="00196C3E">
              <w:trPr>
                <w:trHeight w:val="198"/>
              </w:trPr>
              <w:tc>
                <w:tcPr>
                  <w:tcW w:w="1680" w:type="dxa"/>
                </w:tcPr>
                <w:p w14:paraId="443A728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114875F8"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A4650" w:rsidRPr="0053314D" w14:paraId="62C0F218" w14:textId="77777777" w:rsidTr="00196C3E">
              <w:trPr>
                <w:trHeight w:val="60"/>
              </w:trPr>
              <w:tc>
                <w:tcPr>
                  <w:tcW w:w="1680" w:type="dxa"/>
                </w:tcPr>
                <w:p w14:paraId="3F4FCD5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7384FDE2"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00CB64B" w14:textId="77777777" w:rsidR="009A4650" w:rsidRPr="00E5186A" w:rsidRDefault="009A4650" w:rsidP="009A465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2BA4A5E" w14:textId="77777777" w:rsidR="009A4650" w:rsidRPr="00E5186A" w:rsidRDefault="009A4650" w:rsidP="009A4650">
                  <w:pPr>
                    <w:rPr>
                      <w:rFonts w:ascii="Times New Roman" w:hAnsi="Times New Roman" w:cs="Times New Roman"/>
                      <w:sz w:val="28"/>
                      <w:szCs w:val="28"/>
                      <w:lang w:val="en-US"/>
                    </w:rPr>
                  </w:pPr>
                </w:p>
                <w:p w14:paraId="0FC3B9F0"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explore the basics of educational science such as the conceptions of man leading to various learning theories and pedagogical models. Based on their </w:t>
                  </w:r>
                  <w:r w:rsidRPr="00E5186A">
                    <w:rPr>
                      <w:rFonts w:ascii="Times New Roman" w:hAnsi="Times New Roman" w:cs="Times New Roman"/>
                      <w:sz w:val="28"/>
                      <w:szCs w:val="28"/>
                      <w:lang w:val="en-US"/>
                    </w:rPr>
                    <w:lastRenderedPageBreak/>
                    <w:t>understanding of the theoretical concepts, pre-service teachers are able to make appropriate pedagogical choices for various learning situations.</w:t>
                  </w:r>
                </w:p>
              </w:tc>
            </w:tr>
            <w:tr w:rsidR="009A4650" w:rsidRPr="005D5023" w14:paraId="54355992" w14:textId="77777777" w:rsidTr="00196C3E">
              <w:trPr>
                <w:trHeight w:val="37"/>
              </w:trPr>
              <w:tc>
                <w:tcPr>
                  <w:tcW w:w="1680" w:type="dxa"/>
                </w:tcPr>
                <w:p w14:paraId="1F146E9E"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6DE46C73"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F217BCC"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72974368"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3001E830"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1DBA119B"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9A4650" w:rsidRPr="005D5023" w14:paraId="358587A9" w14:textId="77777777" w:rsidTr="00196C3E">
              <w:trPr>
                <w:trHeight w:val="647"/>
              </w:trPr>
              <w:tc>
                <w:tcPr>
                  <w:tcW w:w="1679" w:type="dxa"/>
                </w:tcPr>
                <w:p w14:paraId="06421971"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30D6A505"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9A4650" w:rsidRPr="00E5186A" w14:paraId="5AA7A8C5" w14:textId="77777777" w:rsidTr="00196C3E">
              <w:trPr>
                <w:trHeight w:val="330"/>
              </w:trPr>
              <w:tc>
                <w:tcPr>
                  <w:tcW w:w="1679" w:type="dxa"/>
                </w:tcPr>
                <w:p w14:paraId="5EB225E0"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7363E72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14900CA0" w14:textId="77777777" w:rsidTr="00196C3E">
              <w:trPr>
                <w:trHeight w:val="330"/>
              </w:trPr>
              <w:tc>
                <w:tcPr>
                  <w:tcW w:w="1679" w:type="dxa"/>
                </w:tcPr>
                <w:p w14:paraId="6D027318"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12063E48"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621F762B" w14:textId="77777777" w:rsidTr="00196C3E">
              <w:trPr>
                <w:trHeight w:val="317"/>
              </w:trPr>
              <w:tc>
                <w:tcPr>
                  <w:tcW w:w="1679" w:type="dxa"/>
                </w:tcPr>
                <w:p w14:paraId="75412000"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5E75A3F2"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A4650" w:rsidRPr="00E5186A" w14:paraId="610765E0" w14:textId="77777777" w:rsidTr="00196C3E">
              <w:trPr>
                <w:trHeight w:val="330"/>
              </w:trPr>
              <w:tc>
                <w:tcPr>
                  <w:tcW w:w="1679" w:type="dxa"/>
                </w:tcPr>
                <w:p w14:paraId="6C05481A"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21AC10A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A4650" w:rsidRPr="005D5023" w14:paraId="57179B4E" w14:textId="77777777" w:rsidTr="00196C3E">
              <w:trPr>
                <w:trHeight w:val="2945"/>
              </w:trPr>
              <w:tc>
                <w:tcPr>
                  <w:tcW w:w="1679" w:type="dxa"/>
                </w:tcPr>
                <w:p w14:paraId="73DC3DB4"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633821D8"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B773441" w14:textId="77777777" w:rsidR="009A4650" w:rsidRPr="00E5186A" w:rsidRDefault="009A4650" w:rsidP="009A465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71CAB2F" w14:textId="77777777" w:rsidR="009A4650" w:rsidRPr="00E5186A" w:rsidRDefault="009A4650" w:rsidP="009A4650">
                  <w:pPr>
                    <w:jc w:val="both"/>
                    <w:rPr>
                      <w:rFonts w:ascii="Times New Roman" w:hAnsi="Times New Roman" w:cs="Times New Roman"/>
                      <w:sz w:val="28"/>
                      <w:szCs w:val="28"/>
                      <w:lang w:val="en-US"/>
                    </w:rPr>
                  </w:pPr>
                </w:p>
                <w:p w14:paraId="11DFF06F"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9A4650" w:rsidRPr="005D5023" w14:paraId="259A2136" w14:textId="77777777" w:rsidTr="00196C3E">
              <w:trPr>
                <w:trHeight w:val="2349"/>
              </w:trPr>
              <w:tc>
                <w:tcPr>
                  <w:tcW w:w="1679" w:type="dxa"/>
                </w:tcPr>
                <w:p w14:paraId="3FADD60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0AF8AA74"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0AFEACD" w14:textId="77777777" w:rsidR="009A4650" w:rsidRPr="00E5186A" w:rsidRDefault="009A4650" w:rsidP="009A4650">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77CF78F6" w14:textId="77777777" w:rsidR="009A4650" w:rsidRPr="00E5186A" w:rsidRDefault="009A4650" w:rsidP="009A4650">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6D6061F0" w14:textId="77777777" w:rsidR="009A4650" w:rsidRPr="00E5186A" w:rsidRDefault="009A4650" w:rsidP="009A4650">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24F8D32F"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9A4650" w:rsidRPr="00E5186A" w14:paraId="5F424227" w14:textId="77777777" w:rsidTr="00196C3E">
              <w:trPr>
                <w:trHeight w:val="329"/>
              </w:trPr>
              <w:tc>
                <w:tcPr>
                  <w:tcW w:w="1684" w:type="dxa"/>
                </w:tcPr>
                <w:p w14:paraId="78CA7F3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0B80978A"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9A4650" w:rsidRPr="00E5186A" w14:paraId="2A7579A7" w14:textId="77777777" w:rsidTr="00196C3E">
              <w:trPr>
                <w:trHeight w:val="316"/>
              </w:trPr>
              <w:tc>
                <w:tcPr>
                  <w:tcW w:w="1684" w:type="dxa"/>
                </w:tcPr>
                <w:p w14:paraId="0BF0B4C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2C53EB4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2B953EE9" w14:textId="77777777" w:rsidTr="00196C3E">
              <w:trPr>
                <w:trHeight w:val="316"/>
              </w:trPr>
              <w:tc>
                <w:tcPr>
                  <w:tcW w:w="1684" w:type="dxa"/>
                </w:tcPr>
                <w:p w14:paraId="77C8CF5C"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7118" w:type="dxa"/>
                </w:tcPr>
                <w:p w14:paraId="6DC7F880"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1CF611EC" w14:textId="77777777" w:rsidTr="00196C3E">
              <w:trPr>
                <w:trHeight w:val="329"/>
              </w:trPr>
              <w:tc>
                <w:tcPr>
                  <w:tcW w:w="1684" w:type="dxa"/>
                </w:tcPr>
                <w:p w14:paraId="179B469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3AEFCF72"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A4650" w:rsidRPr="00E5186A" w14:paraId="2A5562AB" w14:textId="77777777" w:rsidTr="00196C3E">
              <w:trPr>
                <w:trHeight w:val="316"/>
              </w:trPr>
              <w:tc>
                <w:tcPr>
                  <w:tcW w:w="1684" w:type="dxa"/>
                </w:tcPr>
                <w:p w14:paraId="271A457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35E842B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A4650" w:rsidRPr="005D5023" w14:paraId="4BF93F28" w14:textId="77777777" w:rsidTr="00196C3E">
              <w:trPr>
                <w:trHeight w:val="3295"/>
              </w:trPr>
              <w:tc>
                <w:tcPr>
                  <w:tcW w:w="1684" w:type="dxa"/>
                </w:tcPr>
                <w:p w14:paraId="28B70653"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107A6D94"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3CA8EEC" w14:textId="77777777" w:rsidR="009A4650" w:rsidRPr="00E5186A" w:rsidRDefault="009A4650" w:rsidP="009A4650">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CD9CA80" w14:textId="77777777" w:rsidR="009A4650" w:rsidRPr="00E5186A" w:rsidRDefault="009A4650" w:rsidP="009A4650">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A3A7760" w14:textId="77777777" w:rsidR="009A4650" w:rsidRPr="00E5186A" w:rsidRDefault="009A4650" w:rsidP="009A4650">
                  <w:pPr>
                    <w:rPr>
                      <w:rFonts w:ascii="Times New Roman" w:hAnsi="Times New Roman" w:cs="Times New Roman"/>
                      <w:sz w:val="28"/>
                      <w:szCs w:val="28"/>
                      <w:lang w:val="en-US"/>
                    </w:rPr>
                  </w:pPr>
                </w:p>
                <w:p w14:paraId="100286C7"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9A4650" w:rsidRPr="005D5023" w14:paraId="7D29E3E0" w14:textId="77777777" w:rsidTr="00196C3E">
              <w:trPr>
                <w:trHeight w:val="1939"/>
              </w:trPr>
              <w:tc>
                <w:tcPr>
                  <w:tcW w:w="1684" w:type="dxa"/>
                </w:tcPr>
                <w:p w14:paraId="33F8CA9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6A8082EE"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F2BC544" w14:textId="77777777" w:rsidR="009A4650" w:rsidRPr="00E5186A" w:rsidRDefault="009A4650" w:rsidP="009A4650">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2D3BB59E" w14:textId="77777777" w:rsidR="009A4650" w:rsidRPr="00E5186A" w:rsidRDefault="009A4650" w:rsidP="009A4650">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66B34829" w14:textId="77777777" w:rsidR="009A4650" w:rsidRPr="00E5186A" w:rsidRDefault="009A4650" w:rsidP="009A4650">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06E43DF7" w14:textId="77777777" w:rsidR="009A4650" w:rsidRPr="00E5186A" w:rsidRDefault="009A4650" w:rsidP="009A4650">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4B17FC97"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9A4650" w:rsidRPr="005D5023" w14:paraId="74E95016" w14:textId="77777777" w:rsidTr="00196C3E">
              <w:trPr>
                <w:trHeight w:val="206"/>
              </w:trPr>
              <w:tc>
                <w:tcPr>
                  <w:tcW w:w="1680" w:type="dxa"/>
                </w:tcPr>
                <w:p w14:paraId="7241FC34"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68753E70"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9A4650" w:rsidRPr="00E5186A" w14:paraId="4F14A90A" w14:textId="77777777" w:rsidTr="00196C3E">
              <w:trPr>
                <w:trHeight w:val="198"/>
              </w:trPr>
              <w:tc>
                <w:tcPr>
                  <w:tcW w:w="1680" w:type="dxa"/>
                </w:tcPr>
                <w:p w14:paraId="35B2506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14C4704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11B6ADB9" w14:textId="77777777" w:rsidTr="00196C3E">
              <w:trPr>
                <w:trHeight w:val="198"/>
              </w:trPr>
              <w:tc>
                <w:tcPr>
                  <w:tcW w:w="1680" w:type="dxa"/>
                </w:tcPr>
                <w:p w14:paraId="66A5BC86"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7F3E3CFD"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5FCFC559" w14:textId="77777777" w:rsidTr="00196C3E">
              <w:trPr>
                <w:trHeight w:val="206"/>
              </w:trPr>
              <w:tc>
                <w:tcPr>
                  <w:tcW w:w="1680" w:type="dxa"/>
                </w:tcPr>
                <w:p w14:paraId="283356C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4947EC2"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A4650" w:rsidRPr="00E5186A" w14:paraId="030592B0" w14:textId="77777777" w:rsidTr="00196C3E">
              <w:trPr>
                <w:trHeight w:val="198"/>
              </w:trPr>
              <w:tc>
                <w:tcPr>
                  <w:tcW w:w="1680" w:type="dxa"/>
                </w:tcPr>
                <w:p w14:paraId="40D2BE40"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6FD96BB3"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9A4650" w:rsidRPr="005D5023" w14:paraId="0E69C645" w14:textId="77777777" w:rsidTr="00196C3E">
              <w:trPr>
                <w:trHeight w:val="60"/>
              </w:trPr>
              <w:tc>
                <w:tcPr>
                  <w:tcW w:w="1680" w:type="dxa"/>
                </w:tcPr>
                <w:p w14:paraId="07D929B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3121A7F9"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335D429" w14:textId="77777777" w:rsidR="009A4650" w:rsidRPr="00E5186A" w:rsidRDefault="009A4650" w:rsidP="009A465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3191C3E" w14:textId="77777777" w:rsidR="009A4650" w:rsidRPr="00E5186A" w:rsidRDefault="009A4650" w:rsidP="009A4650">
                  <w:pPr>
                    <w:rPr>
                      <w:rFonts w:ascii="Times New Roman" w:hAnsi="Times New Roman" w:cs="Times New Roman"/>
                      <w:sz w:val="28"/>
                      <w:szCs w:val="28"/>
                      <w:lang w:val="en-US"/>
                    </w:rPr>
                  </w:pPr>
                </w:p>
                <w:p w14:paraId="255D7BF9"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w:t>
                  </w:r>
                  <w:r w:rsidRPr="00E5186A">
                    <w:rPr>
                      <w:rFonts w:ascii="Times New Roman" w:hAnsi="Times New Roman" w:cs="Times New Roman"/>
                      <w:sz w:val="28"/>
                      <w:szCs w:val="28"/>
                      <w:lang w:val="en-US"/>
                    </w:rPr>
                    <w:lastRenderedPageBreak/>
                    <w:t>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9A4650" w:rsidRPr="005D5023" w14:paraId="47292D37" w14:textId="77777777" w:rsidTr="00196C3E">
              <w:trPr>
                <w:trHeight w:val="37"/>
              </w:trPr>
              <w:tc>
                <w:tcPr>
                  <w:tcW w:w="1680" w:type="dxa"/>
                </w:tcPr>
                <w:p w14:paraId="0AE7EB22"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7E343550"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3EE4695"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7169A2B"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19254DDF"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11B88295"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9A4650" w:rsidRPr="005D5023" w14:paraId="29A7BFE9" w14:textId="77777777" w:rsidTr="00196C3E">
              <w:tc>
                <w:tcPr>
                  <w:tcW w:w="8813" w:type="dxa"/>
                  <w:shd w:val="clear" w:color="auto" w:fill="D9E2F3" w:themeFill="accent1" w:themeFillTint="33"/>
                </w:tcPr>
                <w:p w14:paraId="6E763B4F" w14:textId="77777777" w:rsidR="009A4650" w:rsidRPr="00E5186A" w:rsidRDefault="009A4650" w:rsidP="009A4650">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48CE33D8" w14:textId="77777777" w:rsidR="009A4650" w:rsidRPr="00E5186A" w:rsidRDefault="009A4650" w:rsidP="009A4650">
                  <w:pPr>
                    <w:tabs>
                      <w:tab w:val="left" w:pos="4738"/>
                    </w:tabs>
                    <w:rPr>
                      <w:rFonts w:ascii="Times New Roman" w:hAnsi="Times New Roman" w:cs="Times New Roman"/>
                      <w:b/>
                      <w:bCs/>
                      <w:sz w:val="28"/>
                      <w:szCs w:val="28"/>
                      <w:lang w:val="en-US"/>
                    </w:rPr>
                  </w:pPr>
                </w:p>
              </w:tc>
            </w:tr>
            <w:tr w:rsidR="009A4650" w:rsidRPr="005D5023" w14:paraId="1BEB6407" w14:textId="77777777" w:rsidTr="00196C3E">
              <w:trPr>
                <w:trHeight w:val="969"/>
              </w:trPr>
              <w:tc>
                <w:tcPr>
                  <w:tcW w:w="8813" w:type="dxa"/>
                </w:tcPr>
                <w:p w14:paraId="237A0A57" w14:textId="77777777" w:rsidR="009A4650" w:rsidRPr="00E5186A" w:rsidRDefault="009A4650" w:rsidP="009A4650">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306931C4"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9A4650" w:rsidRPr="00E5186A" w14:paraId="3955E832" w14:textId="77777777" w:rsidTr="00196C3E">
              <w:trPr>
                <w:trHeight w:val="331"/>
              </w:trPr>
              <w:tc>
                <w:tcPr>
                  <w:tcW w:w="1686" w:type="dxa"/>
                </w:tcPr>
                <w:p w14:paraId="4EA7022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80A2C64"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9A4650" w:rsidRPr="00E5186A" w14:paraId="766773F1" w14:textId="77777777" w:rsidTr="00196C3E">
              <w:trPr>
                <w:trHeight w:val="318"/>
              </w:trPr>
              <w:tc>
                <w:tcPr>
                  <w:tcW w:w="1686" w:type="dxa"/>
                </w:tcPr>
                <w:p w14:paraId="2FB9A759"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055CB5E"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18B15602" w14:textId="77777777" w:rsidTr="00196C3E">
              <w:trPr>
                <w:trHeight w:val="318"/>
              </w:trPr>
              <w:tc>
                <w:tcPr>
                  <w:tcW w:w="1686" w:type="dxa"/>
                </w:tcPr>
                <w:p w14:paraId="79D7D77D"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872D70F"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1FA00C4B" w14:textId="77777777" w:rsidTr="00196C3E">
              <w:trPr>
                <w:trHeight w:val="331"/>
              </w:trPr>
              <w:tc>
                <w:tcPr>
                  <w:tcW w:w="1686" w:type="dxa"/>
                </w:tcPr>
                <w:p w14:paraId="663D525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598D5FC6"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A4650" w:rsidRPr="00E5186A" w14:paraId="0C8908FB" w14:textId="77777777" w:rsidTr="00196C3E">
              <w:trPr>
                <w:trHeight w:val="318"/>
              </w:trPr>
              <w:tc>
                <w:tcPr>
                  <w:tcW w:w="1686" w:type="dxa"/>
                </w:tcPr>
                <w:p w14:paraId="5A045929"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3DD5168"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9A4650" w:rsidRPr="005D5023" w14:paraId="76853703" w14:textId="77777777" w:rsidTr="00196C3E">
              <w:trPr>
                <w:trHeight w:val="3617"/>
              </w:trPr>
              <w:tc>
                <w:tcPr>
                  <w:tcW w:w="1686" w:type="dxa"/>
                </w:tcPr>
                <w:p w14:paraId="002A44F4"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70A3E7D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B02A4A2" w14:textId="77777777" w:rsidR="009A4650" w:rsidRPr="00E5186A" w:rsidRDefault="009A4650" w:rsidP="009A4650">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F72CE9E" w14:textId="77777777" w:rsidR="009A4650" w:rsidRPr="00E5186A" w:rsidRDefault="009A4650" w:rsidP="009A4650">
                  <w:pPr>
                    <w:jc w:val="both"/>
                    <w:rPr>
                      <w:rFonts w:ascii="Times New Roman" w:hAnsi="Times New Roman" w:cs="Times New Roman"/>
                      <w:sz w:val="28"/>
                      <w:szCs w:val="28"/>
                      <w:lang w:val="en-US"/>
                    </w:rPr>
                  </w:pPr>
                </w:p>
                <w:p w14:paraId="426D4F3A"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9A4650" w:rsidRPr="005D5023" w14:paraId="4EEA04F4" w14:textId="77777777" w:rsidTr="00196C3E">
              <w:trPr>
                <w:trHeight w:val="757"/>
              </w:trPr>
              <w:tc>
                <w:tcPr>
                  <w:tcW w:w="1686" w:type="dxa"/>
                </w:tcPr>
                <w:p w14:paraId="6F9C713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FB02006"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2C96651" w14:textId="77777777" w:rsidR="009A4650" w:rsidRPr="00E5186A" w:rsidRDefault="009A4650" w:rsidP="009A465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0366E6A1" w14:textId="77777777" w:rsidR="009A4650" w:rsidRPr="00E5186A" w:rsidRDefault="009A4650" w:rsidP="009A465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1DAA609F" w14:textId="77777777" w:rsidR="009A4650" w:rsidRPr="00E5186A" w:rsidRDefault="009A4650" w:rsidP="009A465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2C496BBA" w14:textId="77777777" w:rsidR="009A4650" w:rsidRPr="00E5186A" w:rsidRDefault="009A4650" w:rsidP="009A465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17B67D1A" w14:textId="77777777" w:rsidR="009A4650" w:rsidRPr="00E5186A" w:rsidRDefault="009A4650" w:rsidP="009A465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02CCF72C"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9A4650" w:rsidRPr="00E5186A" w14:paraId="4B3B32C1" w14:textId="77777777" w:rsidTr="00196C3E">
              <w:trPr>
                <w:trHeight w:val="328"/>
              </w:trPr>
              <w:tc>
                <w:tcPr>
                  <w:tcW w:w="1686" w:type="dxa"/>
                </w:tcPr>
                <w:p w14:paraId="0C330BC9"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D57C55D"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9A4650" w:rsidRPr="00E5186A" w14:paraId="41CD0800" w14:textId="77777777" w:rsidTr="00196C3E">
              <w:trPr>
                <w:trHeight w:val="315"/>
              </w:trPr>
              <w:tc>
                <w:tcPr>
                  <w:tcW w:w="1686" w:type="dxa"/>
                </w:tcPr>
                <w:p w14:paraId="3916E6A0"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3E9A5574"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693C2BCD" w14:textId="77777777" w:rsidTr="00196C3E">
              <w:trPr>
                <w:trHeight w:val="315"/>
              </w:trPr>
              <w:tc>
                <w:tcPr>
                  <w:tcW w:w="1686" w:type="dxa"/>
                </w:tcPr>
                <w:p w14:paraId="71B8BF10"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786CB90"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3767F1B7" w14:textId="77777777" w:rsidTr="00196C3E">
              <w:trPr>
                <w:trHeight w:val="328"/>
              </w:trPr>
              <w:tc>
                <w:tcPr>
                  <w:tcW w:w="1686" w:type="dxa"/>
                </w:tcPr>
                <w:p w14:paraId="4469452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58F5977"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A4650" w:rsidRPr="00E5186A" w14:paraId="39309E46" w14:textId="77777777" w:rsidTr="00196C3E">
              <w:trPr>
                <w:trHeight w:val="315"/>
              </w:trPr>
              <w:tc>
                <w:tcPr>
                  <w:tcW w:w="1686" w:type="dxa"/>
                </w:tcPr>
                <w:p w14:paraId="29B0B7E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B8BB1CA"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9A4650" w:rsidRPr="005D5023" w14:paraId="31A493E6" w14:textId="77777777" w:rsidTr="00196C3E">
              <w:trPr>
                <w:trHeight w:val="4887"/>
              </w:trPr>
              <w:tc>
                <w:tcPr>
                  <w:tcW w:w="1686" w:type="dxa"/>
                </w:tcPr>
                <w:p w14:paraId="1934C211"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1805C97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10E920E" w14:textId="77777777" w:rsidR="009A4650" w:rsidRPr="00E5186A" w:rsidRDefault="009A4650" w:rsidP="009A4650">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705E2ED" w14:textId="77777777" w:rsidR="009A4650" w:rsidRPr="00E5186A" w:rsidRDefault="009A4650" w:rsidP="009A4650">
                  <w:pPr>
                    <w:rPr>
                      <w:rFonts w:ascii="Times New Roman" w:hAnsi="Times New Roman" w:cs="Times New Roman"/>
                      <w:sz w:val="28"/>
                      <w:szCs w:val="28"/>
                      <w:lang w:val="en-US"/>
                    </w:rPr>
                  </w:pPr>
                </w:p>
                <w:p w14:paraId="57DF6EA5"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etc). They can critically evaluate and analyze their understanding and practices concerning assessment and develop them further.</w:t>
                  </w:r>
                </w:p>
              </w:tc>
            </w:tr>
            <w:tr w:rsidR="009A4650" w:rsidRPr="005D5023" w14:paraId="11B051A2" w14:textId="77777777" w:rsidTr="00196C3E">
              <w:trPr>
                <w:trHeight w:val="2336"/>
              </w:trPr>
              <w:tc>
                <w:tcPr>
                  <w:tcW w:w="1686" w:type="dxa"/>
                </w:tcPr>
                <w:p w14:paraId="11CA9DD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25173A26"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71E77E2" w14:textId="77777777" w:rsidR="009A4650" w:rsidRPr="00E5186A" w:rsidRDefault="009A4650" w:rsidP="009A465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36E9D5CB" w14:textId="77777777" w:rsidR="009A4650" w:rsidRPr="00E5186A" w:rsidRDefault="009A4650" w:rsidP="009A465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43BBAB88" w14:textId="77777777" w:rsidR="009A4650" w:rsidRPr="00E5186A" w:rsidRDefault="009A4650" w:rsidP="009A465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3438636F"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9A4650" w:rsidRPr="005D5023" w14:paraId="5ABC95C5" w14:textId="77777777" w:rsidTr="00196C3E">
              <w:tc>
                <w:tcPr>
                  <w:tcW w:w="8789" w:type="dxa"/>
                  <w:gridSpan w:val="2"/>
                  <w:shd w:val="clear" w:color="auto" w:fill="D9E2F3" w:themeFill="accent1" w:themeFillTint="33"/>
                </w:tcPr>
                <w:p w14:paraId="724B59E9" w14:textId="77777777" w:rsidR="009A4650" w:rsidRPr="00E5186A" w:rsidRDefault="009A4650" w:rsidP="009A4650">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4FC52F83" w14:textId="77777777" w:rsidR="009A4650" w:rsidRPr="00E5186A" w:rsidRDefault="009A4650" w:rsidP="009A4650">
                  <w:pPr>
                    <w:tabs>
                      <w:tab w:val="left" w:pos="4738"/>
                    </w:tabs>
                    <w:rPr>
                      <w:rFonts w:ascii="Times New Roman" w:hAnsi="Times New Roman" w:cs="Times New Roman"/>
                      <w:b/>
                      <w:bCs/>
                      <w:sz w:val="28"/>
                      <w:szCs w:val="28"/>
                      <w:lang w:val="en-US"/>
                    </w:rPr>
                  </w:pPr>
                </w:p>
              </w:tc>
            </w:tr>
            <w:tr w:rsidR="009A4650" w:rsidRPr="005D5023" w14:paraId="6A0E2086" w14:textId="77777777" w:rsidTr="00196C3E">
              <w:trPr>
                <w:gridAfter w:val="1"/>
                <w:wAfter w:w="38" w:type="dxa"/>
                <w:trHeight w:val="60"/>
              </w:trPr>
              <w:tc>
                <w:tcPr>
                  <w:tcW w:w="8789" w:type="dxa"/>
                </w:tcPr>
                <w:p w14:paraId="0FCA96F6" w14:textId="77777777" w:rsidR="009A4650" w:rsidRPr="00E5186A" w:rsidRDefault="009A4650" w:rsidP="009A4650">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3B02A79F"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9A4650" w:rsidRPr="00E5186A" w14:paraId="010DE021" w14:textId="77777777" w:rsidTr="00196C3E">
              <w:tc>
                <w:tcPr>
                  <w:tcW w:w="1725" w:type="dxa"/>
                </w:tcPr>
                <w:p w14:paraId="6FE54AA9"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A6E35AC"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9A4650" w:rsidRPr="00E5186A" w14:paraId="1A1F827B" w14:textId="77777777" w:rsidTr="00196C3E">
              <w:tc>
                <w:tcPr>
                  <w:tcW w:w="1725" w:type="dxa"/>
                </w:tcPr>
                <w:p w14:paraId="0C5C00E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09B1FC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13335910" w14:textId="77777777" w:rsidTr="00196C3E">
              <w:tc>
                <w:tcPr>
                  <w:tcW w:w="1725" w:type="dxa"/>
                </w:tcPr>
                <w:p w14:paraId="45DD6EAB"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AEB629F"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0280F0DB" w14:textId="77777777" w:rsidTr="00196C3E">
              <w:tc>
                <w:tcPr>
                  <w:tcW w:w="1725" w:type="dxa"/>
                </w:tcPr>
                <w:p w14:paraId="33EC727C"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0F0D751"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A4650" w:rsidRPr="00E5186A" w14:paraId="26E72147" w14:textId="77777777" w:rsidTr="00196C3E">
              <w:tc>
                <w:tcPr>
                  <w:tcW w:w="1725" w:type="dxa"/>
                </w:tcPr>
                <w:p w14:paraId="27A4BE6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6293BC6"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A4650" w:rsidRPr="005D5023" w14:paraId="24261E24" w14:textId="77777777" w:rsidTr="00196C3E">
              <w:tc>
                <w:tcPr>
                  <w:tcW w:w="1725" w:type="dxa"/>
                </w:tcPr>
                <w:p w14:paraId="0BF46E7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3B3FBF7A"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7A16DC9" w14:textId="77777777" w:rsidR="009A4650" w:rsidRPr="00E5186A" w:rsidRDefault="009A4650" w:rsidP="009A4650">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26FD6FEB" w14:textId="77777777" w:rsidR="009A4650" w:rsidRPr="00E5186A" w:rsidRDefault="009A4650" w:rsidP="009A4650">
                  <w:pPr>
                    <w:rPr>
                      <w:rFonts w:ascii="Times New Roman" w:hAnsi="Times New Roman" w:cs="Times New Roman"/>
                      <w:sz w:val="28"/>
                      <w:szCs w:val="28"/>
                      <w:lang w:val="en-US"/>
                    </w:rPr>
                  </w:pPr>
                </w:p>
                <w:p w14:paraId="63BB512D"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9A4650" w:rsidRPr="005D5023" w14:paraId="23AE7D5F" w14:textId="77777777" w:rsidTr="00196C3E">
              <w:tc>
                <w:tcPr>
                  <w:tcW w:w="1725" w:type="dxa"/>
                </w:tcPr>
                <w:p w14:paraId="655F090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09EACD28"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FCD2910" w14:textId="77777777" w:rsidR="009A4650" w:rsidRPr="00E5186A" w:rsidRDefault="009A4650" w:rsidP="009A4650">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4CAD00C3" w14:textId="77777777" w:rsidR="009A4650" w:rsidRPr="00E5186A" w:rsidRDefault="009A4650" w:rsidP="009A4650">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24030A4A" w14:textId="77777777" w:rsidR="009A4650" w:rsidRPr="00E5186A" w:rsidRDefault="009A4650" w:rsidP="009A4650">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780C59BC"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9A4650" w:rsidRPr="00E5186A" w14:paraId="2972C292" w14:textId="77777777" w:rsidTr="00196C3E">
              <w:trPr>
                <w:trHeight w:val="240"/>
              </w:trPr>
              <w:tc>
                <w:tcPr>
                  <w:tcW w:w="1679" w:type="dxa"/>
                </w:tcPr>
                <w:p w14:paraId="0CDB724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59BC576C"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9A4650" w:rsidRPr="00E5186A" w14:paraId="1395CA80" w14:textId="77777777" w:rsidTr="00196C3E">
              <w:trPr>
                <w:trHeight w:val="230"/>
              </w:trPr>
              <w:tc>
                <w:tcPr>
                  <w:tcW w:w="1679" w:type="dxa"/>
                </w:tcPr>
                <w:p w14:paraId="329F29F1"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1F18C04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6D30FD0A" w14:textId="77777777" w:rsidTr="00196C3E">
              <w:trPr>
                <w:trHeight w:val="230"/>
              </w:trPr>
              <w:tc>
                <w:tcPr>
                  <w:tcW w:w="1679" w:type="dxa"/>
                </w:tcPr>
                <w:p w14:paraId="74864E63"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5F7A2D84" w14:textId="77777777" w:rsidR="009A4650" w:rsidRPr="00E5186A" w:rsidRDefault="009A4650" w:rsidP="009A465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A4650" w:rsidRPr="005D5023" w14:paraId="58531FA6" w14:textId="77777777" w:rsidTr="00196C3E">
              <w:trPr>
                <w:trHeight w:val="240"/>
              </w:trPr>
              <w:tc>
                <w:tcPr>
                  <w:tcW w:w="1679" w:type="dxa"/>
                </w:tcPr>
                <w:p w14:paraId="0B684B8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3B26BDFB"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A4650" w:rsidRPr="00E5186A" w14:paraId="1D45FAB5" w14:textId="77777777" w:rsidTr="00196C3E">
              <w:trPr>
                <w:trHeight w:val="230"/>
              </w:trPr>
              <w:tc>
                <w:tcPr>
                  <w:tcW w:w="1679" w:type="dxa"/>
                </w:tcPr>
                <w:p w14:paraId="07F1F880"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68D70E21"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9A4650" w:rsidRPr="005D5023" w14:paraId="2DC310EB" w14:textId="77777777" w:rsidTr="00196C3E">
              <w:trPr>
                <w:trHeight w:val="60"/>
              </w:trPr>
              <w:tc>
                <w:tcPr>
                  <w:tcW w:w="1679" w:type="dxa"/>
                </w:tcPr>
                <w:p w14:paraId="20AFA8C1"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0DE9B408"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9AC480F" w14:textId="77777777" w:rsidR="009A4650" w:rsidRPr="00E5186A" w:rsidRDefault="009A4650" w:rsidP="009A465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41554748" w14:textId="77777777" w:rsidR="009A4650" w:rsidRPr="00E5186A" w:rsidRDefault="009A4650" w:rsidP="009A465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7F9C7B34" w14:textId="77777777" w:rsidR="009A4650" w:rsidRPr="00E5186A" w:rsidRDefault="009A4650" w:rsidP="009A4650">
                  <w:pPr>
                    <w:rPr>
                      <w:rFonts w:ascii="Times New Roman" w:hAnsi="Times New Roman" w:cs="Times New Roman"/>
                      <w:sz w:val="28"/>
                      <w:szCs w:val="28"/>
                      <w:lang w:val="en-US"/>
                    </w:rPr>
                  </w:pPr>
                </w:p>
                <w:p w14:paraId="312F893B"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07B06258" w14:textId="77777777" w:rsidR="009A4650" w:rsidRPr="00E5186A" w:rsidRDefault="009A4650" w:rsidP="009A4650">
                  <w:pPr>
                    <w:jc w:val="both"/>
                    <w:rPr>
                      <w:rFonts w:ascii="Times New Roman" w:hAnsi="Times New Roman" w:cs="Times New Roman"/>
                      <w:sz w:val="28"/>
                      <w:szCs w:val="28"/>
                      <w:lang w:val="en-US"/>
                    </w:rPr>
                  </w:pPr>
                </w:p>
                <w:p w14:paraId="14B98F81"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9A4650" w:rsidRPr="005D5023" w14:paraId="4458CD32" w14:textId="77777777" w:rsidTr="00196C3E">
              <w:trPr>
                <w:trHeight w:val="60"/>
              </w:trPr>
              <w:tc>
                <w:tcPr>
                  <w:tcW w:w="1679" w:type="dxa"/>
                </w:tcPr>
                <w:p w14:paraId="2F6CE508"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7F9B3FB1"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1E756B3"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22F5CBFF"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4A9FCD9B"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6F9F873A"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5613A6B1"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4AEEC06C" w14:textId="77777777" w:rsidR="009A4650" w:rsidRPr="00E5186A" w:rsidRDefault="009A4650" w:rsidP="009A465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1DC4C877"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9A4650" w:rsidRPr="005D5023" w14:paraId="06256182" w14:textId="77777777" w:rsidTr="00196C3E">
              <w:tc>
                <w:tcPr>
                  <w:tcW w:w="8789" w:type="dxa"/>
                  <w:gridSpan w:val="2"/>
                  <w:shd w:val="clear" w:color="auto" w:fill="D9E2F3" w:themeFill="accent1" w:themeFillTint="33"/>
                </w:tcPr>
                <w:p w14:paraId="214B33C8" w14:textId="77777777" w:rsidR="009A4650" w:rsidRPr="00E5186A" w:rsidRDefault="009A4650" w:rsidP="009A4650">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5D0E3C1F" w14:textId="77777777" w:rsidR="009A4650" w:rsidRPr="00E5186A" w:rsidRDefault="009A4650" w:rsidP="009A4650">
                  <w:pPr>
                    <w:tabs>
                      <w:tab w:val="left" w:pos="4738"/>
                    </w:tabs>
                    <w:rPr>
                      <w:rFonts w:ascii="Times New Roman" w:hAnsi="Times New Roman" w:cs="Times New Roman"/>
                      <w:b/>
                      <w:bCs/>
                      <w:sz w:val="28"/>
                      <w:szCs w:val="28"/>
                      <w:lang w:val="en-US"/>
                    </w:rPr>
                  </w:pPr>
                </w:p>
              </w:tc>
            </w:tr>
            <w:tr w:rsidR="009A4650" w:rsidRPr="005D5023" w14:paraId="103AEBF8" w14:textId="77777777" w:rsidTr="00196C3E">
              <w:trPr>
                <w:gridAfter w:val="1"/>
                <w:wAfter w:w="38" w:type="dxa"/>
                <w:trHeight w:val="969"/>
              </w:trPr>
              <w:tc>
                <w:tcPr>
                  <w:tcW w:w="8789" w:type="dxa"/>
                </w:tcPr>
                <w:p w14:paraId="631A6F72" w14:textId="77777777" w:rsidR="009A4650" w:rsidRPr="00E5186A" w:rsidRDefault="009A4650" w:rsidP="009A4650">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0832639A" w14:textId="77777777" w:rsidR="009A4650" w:rsidRPr="00E5186A" w:rsidRDefault="009A4650" w:rsidP="009A4650">
                  <w:pPr>
                    <w:jc w:val="both"/>
                    <w:textAlignment w:val="baseline"/>
                    <w:rPr>
                      <w:rFonts w:ascii="Times New Roman" w:hAnsi="Times New Roman" w:cs="Times New Roman"/>
                      <w:sz w:val="28"/>
                      <w:szCs w:val="28"/>
                      <w:lang w:val="en-US"/>
                    </w:rPr>
                  </w:pPr>
                </w:p>
                <w:p w14:paraId="1023AFBD" w14:textId="77777777" w:rsidR="009A4650" w:rsidRPr="00E5186A" w:rsidRDefault="009A4650" w:rsidP="009A4650">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4419A041" w14:textId="77777777" w:rsidR="009A4650" w:rsidRPr="00E5186A" w:rsidRDefault="009A4650" w:rsidP="009A4650">
                  <w:pPr>
                    <w:jc w:val="both"/>
                    <w:textAlignment w:val="baseline"/>
                    <w:rPr>
                      <w:rFonts w:ascii="Times New Roman" w:hAnsi="Times New Roman" w:cs="Times New Roman"/>
                      <w:sz w:val="28"/>
                      <w:szCs w:val="28"/>
                      <w:lang w:val="en-US"/>
                    </w:rPr>
                  </w:pPr>
                </w:p>
                <w:p w14:paraId="2625B91A" w14:textId="77777777" w:rsidR="009A4650" w:rsidRPr="00E5186A" w:rsidRDefault="009A4650" w:rsidP="009A4650">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All practice periods have some prerequisites and pre-service teachers must have completed a certain amount of subject and/or pedagogical studies before they can conduct their pedagogical practice, the number of credits may vary between the faculties and/or educational programmes.</w:t>
                  </w:r>
                </w:p>
              </w:tc>
            </w:tr>
          </w:tbl>
          <w:p w14:paraId="3F7B548C"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9A4650" w:rsidRPr="005D5023" w14:paraId="3EA1BB6A" w14:textId="77777777" w:rsidTr="00196C3E">
              <w:trPr>
                <w:trHeight w:val="281"/>
              </w:trPr>
              <w:tc>
                <w:tcPr>
                  <w:tcW w:w="1708" w:type="dxa"/>
                </w:tcPr>
                <w:p w14:paraId="79675553"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0C414286"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9A4650" w:rsidRPr="00E5186A" w14:paraId="2D291422" w14:textId="77777777" w:rsidTr="00196C3E">
              <w:trPr>
                <w:trHeight w:val="271"/>
              </w:trPr>
              <w:tc>
                <w:tcPr>
                  <w:tcW w:w="1708" w:type="dxa"/>
                </w:tcPr>
                <w:p w14:paraId="5D9F95D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4E444C1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30DBF040" w14:textId="77777777" w:rsidTr="00196C3E">
              <w:trPr>
                <w:trHeight w:val="271"/>
              </w:trPr>
              <w:tc>
                <w:tcPr>
                  <w:tcW w:w="1708" w:type="dxa"/>
                </w:tcPr>
                <w:p w14:paraId="1BF6322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4EEE8E7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A4650" w:rsidRPr="005D5023" w14:paraId="10D3FF6D" w14:textId="77777777" w:rsidTr="00196C3E">
              <w:trPr>
                <w:trHeight w:val="281"/>
              </w:trPr>
              <w:tc>
                <w:tcPr>
                  <w:tcW w:w="1708" w:type="dxa"/>
                </w:tcPr>
                <w:p w14:paraId="009CA79D"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14D6D5C7" w14:textId="77777777" w:rsidR="009A4650" w:rsidRPr="00E5186A" w:rsidRDefault="009A4650" w:rsidP="009A4650">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A4650" w:rsidRPr="00E5186A" w14:paraId="03453661" w14:textId="77777777" w:rsidTr="00196C3E">
              <w:trPr>
                <w:trHeight w:val="271"/>
              </w:trPr>
              <w:tc>
                <w:tcPr>
                  <w:tcW w:w="1708" w:type="dxa"/>
                </w:tcPr>
                <w:p w14:paraId="2FFAA631"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3DC680BA"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9A4650" w:rsidRPr="005D5023" w14:paraId="2E2DCA8A" w14:textId="77777777" w:rsidTr="00196C3E">
              <w:trPr>
                <w:trHeight w:val="3051"/>
              </w:trPr>
              <w:tc>
                <w:tcPr>
                  <w:tcW w:w="1708" w:type="dxa"/>
                </w:tcPr>
                <w:p w14:paraId="1143D818"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72C5D4AE"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A7CFE64"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837FA74"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68FE97E"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9FD46D6"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4936533" w14:textId="77777777" w:rsidR="009A4650" w:rsidRPr="00E5186A" w:rsidRDefault="009A4650" w:rsidP="009A4650">
                  <w:pPr>
                    <w:jc w:val="both"/>
                    <w:rPr>
                      <w:rFonts w:ascii="Times New Roman" w:hAnsi="Times New Roman" w:cs="Times New Roman"/>
                      <w:sz w:val="28"/>
                      <w:szCs w:val="28"/>
                      <w:lang w:val="en-US"/>
                    </w:rPr>
                  </w:pPr>
                </w:p>
                <w:p w14:paraId="759E06C1"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4A7600EA" w14:textId="77777777" w:rsidR="009A4650" w:rsidRPr="00E5186A" w:rsidRDefault="009A4650" w:rsidP="009A4650">
                  <w:pPr>
                    <w:jc w:val="both"/>
                    <w:rPr>
                      <w:rFonts w:ascii="Times New Roman" w:hAnsi="Times New Roman" w:cs="Times New Roman"/>
                      <w:sz w:val="28"/>
                      <w:szCs w:val="28"/>
                      <w:lang w:val="en-US"/>
                    </w:rPr>
                  </w:pPr>
                </w:p>
                <w:p w14:paraId="2C0DF2F1" w14:textId="695B1D3D"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53784F">
                    <w:rPr>
                      <w:rFonts w:ascii="Times New Roman" w:hAnsi="Times New Roman" w:cs="Times New Roman"/>
                      <w:i/>
                      <w:iCs/>
                      <w:sz w:val="28"/>
                      <w:szCs w:val="28"/>
                      <w:lang w:val="en-US"/>
                    </w:rPr>
                    <w:t xml:space="preserve">Psychology in Education and Concepts of Interaction and Communication </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9A4650" w:rsidRPr="005D5023" w14:paraId="1AAA5BE8" w14:textId="77777777" w:rsidTr="00196C3E">
              <w:trPr>
                <w:trHeight w:val="832"/>
              </w:trPr>
              <w:tc>
                <w:tcPr>
                  <w:tcW w:w="1708" w:type="dxa"/>
                </w:tcPr>
                <w:p w14:paraId="2DBFD272"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32F92FBD"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1CA934B6" w14:textId="77777777" w:rsidR="009A4650" w:rsidRPr="00E5186A" w:rsidRDefault="009A4650" w:rsidP="009A4650">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2257F5CC" w14:textId="77777777" w:rsidR="009A4650" w:rsidRPr="00E5186A" w:rsidRDefault="009A4650" w:rsidP="009A4650">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r w:rsidRPr="00E5186A">
                    <w:rPr>
                      <w:rFonts w:ascii="Times New Roman" w:hAnsi="Times New Roman" w:cs="Times New Roman"/>
                      <w:sz w:val="28"/>
                      <w:szCs w:val="28"/>
                      <w:lang w:val="en-AU"/>
                    </w:rPr>
                    <w:t>Kundelik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237D581F" w14:textId="77777777" w:rsidR="009A4650" w:rsidRPr="00E5186A" w:rsidRDefault="009A4650" w:rsidP="009A4650">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14948111"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9A4650" w:rsidRPr="00E5186A" w14:paraId="75999DFA" w14:textId="77777777" w:rsidTr="00196C3E">
              <w:trPr>
                <w:trHeight w:val="281"/>
              </w:trPr>
              <w:tc>
                <w:tcPr>
                  <w:tcW w:w="1710" w:type="dxa"/>
                </w:tcPr>
                <w:p w14:paraId="20281BF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3DC62581" w14:textId="77777777" w:rsidR="009A4650" w:rsidRPr="00E5186A" w:rsidRDefault="009A4650" w:rsidP="009A4650">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9A4650" w:rsidRPr="00E5186A" w14:paraId="6C75A552" w14:textId="77777777" w:rsidTr="00196C3E">
              <w:trPr>
                <w:trHeight w:val="271"/>
              </w:trPr>
              <w:tc>
                <w:tcPr>
                  <w:tcW w:w="1710" w:type="dxa"/>
                </w:tcPr>
                <w:p w14:paraId="214E710A"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595351CA"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59E05496" w14:textId="77777777" w:rsidTr="00196C3E">
              <w:trPr>
                <w:trHeight w:val="271"/>
              </w:trPr>
              <w:tc>
                <w:tcPr>
                  <w:tcW w:w="1710" w:type="dxa"/>
                </w:tcPr>
                <w:p w14:paraId="78542D0D"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50514C13"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A4650" w:rsidRPr="005D5023" w14:paraId="24EDA521" w14:textId="77777777" w:rsidTr="00196C3E">
              <w:trPr>
                <w:trHeight w:val="281"/>
              </w:trPr>
              <w:tc>
                <w:tcPr>
                  <w:tcW w:w="1710" w:type="dxa"/>
                </w:tcPr>
                <w:p w14:paraId="0E19D69C"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104AE987"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A4650" w:rsidRPr="00E5186A" w14:paraId="03BDA4DA" w14:textId="77777777" w:rsidTr="00196C3E">
              <w:trPr>
                <w:trHeight w:val="271"/>
              </w:trPr>
              <w:tc>
                <w:tcPr>
                  <w:tcW w:w="1710" w:type="dxa"/>
                </w:tcPr>
                <w:p w14:paraId="4BE4A899"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1E24C59C"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9A4650" w:rsidRPr="005D5023" w14:paraId="42E07EAD" w14:textId="77777777" w:rsidTr="00196C3E">
              <w:trPr>
                <w:trHeight w:val="3328"/>
              </w:trPr>
              <w:tc>
                <w:tcPr>
                  <w:tcW w:w="1710" w:type="dxa"/>
                </w:tcPr>
                <w:p w14:paraId="1D69F4F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04E89E2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B07E487"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8D70F3F"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D70B5A2"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7F4E836"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97D29B9" w14:textId="77777777" w:rsidR="009A4650" w:rsidRPr="00E5186A" w:rsidRDefault="009A4650" w:rsidP="009A4650">
                  <w:pPr>
                    <w:jc w:val="both"/>
                    <w:rPr>
                      <w:rFonts w:ascii="Times New Roman" w:hAnsi="Times New Roman" w:cs="Times New Roman"/>
                      <w:sz w:val="28"/>
                      <w:szCs w:val="28"/>
                      <w:lang w:val="en-US"/>
                    </w:rPr>
                  </w:pPr>
                </w:p>
                <w:p w14:paraId="71B66A55" w14:textId="77777777" w:rsidR="009A4650" w:rsidRPr="00E5186A" w:rsidRDefault="009A4650" w:rsidP="009A4650">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7E1A2DB2" w14:textId="77777777" w:rsidR="009A4650" w:rsidRPr="00E5186A" w:rsidRDefault="009A4650" w:rsidP="009A4650">
                  <w:pPr>
                    <w:jc w:val="both"/>
                    <w:rPr>
                      <w:rFonts w:ascii="Times New Roman" w:eastAsia="Times New Roman" w:hAnsi="Times New Roman" w:cs="Times New Roman"/>
                      <w:sz w:val="28"/>
                      <w:szCs w:val="28"/>
                      <w:lang w:val="en"/>
                    </w:rPr>
                  </w:pPr>
                </w:p>
                <w:p w14:paraId="4D57F861" w14:textId="77777777" w:rsidR="009A4650" w:rsidRPr="00E5186A" w:rsidRDefault="009A4650" w:rsidP="009A4650">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9A4650" w:rsidRPr="005D5023" w14:paraId="53270E27" w14:textId="77777777" w:rsidTr="00196C3E">
              <w:trPr>
                <w:trHeight w:val="53"/>
              </w:trPr>
              <w:tc>
                <w:tcPr>
                  <w:tcW w:w="1710" w:type="dxa"/>
                </w:tcPr>
                <w:p w14:paraId="396879B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7812CE53"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4824CBA" w14:textId="77777777" w:rsidR="009A4650" w:rsidRPr="00E5186A" w:rsidRDefault="009A4650" w:rsidP="009A4650">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15C637BE" w14:textId="77777777" w:rsidR="009A4650" w:rsidRPr="00E5186A" w:rsidRDefault="009A4650" w:rsidP="009A4650">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70552207" w14:textId="77777777" w:rsidR="009A4650" w:rsidRPr="00E5186A" w:rsidRDefault="009A4650" w:rsidP="009A4650">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0D07549E" w14:textId="77777777" w:rsidR="009A4650" w:rsidRPr="00E5186A" w:rsidRDefault="009A4650" w:rsidP="009A4650">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6D45DE6E" w14:textId="77777777" w:rsidR="009A4650" w:rsidRPr="00E5186A" w:rsidRDefault="009A4650" w:rsidP="009A4650">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2C73022C" w14:textId="77777777" w:rsidR="009A4650" w:rsidRPr="00E5186A" w:rsidRDefault="009A4650" w:rsidP="009A4650">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1C56C28A"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9A4650" w:rsidRPr="00E5186A" w14:paraId="3103D4D7" w14:textId="77777777" w:rsidTr="00196C3E">
              <w:trPr>
                <w:trHeight w:val="282"/>
              </w:trPr>
              <w:tc>
                <w:tcPr>
                  <w:tcW w:w="1704" w:type="dxa"/>
                </w:tcPr>
                <w:p w14:paraId="4771EFD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790ADE6C" w14:textId="77777777" w:rsidR="009A4650" w:rsidRPr="00E5186A" w:rsidRDefault="009A4650" w:rsidP="009A465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9A4650" w:rsidRPr="00E5186A" w14:paraId="4933CF35" w14:textId="77777777" w:rsidTr="00196C3E">
              <w:trPr>
                <w:trHeight w:val="272"/>
              </w:trPr>
              <w:tc>
                <w:tcPr>
                  <w:tcW w:w="1704" w:type="dxa"/>
                </w:tcPr>
                <w:p w14:paraId="7B08FC7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22CA628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2C26C243" w14:textId="77777777" w:rsidTr="00196C3E">
              <w:trPr>
                <w:trHeight w:val="272"/>
              </w:trPr>
              <w:tc>
                <w:tcPr>
                  <w:tcW w:w="1704" w:type="dxa"/>
                </w:tcPr>
                <w:p w14:paraId="63A0F420"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30C26198"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A4650" w:rsidRPr="005D5023" w14:paraId="03300EAC" w14:textId="77777777" w:rsidTr="00196C3E">
              <w:trPr>
                <w:trHeight w:val="282"/>
              </w:trPr>
              <w:tc>
                <w:tcPr>
                  <w:tcW w:w="1704" w:type="dxa"/>
                </w:tcPr>
                <w:p w14:paraId="65F74719"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5A6F8437"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A4650" w:rsidRPr="00E5186A" w14:paraId="02C3856A" w14:textId="77777777" w:rsidTr="00196C3E">
              <w:trPr>
                <w:trHeight w:val="272"/>
              </w:trPr>
              <w:tc>
                <w:tcPr>
                  <w:tcW w:w="1704" w:type="dxa"/>
                </w:tcPr>
                <w:p w14:paraId="65AF840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1969969B"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9A4650" w:rsidRPr="005D5023" w14:paraId="4A3625C3" w14:textId="77777777" w:rsidTr="00196C3E">
              <w:trPr>
                <w:trHeight w:val="50"/>
              </w:trPr>
              <w:tc>
                <w:tcPr>
                  <w:tcW w:w="1704" w:type="dxa"/>
                </w:tcPr>
                <w:p w14:paraId="21E1E37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71E0094C"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AD19AE0"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62F5D5E"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21D9865"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46C2BD7" w14:textId="77777777" w:rsidR="009A4650" w:rsidRPr="00E5186A" w:rsidRDefault="009A4650" w:rsidP="009A465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4DAA615" w14:textId="77777777" w:rsidR="009A4650" w:rsidRPr="00E5186A" w:rsidRDefault="009A4650" w:rsidP="009A4650">
                  <w:pPr>
                    <w:jc w:val="both"/>
                    <w:rPr>
                      <w:rFonts w:ascii="Times New Roman" w:hAnsi="Times New Roman" w:cs="Times New Roman"/>
                      <w:sz w:val="28"/>
                      <w:szCs w:val="28"/>
                      <w:lang w:val="en-US"/>
                    </w:rPr>
                  </w:pPr>
                </w:p>
                <w:p w14:paraId="43223857" w14:textId="77777777" w:rsidR="009A4650" w:rsidRPr="00E5186A" w:rsidRDefault="009A4650" w:rsidP="009A4650">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12D82ABD" w14:textId="77777777" w:rsidR="009A4650" w:rsidRPr="00E5186A" w:rsidRDefault="009A4650" w:rsidP="009A4650">
                  <w:pPr>
                    <w:jc w:val="both"/>
                    <w:rPr>
                      <w:rFonts w:ascii="Times New Roman" w:hAnsi="Times New Roman" w:cs="Times New Roman"/>
                      <w:sz w:val="28"/>
                      <w:szCs w:val="28"/>
                      <w:lang w:val="en-US"/>
                    </w:rPr>
                  </w:pPr>
                </w:p>
                <w:p w14:paraId="09EC52EE" w14:textId="77777777" w:rsidR="009A4650" w:rsidRPr="00E5186A" w:rsidRDefault="009A4650" w:rsidP="009A4650">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9A4650" w:rsidRPr="005D5023" w14:paraId="7BB65A4C" w14:textId="77777777" w:rsidTr="00196C3E">
              <w:trPr>
                <w:trHeight w:val="4278"/>
              </w:trPr>
              <w:tc>
                <w:tcPr>
                  <w:tcW w:w="1704" w:type="dxa"/>
                </w:tcPr>
                <w:p w14:paraId="1A53979D"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13EC197C"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39A6D68" w14:textId="77777777" w:rsidR="009A4650" w:rsidRPr="00E5186A" w:rsidRDefault="009A4650" w:rsidP="009A4650">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366413EF" w14:textId="77777777" w:rsidR="009A4650" w:rsidRPr="00E5186A" w:rsidRDefault="009A4650" w:rsidP="009A4650">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385D99E8" w14:textId="77777777" w:rsidR="009A4650" w:rsidRPr="00E5186A" w:rsidRDefault="009A4650" w:rsidP="009A4650">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79E62A33" w14:textId="77777777" w:rsidR="009A4650" w:rsidRPr="00E5186A" w:rsidRDefault="009A4650" w:rsidP="009A4650">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0DEDED54" w14:textId="77777777" w:rsidR="009A4650" w:rsidRPr="00E5186A" w:rsidRDefault="009A4650" w:rsidP="009A4650">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1DB30AF3" w14:textId="77777777" w:rsidR="009A4650" w:rsidRPr="00E5186A"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9A4650" w:rsidRPr="005D5023" w14:paraId="0C7A8F32" w14:textId="77777777" w:rsidTr="00196C3E">
              <w:trPr>
                <w:trHeight w:val="321"/>
              </w:trPr>
              <w:tc>
                <w:tcPr>
                  <w:tcW w:w="1702" w:type="dxa"/>
                </w:tcPr>
                <w:p w14:paraId="78B7D122"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3EDF02C8" w14:textId="77777777" w:rsidR="009A4650" w:rsidRPr="00E5186A" w:rsidRDefault="009A4650" w:rsidP="009A4650">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9A4650" w:rsidRPr="00E5186A" w14:paraId="09BD7962" w14:textId="77777777" w:rsidTr="00196C3E">
              <w:trPr>
                <w:trHeight w:val="321"/>
              </w:trPr>
              <w:tc>
                <w:tcPr>
                  <w:tcW w:w="1702" w:type="dxa"/>
                </w:tcPr>
                <w:p w14:paraId="54D4312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6B6E83A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A4650" w:rsidRPr="00E5186A" w14:paraId="76D7F635" w14:textId="77777777" w:rsidTr="00196C3E">
              <w:trPr>
                <w:trHeight w:val="331"/>
              </w:trPr>
              <w:tc>
                <w:tcPr>
                  <w:tcW w:w="1702" w:type="dxa"/>
                </w:tcPr>
                <w:p w14:paraId="44E664AA"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55B0B336"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A4650" w:rsidRPr="005D5023" w14:paraId="43FE17CD" w14:textId="77777777" w:rsidTr="00196C3E">
              <w:trPr>
                <w:trHeight w:val="321"/>
              </w:trPr>
              <w:tc>
                <w:tcPr>
                  <w:tcW w:w="1702" w:type="dxa"/>
                </w:tcPr>
                <w:p w14:paraId="560D360E"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53DF9904" w14:textId="77777777" w:rsidR="009A4650" w:rsidRPr="00E5186A" w:rsidRDefault="009A4650" w:rsidP="009A465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A4650" w:rsidRPr="00E5186A" w14:paraId="2523D70A" w14:textId="77777777" w:rsidTr="00196C3E">
              <w:trPr>
                <w:trHeight w:val="321"/>
              </w:trPr>
              <w:tc>
                <w:tcPr>
                  <w:tcW w:w="1702" w:type="dxa"/>
                </w:tcPr>
                <w:p w14:paraId="05E3FC27"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164D0E21"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9A4650" w:rsidRPr="005D5023" w14:paraId="629E2B30" w14:textId="77777777" w:rsidTr="00196C3E">
              <w:trPr>
                <w:trHeight w:val="757"/>
              </w:trPr>
              <w:tc>
                <w:tcPr>
                  <w:tcW w:w="1702" w:type="dxa"/>
                </w:tcPr>
                <w:p w14:paraId="6AFD664F"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164AD013"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F1D279E" w14:textId="77777777" w:rsidR="009A4650" w:rsidRPr="00E5186A" w:rsidRDefault="009A4650" w:rsidP="009A4650">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C85B383" w14:textId="77777777" w:rsidR="009A4650" w:rsidRPr="00E5186A" w:rsidRDefault="009A4650" w:rsidP="009A4650">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0447DA3" w14:textId="77777777" w:rsidR="009A4650" w:rsidRPr="00E5186A" w:rsidRDefault="009A4650" w:rsidP="009A4650">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E948FE8" w14:textId="77777777" w:rsidR="009A4650" w:rsidRPr="00E5186A" w:rsidRDefault="009A4650" w:rsidP="009A4650">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461B23E" w14:textId="77777777" w:rsidR="009A4650" w:rsidRPr="00E5186A" w:rsidRDefault="009A4650" w:rsidP="009A4650">
                  <w:pPr>
                    <w:jc w:val="both"/>
                    <w:rPr>
                      <w:rFonts w:ascii="Times New Roman" w:hAnsi="Times New Roman" w:cs="Times New Roman"/>
                      <w:sz w:val="28"/>
                      <w:szCs w:val="28"/>
                      <w:lang w:val="en-US"/>
                    </w:rPr>
                  </w:pPr>
                </w:p>
                <w:p w14:paraId="52FFAAD8"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354A14C2" w14:textId="77777777" w:rsidR="009A4650" w:rsidRPr="00E5186A" w:rsidRDefault="009A4650" w:rsidP="009A4650">
                  <w:pPr>
                    <w:jc w:val="both"/>
                    <w:rPr>
                      <w:rFonts w:ascii="Times New Roman" w:hAnsi="Times New Roman" w:cs="Times New Roman"/>
                      <w:sz w:val="28"/>
                      <w:szCs w:val="28"/>
                      <w:lang w:val="en-US"/>
                    </w:rPr>
                  </w:pPr>
                </w:p>
                <w:p w14:paraId="760B2CB7" w14:textId="77777777" w:rsidR="009A4650" w:rsidRPr="00E5186A" w:rsidRDefault="009A4650" w:rsidP="009A4650">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During th</w:t>
                  </w:r>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25BF6B4F" w14:textId="77777777" w:rsidR="009A4650" w:rsidRPr="00E5186A" w:rsidRDefault="009A4650" w:rsidP="009A4650">
                  <w:pPr>
                    <w:jc w:val="both"/>
                    <w:rPr>
                      <w:rFonts w:ascii="Times New Roman" w:hAnsi="Times New Roman" w:cs="Times New Roman"/>
                      <w:sz w:val="28"/>
                      <w:szCs w:val="28"/>
                      <w:lang w:val="en-US"/>
                    </w:rPr>
                  </w:pPr>
                </w:p>
                <w:p w14:paraId="3B846EDF" w14:textId="77777777" w:rsidR="009A4650" w:rsidRPr="00E5186A" w:rsidRDefault="009A4650" w:rsidP="009A4650">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9A4650" w:rsidRPr="005D5023" w14:paraId="6D281BC7" w14:textId="77777777" w:rsidTr="00196C3E">
              <w:trPr>
                <w:trHeight w:val="6870"/>
              </w:trPr>
              <w:tc>
                <w:tcPr>
                  <w:tcW w:w="1702" w:type="dxa"/>
                </w:tcPr>
                <w:p w14:paraId="68EBC9E5" w14:textId="77777777" w:rsidR="009A4650" w:rsidRPr="00E5186A" w:rsidRDefault="009A4650" w:rsidP="009A465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38AD40E4" w14:textId="77777777" w:rsidR="009A4650" w:rsidRPr="00E5186A" w:rsidRDefault="009A4650" w:rsidP="009A465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99F377A" w14:textId="77777777" w:rsidR="009A4650" w:rsidRPr="00E5186A" w:rsidRDefault="009A4650" w:rsidP="009A4650">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1C203C8F" w14:textId="77777777" w:rsidR="009A4650" w:rsidRPr="00E5186A" w:rsidRDefault="009A4650" w:rsidP="009A4650">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1BBFE962" w14:textId="77777777" w:rsidR="009A4650" w:rsidRPr="00E5186A" w:rsidRDefault="009A4650" w:rsidP="009A4650">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2C690741" w14:textId="77777777" w:rsidR="009A4650" w:rsidRPr="00E5186A" w:rsidRDefault="009A4650" w:rsidP="009A4650">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54481A5C" w14:textId="77777777" w:rsidR="009A4650" w:rsidRPr="00E5186A" w:rsidRDefault="009A4650" w:rsidP="009A4650">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36BE91C3" w14:textId="77777777" w:rsidR="009A4650" w:rsidRDefault="009A4650" w:rsidP="009A4650">
            <w:pPr>
              <w:pStyle w:val="paragraph"/>
              <w:spacing w:before="0" w:beforeAutospacing="0" w:after="0" w:afterAutospacing="0"/>
              <w:rPr>
                <w:sz w:val="28"/>
                <w:szCs w:val="28"/>
                <w:lang w:val="en-US"/>
              </w:rPr>
            </w:pPr>
          </w:p>
          <w:p w14:paraId="5A16D1F5" w14:textId="23FDDD50" w:rsidR="009A4650" w:rsidRPr="00726225" w:rsidRDefault="009A4650" w:rsidP="009A4650">
            <w:pPr>
              <w:pStyle w:val="paragraph"/>
              <w:spacing w:before="0" w:beforeAutospacing="0" w:after="0" w:afterAutospacing="0"/>
              <w:textAlignment w:val="baseline"/>
              <w:rPr>
                <w:sz w:val="28"/>
                <w:szCs w:val="28"/>
                <w:lang w:val="en-US"/>
              </w:rPr>
            </w:pPr>
          </w:p>
        </w:tc>
      </w:tr>
      <w:tr w:rsidR="009A4650" w:rsidRPr="00A22D52"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9A4650" w:rsidRPr="00726225" w:rsidRDefault="009A4650" w:rsidP="009A4650">
            <w:pPr>
              <w:pStyle w:val="2"/>
              <w:rPr>
                <w:rFonts w:ascii="Times New Roman" w:hAnsi="Times New Roman" w:cs="Times New Roman"/>
                <w:sz w:val="28"/>
                <w:szCs w:val="28"/>
                <w:lang w:val="en-US"/>
              </w:rPr>
            </w:pPr>
            <w:bookmarkStart w:id="10" w:name="_Toc137368770"/>
            <w:r w:rsidRPr="00726225">
              <w:rPr>
                <w:rFonts w:ascii="Times New Roman" w:hAnsi="Times New Roman" w:cs="Times New Roman"/>
                <w:sz w:val="28"/>
                <w:szCs w:val="28"/>
                <w:lang w:val="en-US"/>
              </w:rPr>
              <w:lastRenderedPageBreak/>
              <w:t>4.2 Structure of the subject component</w:t>
            </w:r>
            <w:bookmarkEnd w:id="10"/>
          </w:p>
        </w:tc>
      </w:tr>
      <w:tr w:rsidR="009A4650" w:rsidRPr="00726225"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EC9307" w14:textId="77777777" w:rsidR="009A4650" w:rsidRPr="0077245A" w:rsidRDefault="009A4650" w:rsidP="009A4650">
            <w:pPr>
              <w:spacing w:after="0" w:line="240" w:lineRule="auto"/>
              <w:rPr>
                <w:rFonts w:ascii="Times New Roman" w:hAnsi="Times New Roman" w:cs="Times New Roman"/>
                <w:sz w:val="28"/>
                <w:szCs w:val="28"/>
                <w:lang w:val="en-US"/>
              </w:rPr>
            </w:pPr>
          </w:p>
          <w:tbl>
            <w:tblPr>
              <w:tblW w:w="882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83"/>
              <w:gridCol w:w="1444"/>
            </w:tblGrid>
            <w:tr w:rsidR="009A4650" w:rsidRPr="0077245A" w14:paraId="21EB2F32" w14:textId="77777777" w:rsidTr="00A22D52">
              <w:trPr>
                <w:trHeight w:val="384"/>
              </w:trPr>
              <w:tc>
                <w:tcPr>
                  <w:tcW w:w="7383"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9A4650" w:rsidRPr="0077245A" w:rsidRDefault="009A4650" w:rsidP="009A4650">
                  <w:pPr>
                    <w:spacing w:after="0" w:line="240" w:lineRule="auto"/>
                    <w:textAlignment w:val="baseline"/>
                    <w:rPr>
                      <w:rFonts w:ascii="Times New Roman" w:eastAsia="Times New Roman" w:hAnsi="Times New Roman" w:cs="Times New Roman"/>
                      <w:sz w:val="28"/>
                      <w:szCs w:val="28"/>
                      <w:lang w:val="en-US" w:eastAsia="fi-FI"/>
                    </w:rPr>
                  </w:pPr>
                  <w:bookmarkStart w:id="11" w:name="_Hlk102493418"/>
                  <w:r w:rsidRPr="0077245A">
                    <w:rPr>
                      <w:rFonts w:ascii="Times New Roman" w:eastAsia="Times New Roman" w:hAnsi="Times New Roman" w:cs="Times New Roman"/>
                      <w:b/>
                      <w:bCs/>
                      <w:sz w:val="28"/>
                      <w:szCs w:val="28"/>
                      <w:lang w:val="en-GB" w:eastAsia="fi-FI"/>
                    </w:rPr>
                    <w:t>Module name and main disciplines </w:t>
                  </w:r>
                </w:p>
              </w:tc>
              <w:tc>
                <w:tcPr>
                  <w:tcW w:w="1444"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3682F5D4"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9A4650" w:rsidRPr="0077245A" w14:paraId="1286B418"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4498EE14"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val="en-US" w:eastAsia="fi-FI"/>
                    </w:rPr>
                  </w:pPr>
                  <w:r w:rsidRPr="0077245A">
                    <w:rPr>
                      <w:rFonts w:ascii="Times New Roman" w:eastAsia="Times New Roman" w:hAnsi="Times New Roman" w:cs="Times New Roman"/>
                      <w:b/>
                      <w:bCs/>
                      <w:sz w:val="28"/>
                      <w:szCs w:val="28"/>
                      <w:lang w:val="en-US" w:eastAsia="fi-FI"/>
                    </w:rPr>
                    <w:t>BASIC PHYSICAL SKILLS WITH OBJECT CONTROL (GAME PHYSICAL SKILLS)</w:t>
                  </w:r>
                </w:p>
              </w:tc>
              <w:tc>
                <w:tcPr>
                  <w:tcW w:w="1444"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60E775B7" w:rsidR="009A4650" w:rsidRPr="00196C3E" w:rsidRDefault="00196C3E" w:rsidP="009A4650">
                  <w:pPr>
                    <w:spacing w:after="0" w:line="240" w:lineRule="auto"/>
                    <w:ind w:left="4"/>
                    <w:jc w:val="center"/>
                    <w:textAlignment w:val="baseline"/>
                    <w:rPr>
                      <w:rFonts w:ascii="Times New Roman" w:eastAsia="Times New Roman" w:hAnsi="Times New Roman" w:cs="Times New Roman"/>
                      <w:b/>
                      <w:sz w:val="28"/>
                      <w:szCs w:val="28"/>
                      <w:lang w:val="kk-KZ" w:eastAsia="fi-FI"/>
                    </w:rPr>
                  </w:pPr>
                  <w:r>
                    <w:rPr>
                      <w:rFonts w:ascii="Times New Roman" w:eastAsia="Times New Roman" w:hAnsi="Times New Roman" w:cs="Times New Roman"/>
                      <w:b/>
                      <w:sz w:val="28"/>
                      <w:szCs w:val="28"/>
                      <w:lang w:val="kk-KZ" w:eastAsia="fi-FI"/>
                    </w:rPr>
                    <w:t>22</w:t>
                  </w:r>
                </w:p>
              </w:tc>
            </w:tr>
            <w:tr w:rsidR="009A4650" w:rsidRPr="0077245A" w14:paraId="6DED4147"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val="ru" w:eastAsia="fi-FI"/>
                    </w:rPr>
                  </w:pPr>
                  <w:r w:rsidRPr="0077245A">
                    <w:rPr>
                      <w:rFonts w:ascii="Times New Roman" w:eastAsia="Times New Roman" w:hAnsi="Times New Roman" w:cs="Times New Roman"/>
                      <w:b/>
                      <w:bCs/>
                      <w:sz w:val="28"/>
                      <w:szCs w:val="28"/>
                      <w:lang w:val="en-GB" w:eastAsia="fi-FI"/>
                    </w:rPr>
                    <w:t>University Component</w:t>
                  </w:r>
                </w:p>
              </w:tc>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06186C46" w:rsidR="009A4650" w:rsidRPr="00196C3E" w:rsidRDefault="00196C3E" w:rsidP="009A4650">
                  <w:pPr>
                    <w:spacing w:after="0" w:line="240" w:lineRule="auto"/>
                    <w:ind w:left="4"/>
                    <w:jc w:val="center"/>
                    <w:textAlignment w:val="baseline"/>
                    <w:rPr>
                      <w:rFonts w:ascii="Times New Roman" w:eastAsia="Times New Roman" w:hAnsi="Times New Roman" w:cs="Times New Roman"/>
                      <w:b/>
                      <w:sz w:val="28"/>
                      <w:szCs w:val="28"/>
                      <w:lang w:val="kk-KZ" w:eastAsia="fi-FI"/>
                    </w:rPr>
                  </w:pPr>
                  <w:r>
                    <w:rPr>
                      <w:rFonts w:ascii="Times New Roman" w:eastAsia="Times New Roman" w:hAnsi="Times New Roman" w:cs="Times New Roman"/>
                      <w:b/>
                      <w:sz w:val="28"/>
                      <w:szCs w:val="28"/>
                      <w:lang w:val="kk-KZ" w:eastAsia="fi-FI"/>
                    </w:rPr>
                    <w:t>22</w:t>
                  </w:r>
                </w:p>
              </w:tc>
            </w:tr>
            <w:tr w:rsidR="009A4650" w:rsidRPr="0077245A" w14:paraId="404A4A9C"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41EE36F5" w14:textId="4723350F" w:rsidR="009A4650" w:rsidRPr="0077245A" w:rsidRDefault="009A4650" w:rsidP="009A4650">
                  <w:pPr>
                    <w:spacing w:after="0" w:line="240" w:lineRule="auto"/>
                    <w:ind w:firstLine="300"/>
                    <w:textAlignment w:val="baseline"/>
                    <w:rPr>
                      <w:rFonts w:ascii="Times New Roman" w:eastAsia="Times New Roman" w:hAnsi="Times New Roman" w:cs="Times New Roman"/>
                      <w:sz w:val="28"/>
                      <w:szCs w:val="28"/>
                      <w:lang w:val="kk-KZ" w:eastAsia="fi-FI"/>
                    </w:rPr>
                  </w:pPr>
                  <w:r w:rsidRPr="0077245A">
                    <w:rPr>
                      <w:rFonts w:ascii="Times New Roman" w:eastAsia="Times New Roman" w:hAnsi="Times New Roman" w:cs="Times New Roman"/>
                      <w:sz w:val="28"/>
                      <w:szCs w:val="28"/>
                      <w:lang w:val="kk-KZ" w:eastAsia="fi-FI"/>
                    </w:rPr>
                    <w:t>Active and national games</w:t>
                  </w:r>
                </w:p>
              </w:tc>
              <w:tc>
                <w:tcPr>
                  <w:tcW w:w="1444" w:type="dxa"/>
                  <w:tcBorders>
                    <w:top w:val="single" w:sz="6" w:space="0" w:color="auto"/>
                    <w:left w:val="single" w:sz="6" w:space="0" w:color="auto"/>
                    <w:bottom w:val="single" w:sz="6" w:space="0" w:color="auto"/>
                    <w:right w:val="single" w:sz="6" w:space="0" w:color="auto"/>
                  </w:tcBorders>
                  <w:shd w:val="clear" w:color="auto" w:fill="auto"/>
                </w:tcPr>
                <w:p w14:paraId="6ABF19B6" w14:textId="4B371456" w:rsidR="009A4650" w:rsidRPr="00196C3E" w:rsidRDefault="00196C3E" w:rsidP="009A4650">
                  <w:pPr>
                    <w:spacing w:after="0" w:line="240" w:lineRule="auto"/>
                    <w:ind w:left="4"/>
                    <w:jc w:val="center"/>
                    <w:textAlignment w:val="baseline"/>
                    <w:rPr>
                      <w:rFonts w:ascii="Times New Roman" w:eastAsia="Times New Roman" w:hAnsi="Times New Roman" w:cs="Times New Roman"/>
                      <w:color w:val="FF0000"/>
                      <w:sz w:val="28"/>
                      <w:szCs w:val="28"/>
                      <w:lang w:val="kk-KZ" w:eastAsia="fi-FI"/>
                    </w:rPr>
                  </w:pPr>
                  <w:r>
                    <w:rPr>
                      <w:rFonts w:ascii="Times New Roman" w:eastAsia="Times New Roman" w:hAnsi="Times New Roman" w:cs="Times New Roman"/>
                      <w:sz w:val="28"/>
                      <w:szCs w:val="28"/>
                      <w:lang w:val="kk-KZ" w:eastAsia="fi-FI"/>
                    </w:rPr>
                    <w:t>6</w:t>
                  </w:r>
                </w:p>
              </w:tc>
            </w:tr>
            <w:tr w:rsidR="009A4650" w:rsidRPr="0077245A" w14:paraId="6C153722"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D1D274C" w14:textId="5CA01DA4" w:rsidR="009A4650" w:rsidRPr="0077245A" w:rsidRDefault="009A4650" w:rsidP="009A4650">
                  <w:pPr>
                    <w:spacing w:after="0" w:line="240" w:lineRule="auto"/>
                    <w:ind w:firstLine="300"/>
                    <w:textAlignment w:val="baseline"/>
                    <w:rPr>
                      <w:rFonts w:ascii="Times New Roman" w:eastAsia="Times New Roman" w:hAnsi="Times New Roman" w:cs="Times New Roman"/>
                      <w:sz w:val="28"/>
                      <w:szCs w:val="28"/>
                      <w:lang w:val="en-US" w:eastAsia="fi-FI"/>
                    </w:rPr>
                  </w:pPr>
                  <w:r w:rsidRPr="0077245A">
                    <w:rPr>
                      <w:rFonts w:ascii="Times New Roman" w:eastAsia="Times New Roman" w:hAnsi="Times New Roman" w:cs="Times New Roman"/>
                      <w:sz w:val="28"/>
                      <w:szCs w:val="28"/>
                      <w:lang w:val="en" w:eastAsia="fi-FI"/>
                    </w:rPr>
                    <w:t>Sports games (basketball, volleyball) with teaching methods</w:t>
                  </w:r>
                </w:p>
              </w:tc>
              <w:tc>
                <w:tcPr>
                  <w:tcW w:w="1444" w:type="dxa"/>
                  <w:tcBorders>
                    <w:top w:val="single" w:sz="6" w:space="0" w:color="auto"/>
                    <w:left w:val="single" w:sz="6" w:space="0" w:color="auto"/>
                    <w:bottom w:val="single" w:sz="6" w:space="0" w:color="auto"/>
                    <w:right w:val="single" w:sz="6" w:space="0" w:color="auto"/>
                  </w:tcBorders>
                  <w:shd w:val="clear" w:color="auto" w:fill="auto"/>
                </w:tcPr>
                <w:p w14:paraId="62798CA3" w14:textId="594DF494"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r w:rsidRPr="0077245A">
                    <w:rPr>
                      <w:rFonts w:ascii="Times New Roman" w:eastAsia="Times New Roman" w:hAnsi="Times New Roman" w:cs="Times New Roman"/>
                      <w:sz w:val="28"/>
                      <w:szCs w:val="28"/>
                      <w:lang w:val="en" w:eastAsia="fi-FI"/>
                    </w:rPr>
                    <w:t>8</w:t>
                  </w:r>
                </w:p>
              </w:tc>
            </w:tr>
            <w:tr w:rsidR="009A4650" w:rsidRPr="0077245A" w14:paraId="766D90F4"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4F0FF1A" w14:textId="1AD4B816" w:rsidR="009A4650" w:rsidRPr="0077245A" w:rsidRDefault="009A4650" w:rsidP="009A4650">
                  <w:pPr>
                    <w:spacing w:after="0" w:line="240" w:lineRule="auto"/>
                    <w:ind w:firstLine="300"/>
                    <w:textAlignment w:val="baseline"/>
                    <w:rPr>
                      <w:rFonts w:ascii="Times New Roman" w:eastAsia="Times New Roman" w:hAnsi="Times New Roman" w:cs="Times New Roman"/>
                      <w:sz w:val="28"/>
                      <w:szCs w:val="28"/>
                      <w:lang w:val="en-US" w:eastAsia="fi-FI"/>
                    </w:rPr>
                  </w:pPr>
                  <w:r w:rsidRPr="0077245A">
                    <w:rPr>
                      <w:rFonts w:ascii="Times New Roman" w:eastAsia="Times New Roman" w:hAnsi="Times New Roman" w:cs="Times New Roman"/>
                      <w:sz w:val="28"/>
                      <w:szCs w:val="28"/>
                      <w:lang w:val="en" w:eastAsia="fi-FI"/>
                    </w:rPr>
                    <w:t>Sports games (football, handball) with teaching methods</w:t>
                  </w:r>
                </w:p>
              </w:tc>
              <w:tc>
                <w:tcPr>
                  <w:tcW w:w="1444" w:type="dxa"/>
                  <w:tcBorders>
                    <w:top w:val="single" w:sz="6" w:space="0" w:color="auto"/>
                    <w:left w:val="single" w:sz="6" w:space="0" w:color="auto"/>
                    <w:bottom w:val="single" w:sz="6" w:space="0" w:color="auto"/>
                    <w:right w:val="single" w:sz="6" w:space="0" w:color="auto"/>
                  </w:tcBorders>
                  <w:shd w:val="clear" w:color="auto" w:fill="auto"/>
                </w:tcPr>
                <w:p w14:paraId="2C7743B7" w14:textId="61402AFB"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r w:rsidRPr="0077245A">
                    <w:rPr>
                      <w:rFonts w:ascii="Times New Roman" w:eastAsia="Times New Roman" w:hAnsi="Times New Roman" w:cs="Times New Roman"/>
                      <w:sz w:val="28"/>
                      <w:szCs w:val="28"/>
                      <w:lang w:val="en" w:eastAsia="fi-FI"/>
                    </w:rPr>
                    <w:t>8</w:t>
                  </w:r>
                </w:p>
              </w:tc>
            </w:tr>
            <w:tr w:rsidR="009A4650" w:rsidRPr="0077245A" w14:paraId="11DBD7C1"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4213E5DE" w14:textId="06865C5C"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val="en-US" w:eastAsia="fi-FI"/>
                    </w:rPr>
                  </w:pPr>
                  <w:r w:rsidRPr="0077245A">
                    <w:rPr>
                      <w:rFonts w:ascii="Times New Roman" w:eastAsia="Times New Roman" w:hAnsi="Times New Roman" w:cs="Times New Roman"/>
                      <w:b/>
                      <w:bCs/>
                      <w:sz w:val="28"/>
                      <w:szCs w:val="28"/>
                      <w:lang w:val="en-US" w:eastAsia="fi-FI"/>
                    </w:rPr>
                    <w:lastRenderedPageBreak/>
                    <w:t xml:space="preserve">BASIC PHYSICAL SKILLS WITH BODY CONTROL </w:t>
                  </w:r>
                  <w:r w:rsidRPr="0077245A">
                    <w:rPr>
                      <w:rFonts w:ascii="Times New Roman" w:eastAsia="Times New Roman" w:hAnsi="Times New Roman" w:cs="Times New Roman"/>
                      <w:b/>
                      <w:bCs/>
                      <w:sz w:val="28"/>
                      <w:szCs w:val="28"/>
                      <w:lang w:val="en" w:eastAsia="fi-FI"/>
                    </w:rPr>
                    <w:t>(COMPLEX COORDINATION PHYSICAL SKILLS)</w:t>
                  </w:r>
                </w:p>
                <w:p w14:paraId="56E22F41" w14:textId="1379C8AA" w:rsidR="009A4650" w:rsidRPr="0077245A" w:rsidRDefault="009A4650" w:rsidP="009A4650">
                  <w:pPr>
                    <w:spacing w:after="0" w:line="240" w:lineRule="auto"/>
                    <w:textAlignment w:val="baseline"/>
                    <w:rPr>
                      <w:rFonts w:ascii="Times New Roman" w:eastAsia="Times New Roman" w:hAnsi="Times New Roman" w:cs="Times New Roman"/>
                      <w:b/>
                      <w:sz w:val="28"/>
                      <w:szCs w:val="28"/>
                      <w:lang w:val="en-US" w:eastAsia="fi-FI"/>
                    </w:rPr>
                  </w:pPr>
                </w:p>
              </w:tc>
              <w:tc>
                <w:tcPr>
                  <w:tcW w:w="1444" w:type="dxa"/>
                  <w:tcBorders>
                    <w:top w:val="single" w:sz="6" w:space="0" w:color="auto"/>
                    <w:left w:val="single" w:sz="6" w:space="0" w:color="auto"/>
                    <w:bottom w:val="single" w:sz="6" w:space="0" w:color="auto"/>
                    <w:right w:val="single" w:sz="6" w:space="0" w:color="auto"/>
                  </w:tcBorders>
                  <w:shd w:val="clear" w:color="auto" w:fill="DEEAF6"/>
                  <w:hideMark/>
                </w:tcPr>
                <w:p w14:paraId="3E3BA954" w14:textId="63C67D98" w:rsidR="009A4650" w:rsidRPr="0077245A" w:rsidRDefault="009A4650" w:rsidP="009A4650">
                  <w:pPr>
                    <w:spacing w:after="0" w:line="240" w:lineRule="auto"/>
                    <w:ind w:left="4"/>
                    <w:jc w:val="center"/>
                    <w:textAlignment w:val="baseline"/>
                    <w:rPr>
                      <w:rFonts w:ascii="Times New Roman" w:eastAsia="Times New Roman" w:hAnsi="Times New Roman" w:cs="Times New Roman"/>
                      <w:b/>
                      <w:sz w:val="28"/>
                      <w:szCs w:val="28"/>
                      <w:lang w:eastAsia="fi-FI"/>
                    </w:rPr>
                  </w:pPr>
                  <w:r w:rsidRPr="0077245A">
                    <w:rPr>
                      <w:rFonts w:ascii="Times New Roman" w:eastAsia="Times New Roman" w:hAnsi="Times New Roman" w:cs="Times New Roman"/>
                      <w:b/>
                      <w:sz w:val="28"/>
                      <w:szCs w:val="28"/>
                      <w:lang w:eastAsia="fi-FI"/>
                    </w:rPr>
                    <w:t>10</w:t>
                  </w:r>
                </w:p>
              </w:tc>
            </w:tr>
            <w:tr w:rsidR="009A4650" w:rsidRPr="0077245A" w14:paraId="75B284DD"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val="ru" w:eastAsia="fi-FI"/>
                    </w:rPr>
                  </w:pPr>
                  <w:r w:rsidRPr="0077245A">
                    <w:rPr>
                      <w:rFonts w:ascii="Times New Roman" w:eastAsia="Times New Roman" w:hAnsi="Times New Roman" w:cs="Times New Roman"/>
                      <w:b/>
                      <w:bCs/>
                      <w:sz w:val="28"/>
                      <w:szCs w:val="28"/>
                      <w:lang w:val="en-GB" w:eastAsia="fi-FI"/>
                    </w:rPr>
                    <w:t>University Component</w:t>
                  </w:r>
                </w:p>
              </w:tc>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564D607C" w:rsidR="009A4650" w:rsidRPr="0077245A" w:rsidRDefault="009A4650" w:rsidP="009A4650">
                  <w:pPr>
                    <w:spacing w:after="0" w:line="240" w:lineRule="auto"/>
                    <w:ind w:left="4"/>
                    <w:jc w:val="center"/>
                    <w:textAlignment w:val="baseline"/>
                    <w:rPr>
                      <w:rFonts w:ascii="Times New Roman" w:eastAsia="Times New Roman" w:hAnsi="Times New Roman" w:cs="Times New Roman"/>
                      <w:b/>
                      <w:sz w:val="28"/>
                      <w:szCs w:val="28"/>
                      <w:lang w:val="ru-RU" w:eastAsia="fi-FI"/>
                    </w:rPr>
                  </w:pPr>
                  <w:r w:rsidRPr="0077245A">
                    <w:rPr>
                      <w:rFonts w:ascii="Times New Roman" w:eastAsia="Times New Roman" w:hAnsi="Times New Roman" w:cs="Times New Roman"/>
                      <w:b/>
                      <w:sz w:val="28"/>
                      <w:szCs w:val="28"/>
                      <w:lang w:val="ru-RU" w:eastAsia="fi-FI"/>
                    </w:rPr>
                    <w:t>10</w:t>
                  </w:r>
                </w:p>
              </w:tc>
            </w:tr>
            <w:tr w:rsidR="009A4650" w:rsidRPr="0077245A" w14:paraId="4686B2F2"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CA006CC" w14:textId="757353FB" w:rsidR="009A4650" w:rsidRPr="0077245A" w:rsidRDefault="009A4650" w:rsidP="009A4650">
                  <w:pPr>
                    <w:spacing w:after="0" w:line="240" w:lineRule="auto"/>
                    <w:ind w:firstLine="300"/>
                    <w:textAlignment w:val="baseline"/>
                    <w:rPr>
                      <w:rFonts w:ascii="Times New Roman" w:hAnsi="Times New Roman" w:cs="Times New Roman"/>
                      <w:sz w:val="28"/>
                      <w:szCs w:val="28"/>
                      <w:lang w:val="en-US"/>
                    </w:rPr>
                  </w:pPr>
                  <w:r w:rsidRPr="0077245A">
                    <w:rPr>
                      <w:rFonts w:ascii="Times New Roman" w:eastAsia="Times New Roman" w:hAnsi="Times New Roman" w:cs="Times New Roman"/>
                      <w:sz w:val="28"/>
                      <w:szCs w:val="28"/>
                      <w:lang w:val="en" w:eastAsia="fi-FI"/>
                    </w:rPr>
                    <w:t>Gymnastics with teaching methods</w:t>
                  </w:r>
                </w:p>
              </w:tc>
              <w:tc>
                <w:tcPr>
                  <w:tcW w:w="1444" w:type="dxa"/>
                  <w:tcBorders>
                    <w:top w:val="single" w:sz="6" w:space="0" w:color="auto"/>
                    <w:left w:val="single" w:sz="6" w:space="0" w:color="auto"/>
                    <w:bottom w:val="single" w:sz="6" w:space="0" w:color="auto"/>
                    <w:right w:val="single" w:sz="6" w:space="0" w:color="auto"/>
                  </w:tcBorders>
                  <w:shd w:val="clear" w:color="auto" w:fill="auto"/>
                </w:tcPr>
                <w:p w14:paraId="0231AB56" w14:textId="12D6CE2C"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r w:rsidRPr="0077245A">
                    <w:rPr>
                      <w:rFonts w:ascii="Times New Roman" w:eastAsia="Times New Roman" w:hAnsi="Times New Roman" w:cs="Times New Roman"/>
                      <w:sz w:val="28"/>
                      <w:szCs w:val="28"/>
                      <w:lang w:val="en-GB" w:eastAsia="fi-FI"/>
                    </w:rPr>
                    <w:t>10</w:t>
                  </w:r>
                </w:p>
              </w:tc>
            </w:tr>
            <w:tr w:rsidR="009A4650" w:rsidRPr="0077245A" w14:paraId="1D7C646E"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6DB062B7"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val="en-US" w:eastAsia="fi-FI"/>
                    </w:rPr>
                  </w:pPr>
                  <w:r w:rsidRPr="0077245A">
                    <w:rPr>
                      <w:rFonts w:ascii="Times New Roman" w:eastAsia="Times New Roman" w:hAnsi="Times New Roman" w:cs="Times New Roman"/>
                      <w:b/>
                      <w:bCs/>
                      <w:sz w:val="28"/>
                      <w:szCs w:val="28"/>
                      <w:lang w:val="en" w:eastAsia="fi-FI"/>
                    </w:rPr>
                    <w:t>BASIC PHYSICAL SKILLS IN VARIOUS ENVIRONMENTS (CYCLIC PHYSICAL SKILLS)</w:t>
                  </w:r>
                </w:p>
              </w:tc>
              <w:tc>
                <w:tcPr>
                  <w:tcW w:w="1444"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58A14012" w:rsidR="009A4650" w:rsidRPr="0077245A" w:rsidRDefault="009A4650" w:rsidP="009A4650">
                  <w:pPr>
                    <w:spacing w:after="0" w:line="240" w:lineRule="auto"/>
                    <w:ind w:left="4"/>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eastAsia="fi-FI"/>
                    </w:rPr>
                    <w:t>18</w:t>
                  </w:r>
                </w:p>
              </w:tc>
            </w:tr>
            <w:tr w:rsidR="009A4650" w:rsidRPr="0077245A" w14:paraId="40705AD9"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val="ru" w:eastAsia="fi-FI"/>
                    </w:rPr>
                  </w:pPr>
                  <w:r w:rsidRPr="0077245A">
                    <w:rPr>
                      <w:rFonts w:ascii="Times New Roman" w:eastAsia="Times New Roman" w:hAnsi="Times New Roman" w:cs="Times New Roman"/>
                      <w:b/>
                      <w:bCs/>
                      <w:sz w:val="28"/>
                      <w:szCs w:val="28"/>
                      <w:lang w:val="en-GB" w:eastAsia="fi-FI"/>
                    </w:rPr>
                    <w:t>University Component</w:t>
                  </w:r>
                </w:p>
              </w:tc>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04873CC7" w:rsidR="009A4650" w:rsidRPr="00A311B6" w:rsidRDefault="009A4650" w:rsidP="009A4650">
                  <w:pPr>
                    <w:spacing w:after="0" w:line="240" w:lineRule="auto"/>
                    <w:ind w:left="4"/>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val="en-GB" w:eastAsia="fi-FI"/>
                    </w:rPr>
                    <w:t>18</w:t>
                  </w:r>
                </w:p>
              </w:tc>
            </w:tr>
            <w:tr w:rsidR="009A4650" w:rsidRPr="0077245A" w14:paraId="2B7E5206"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159FD6A" w14:textId="1C1D603F" w:rsidR="009A4650" w:rsidRPr="0077245A" w:rsidRDefault="009A4650" w:rsidP="009A4650">
                  <w:pPr>
                    <w:spacing w:after="0" w:line="240" w:lineRule="auto"/>
                    <w:ind w:firstLine="300"/>
                    <w:textAlignment w:val="baseline"/>
                    <w:rPr>
                      <w:rFonts w:ascii="Times New Roman" w:eastAsia="Times New Roman" w:hAnsi="Times New Roman" w:cs="Times New Roman"/>
                      <w:sz w:val="28"/>
                      <w:szCs w:val="28"/>
                      <w:lang w:eastAsia="fi-FI"/>
                    </w:rPr>
                  </w:pPr>
                  <w:r w:rsidRPr="0077245A">
                    <w:rPr>
                      <w:rFonts w:ascii="Times New Roman" w:eastAsia="Times New Roman" w:hAnsi="Times New Roman" w:cs="Times New Roman"/>
                      <w:sz w:val="28"/>
                      <w:szCs w:val="28"/>
                      <w:lang w:val="en" w:eastAsia="fi-FI"/>
                    </w:rPr>
                    <w:t>Athletics with training methods</w:t>
                  </w:r>
                </w:p>
              </w:tc>
              <w:tc>
                <w:tcPr>
                  <w:tcW w:w="1444" w:type="dxa"/>
                  <w:tcBorders>
                    <w:top w:val="single" w:sz="6" w:space="0" w:color="auto"/>
                    <w:left w:val="single" w:sz="6" w:space="0" w:color="auto"/>
                    <w:bottom w:val="single" w:sz="6" w:space="0" w:color="auto"/>
                    <w:right w:val="single" w:sz="6" w:space="0" w:color="auto"/>
                  </w:tcBorders>
                  <w:shd w:val="clear" w:color="auto" w:fill="auto"/>
                </w:tcPr>
                <w:p w14:paraId="645BA964" w14:textId="711FD7E5"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 w:eastAsia="fi-FI"/>
                    </w:rPr>
                    <w:t>6</w:t>
                  </w:r>
                </w:p>
              </w:tc>
            </w:tr>
            <w:tr w:rsidR="009A4650" w:rsidRPr="0077245A" w14:paraId="043A894A"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81D6ADA" w14:textId="1FD8652A" w:rsidR="009A4650" w:rsidRPr="0077245A" w:rsidRDefault="009A4650" w:rsidP="009A4650">
                  <w:pPr>
                    <w:spacing w:after="0" w:line="240" w:lineRule="auto"/>
                    <w:ind w:firstLine="300"/>
                    <w:textAlignment w:val="baseline"/>
                    <w:rPr>
                      <w:rFonts w:ascii="Times New Roman" w:eastAsia="Times New Roman" w:hAnsi="Times New Roman" w:cs="Times New Roman"/>
                      <w:sz w:val="28"/>
                      <w:szCs w:val="28"/>
                      <w:lang w:val="kk-KZ" w:eastAsia="fi-FI"/>
                    </w:rPr>
                  </w:pPr>
                  <w:r w:rsidRPr="0077245A">
                    <w:rPr>
                      <w:rFonts w:ascii="Times New Roman" w:eastAsia="Times New Roman" w:hAnsi="Times New Roman" w:cs="Times New Roman"/>
                      <w:sz w:val="28"/>
                      <w:szCs w:val="28"/>
                      <w:lang w:val="en" w:eastAsia="fi-FI"/>
                    </w:rPr>
                    <w:t>Ski training with training methods</w:t>
                  </w:r>
                </w:p>
              </w:tc>
              <w:tc>
                <w:tcPr>
                  <w:tcW w:w="1444" w:type="dxa"/>
                  <w:tcBorders>
                    <w:top w:val="single" w:sz="6" w:space="0" w:color="auto"/>
                    <w:left w:val="single" w:sz="6" w:space="0" w:color="auto"/>
                    <w:bottom w:val="single" w:sz="6" w:space="0" w:color="auto"/>
                    <w:right w:val="single" w:sz="6" w:space="0" w:color="auto"/>
                  </w:tcBorders>
                  <w:shd w:val="clear" w:color="auto" w:fill="auto"/>
                </w:tcPr>
                <w:p w14:paraId="0B98E94B" w14:textId="3A1F1DB4" w:rsidR="009A4650" w:rsidRPr="00A311B6" w:rsidRDefault="009A4650" w:rsidP="009A4650">
                  <w:pPr>
                    <w:spacing w:after="0" w:line="240" w:lineRule="auto"/>
                    <w:ind w:left="4"/>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6</w:t>
                  </w:r>
                </w:p>
              </w:tc>
            </w:tr>
            <w:tr w:rsidR="009A4650" w:rsidRPr="0077245A" w14:paraId="2049AE8E"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4B18159" w14:textId="63D672F7" w:rsidR="009A4650" w:rsidRPr="0077245A" w:rsidRDefault="009A4650" w:rsidP="009A4650">
                  <w:pPr>
                    <w:spacing w:after="0" w:line="240" w:lineRule="auto"/>
                    <w:ind w:firstLine="300"/>
                    <w:textAlignment w:val="baseline"/>
                    <w:rPr>
                      <w:rFonts w:ascii="Times New Roman" w:hAnsi="Times New Roman" w:cs="Times New Roman"/>
                      <w:sz w:val="28"/>
                      <w:szCs w:val="28"/>
                      <w:lang w:val="kk-KZ"/>
                    </w:rPr>
                  </w:pPr>
                  <w:r w:rsidRPr="0077245A">
                    <w:rPr>
                      <w:rFonts w:ascii="Times New Roman" w:eastAsia="Times New Roman" w:hAnsi="Times New Roman" w:cs="Times New Roman"/>
                      <w:sz w:val="28"/>
                      <w:szCs w:val="28"/>
                      <w:lang w:val="en" w:eastAsia="fi-FI"/>
                    </w:rPr>
                    <w:t>Swimming with training method</w:t>
                  </w:r>
                </w:p>
              </w:tc>
              <w:tc>
                <w:tcPr>
                  <w:tcW w:w="1444" w:type="dxa"/>
                  <w:tcBorders>
                    <w:top w:val="single" w:sz="6" w:space="0" w:color="auto"/>
                    <w:left w:val="single" w:sz="6" w:space="0" w:color="auto"/>
                    <w:bottom w:val="single" w:sz="6" w:space="0" w:color="auto"/>
                    <w:right w:val="single" w:sz="6" w:space="0" w:color="auto"/>
                  </w:tcBorders>
                  <w:shd w:val="clear" w:color="auto" w:fill="auto"/>
                </w:tcPr>
                <w:p w14:paraId="38BC0647" w14:textId="1E62E45E"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 w:eastAsia="fi-FI"/>
                    </w:rPr>
                    <w:t>6</w:t>
                  </w:r>
                </w:p>
              </w:tc>
            </w:tr>
            <w:tr w:rsidR="009A4650" w:rsidRPr="0077245A" w14:paraId="0FA66229"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cPr>
                <w:p w14:paraId="740E8E6A" w14:textId="46D31249"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val="en-US" w:eastAsia="fi-FI"/>
                    </w:rPr>
                  </w:pPr>
                  <w:r w:rsidRPr="0077245A">
                    <w:rPr>
                      <w:rFonts w:ascii="Times New Roman" w:eastAsia="Times New Roman" w:hAnsi="Times New Roman" w:cs="Times New Roman"/>
                      <w:b/>
                      <w:bCs/>
                      <w:sz w:val="28"/>
                      <w:szCs w:val="28"/>
                      <w:lang w:val="en" w:eastAsia="fi-FI"/>
                    </w:rPr>
                    <w:t>NATURAL SCIENTIFIC FOUNDATIONS OF PHYSICAL EDUCATION AND SPORT</w:t>
                  </w:r>
                </w:p>
              </w:tc>
              <w:tc>
                <w:tcPr>
                  <w:tcW w:w="1444" w:type="dxa"/>
                  <w:tcBorders>
                    <w:top w:val="single" w:sz="6" w:space="0" w:color="auto"/>
                    <w:left w:val="single" w:sz="6" w:space="0" w:color="auto"/>
                    <w:bottom w:val="single" w:sz="6" w:space="0" w:color="auto"/>
                    <w:right w:val="single" w:sz="6" w:space="0" w:color="auto"/>
                  </w:tcBorders>
                  <w:shd w:val="clear" w:color="auto" w:fill="DEEAF6"/>
                </w:tcPr>
                <w:p w14:paraId="6D7A80A6" w14:textId="6BB93A6F" w:rsidR="009A4650" w:rsidRPr="00196C3E" w:rsidRDefault="00196C3E" w:rsidP="009A4650">
                  <w:pPr>
                    <w:spacing w:after="0" w:line="240" w:lineRule="auto"/>
                    <w:ind w:left="4"/>
                    <w:jc w:val="center"/>
                    <w:textAlignment w:val="baseline"/>
                    <w:rPr>
                      <w:rFonts w:ascii="Times New Roman" w:eastAsia="Times New Roman" w:hAnsi="Times New Roman" w:cs="Times New Roman"/>
                      <w:b/>
                      <w:sz w:val="28"/>
                      <w:szCs w:val="28"/>
                      <w:lang w:val="kk-KZ" w:eastAsia="fi-FI"/>
                    </w:rPr>
                  </w:pPr>
                  <w:r>
                    <w:rPr>
                      <w:rFonts w:ascii="Times New Roman" w:eastAsia="Times New Roman" w:hAnsi="Times New Roman" w:cs="Times New Roman"/>
                      <w:b/>
                      <w:sz w:val="28"/>
                      <w:szCs w:val="28"/>
                      <w:lang w:val="kk-KZ" w:eastAsia="fi-FI"/>
                    </w:rPr>
                    <w:t>24</w:t>
                  </w:r>
                </w:p>
              </w:tc>
            </w:tr>
            <w:tr w:rsidR="009A4650" w:rsidRPr="0077245A" w14:paraId="79CDFC7D"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eastAsia="fi-FI"/>
                    </w:rPr>
                  </w:pPr>
                  <w:r w:rsidRPr="0077245A">
                    <w:rPr>
                      <w:rFonts w:ascii="Times New Roman" w:eastAsia="Times New Roman" w:hAnsi="Times New Roman" w:cs="Times New Roman"/>
                      <w:b/>
                      <w:bCs/>
                      <w:sz w:val="28"/>
                      <w:szCs w:val="28"/>
                      <w:lang w:val="en-GB" w:eastAsia="fi-FI"/>
                    </w:rPr>
                    <w:t>University Component</w:t>
                  </w:r>
                </w:p>
              </w:tc>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44668" w14:textId="725751A3" w:rsidR="009A4650" w:rsidRPr="00196C3E" w:rsidRDefault="00196C3E" w:rsidP="009A4650">
                  <w:pPr>
                    <w:spacing w:after="0" w:line="240" w:lineRule="auto"/>
                    <w:ind w:left="4"/>
                    <w:jc w:val="center"/>
                    <w:textAlignment w:val="baseline"/>
                    <w:rPr>
                      <w:rFonts w:ascii="Times New Roman" w:eastAsia="Times New Roman" w:hAnsi="Times New Roman" w:cs="Times New Roman"/>
                      <w:b/>
                      <w:sz w:val="28"/>
                      <w:szCs w:val="28"/>
                      <w:lang w:val="kk-KZ" w:eastAsia="fi-FI"/>
                    </w:rPr>
                  </w:pPr>
                  <w:r>
                    <w:rPr>
                      <w:rFonts w:ascii="Times New Roman" w:eastAsia="Times New Roman" w:hAnsi="Times New Roman" w:cs="Times New Roman"/>
                      <w:b/>
                      <w:sz w:val="28"/>
                      <w:szCs w:val="28"/>
                      <w:lang w:val="kk-KZ" w:eastAsia="fi-FI"/>
                    </w:rPr>
                    <w:t>6</w:t>
                  </w:r>
                </w:p>
              </w:tc>
            </w:tr>
            <w:tr w:rsidR="009A4650" w:rsidRPr="0077245A" w14:paraId="677E2514"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E5C3939" w14:textId="1973B432" w:rsidR="009A4650" w:rsidRPr="0077245A" w:rsidRDefault="009A4650" w:rsidP="009A4650">
                  <w:pPr>
                    <w:spacing w:after="0" w:line="240" w:lineRule="auto"/>
                    <w:ind w:firstLine="300"/>
                    <w:textAlignment w:val="baseline"/>
                    <w:rPr>
                      <w:rFonts w:ascii="Times New Roman" w:eastAsia="Times New Roman" w:hAnsi="Times New Roman" w:cs="Times New Roman"/>
                      <w:b/>
                      <w:bCs/>
                      <w:sz w:val="28"/>
                      <w:szCs w:val="28"/>
                      <w:lang w:val="en-US" w:eastAsia="fi-FI"/>
                    </w:rPr>
                  </w:pPr>
                  <w:r w:rsidRPr="0077245A">
                    <w:rPr>
                      <w:rFonts w:ascii="Times New Roman" w:eastAsia="Times New Roman" w:hAnsi="Times New Roman" w:cs="Times New Roman"/>
                      <w:sz w:val="28"/>
                      <w:szCs w:val="28"/>
                      <w:lang w:val="en" w:eastAsia="fi-FI"/>
                    </w:rPr>
                    <w:t xml:space="preserve">Functional human anatomy and </w:t>
                  </w:r>
                  <w:r w:rsidRPr="0077245A">
                    <w:rPr>
                      <w:rFonts w:ascii="Times New Roman" w:eastAsia="Times New Roman" w:hAnsi="Times New Roman" w:cs="Times New Roman"/>
                      <w:sz w:val="28"/>
                      <w:szCs w:val="28"/>
                      <w:lang w:val="en-US" w:eastAsia="fi-FI"/>
                    </w:rPr>
                    <w:t xml:space="preserve">physical </w:t>
                  </w:r>
                  <w:r w:rsidRPr="0077245A">
                    <w:rPr>
                      <w:rFonts w:ascii="Times New Roman" w:eastAsia="Times New Roman" w:hAnsi="Times New Roman" w:cs="Times New Roman"/>
                      <w:sz w:val="28"/>
                      <w:szCs w:val="28"/>
                      <w:lang w:val="en" w:eastAsia="fi-FI"/>
                    </w:rPr>
                    <w:t>exercises</w:t>
                  </w:r>
                </w:p>
              </w:tc>
              <w:tc>
                <w:tcPr>
                  <w:tcW w:w="1444" w:type="dxa"/>
                  <w:tcBorders>
                    <w:top w:val="single" w:sz="6" w:space="0" w:color="auto"/>
                    <w:left w:val="single" w:sz="6" w:space="0" w:color="auto"/>
                    <w:bottom w:val="single" w:sz="6" w:space="0" w:color="auto"/>
                    <w:right w:val="single" w:sz="6" w:space="0" w:color="auto"/>
                  </w:tcBorders>
                  <w:shd w:val="clear" w:color="auto" w:fill="auto"/>
                </w:tcPr>
                <w:p w14:paraId="630C3C9C" w14:textId="2F1D10A0" w:rsidR="009A4650" w:rsidRPr="00196C3E" w:rsidRDefault="00196C3E" w:rsidP="009A4650">
                  <w:pPr>
                    <w:spacing w:after="0" w:line="240" w:lineRule="auto"/>
                    <w:ind w:left="4"/>
                    <w:jc w:val="center"/>
                    <w:textAlignment w:val="baseline"/>
                    <w:rPr>
                      <w:rFonts w:ascii="Times New Roman" w:eastAsia="Times New Roman" w:hAnsi="Times New Roman" w:cs="Times New Roman"/>
                      <w:sz w:val="28"/>
                      <w:szCs w:val="28"/>
                      <w:lang w:val="kk-KZ" w:eastAsia="fi-FI"/>
                    </w:rPr>
                  </w:pPr>
                  <w:r>
                    <w:rPr>
                      <w:rFonts w:ascii="Times New Roman" w:eastAsia="Times New Roman" w:hAnsi="Times New Roman" w:cs="Times New Roman"/>
                      <w:sz w:val="28"/>
                      <w:szCs w:val="28"/>
                      <w:lang w:val="kk-KZ" w:eastAsia="fi-FI"/>
                    </w:rPr>
                    <w:t>6</w:t>
                  </w:r>
                </w:p>
              </w:tc>
            </w:tr>
            <w:tr w:rsidR="009A4650" w:rsidRPr="0077245A" w14:paraId="1ED9AA43"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3D107312" w14:textId="0D0323DD" w:rsidR="009A4650" w:rsidRPr="0077245A" w:rsidRDefault="009A4650" w:rsidP="009A4650">
                  <w:pPr>
                    <w:spacing w:after="0" w:line="240" w:lineRule="auto"/>
                    <w:textAlignment w:val="baseline"/>
                    <w:rPr>
                      <w:rFonts w:ascii="Times New Roman" w:eastAsia="Times New Roman" w:hAnsi="Times New Roman" w:cs="Times New Roman"/>
                      <w:b/>
                      <w:bCs/>
                      <w:sz w:val="28"/>
                      <w:szCs w:val="28"/>
                      <w:lang w:eastAsia="fi-FI"/>
                    </w:rPr>
                  </w:pPr>
                  <w:r w:rsidRPr="0077245A">
                    <w:rPr>
                      <w:rFonts w:ascii="Times New Roman" w:hAnsi="Times New Roman" w:cs="Times New Roman"/>
                      <w:b/>
                      <w:sz w:val="28"/>
                      <w:szCs w:val="28"/>
                      <w:lang w:val="en-GB"/>
                    </w:rPr>
                    <w:t>Optional Component</w:t>
                  </w:r>
                </w:p>
              </w:tc>
              <w:tc>
                <w:tcPr>
                  <w:tcW w:w="1444"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3B1B3C00" w14:textId="26F9A836"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18</w:t>
                  </w:r>
                </w:p>
              </w:tc>
            </w:tr>
            <w:tr w:rsidR="009A4650" w:rsidRPr="0077245A" w14:paraId="00C8ECC4"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3B250B9" w14:textId="77777777" w:rsidR="009A4650" w:rsidRPr="0077245A" w:rsidRDefault="009A4650" w:rsidP="009A4650">
                  <w:pPr>
                    <w:spacing w:after="0" w:line="240" w:lineRule="auto"/>
                    <w:ind w:left="300"/>
                    <w:textAlignment w:val="baseline"/>
                    <w:rPr>
                      <w:rFonts w:ascii="Times New Roman" w:eastAsia="Times New Roman" w:hAnsi="Times New Roman" w:cs="Times New Roman"/>
                      <w:sz w:val="28"/>
                      <w:szCs w:val="28"/>
                      <w:lang w:val="en" w:eastAsia="fi-FI"/>
                    </w:rPr>
                  </w:pPr>
                </w:p>
                <w:p w14:paraId="1F659326" w14:textId="75C50DE0" w:rsidR="009A4650" w:rsidRPr="0077245A" w:rsidRDefault="009A4650" w:rsidP="009A4650">
                  <w:pPr>
                    <w:spacing w:after="0" w:line="240" w:lineRule="auto"/>
                    <w:ind w:left="300"/>
                    <w:textAlignment w:val="baseline"/>
                    <w:rPr>
                      <w:rFonts w:ascii="Times New Roman" w:hAnsi="Times New Roman" w:cs="Times New Roman"/>
                      <w:sz w:val="28"/>
                      <w:szCs w:val="28"/>
                      <w:lang w:val="en-US"/>
                    </w:rPr>
                  </w:pPr>
                  <w:r w:rsidRPr="0077245A">
                    <w:rPr>
                      <w:rFonts w:ascii="Times New Roman" w:eastAsia="Times New Roman" w:hAnsi="Times New Roman" w:cs="Times New Roman"/>
                      <w:sz w:val="28"/>
                      <w:szCs w:val="28"/>
                      <w:lang w:val="en" w:eastAsia="fi-FI"/>
                    </w:rPr>
                    <w:t>Human physiology with the basics of physical education and sports</w:t>
                  </w:r>
                </w:p>
              </w:tc>
              <w:tc>
                <w:tcPr>
                  <w:tcW w:w="1444" w:type="dxa"/>
                  <w:vMerge w:val="restart"/>
                  <w:tcBorders>
                    <w:top w:val="single" w:sz="6" w:space="0" w:color="auto"/>
                    <w:left w:val="single" w:sz="6" w:space="0" w:color="auto"/>
                    <w:right w:val="single" w:sz="6" w:space="0" w:color="auto"/>
                  </w:tcBorders>
                  <w:shd w:val="clear" w:color="auto" w:fill="auto"/>
                  <w:vAlign w:val="center"/>
                </w:tcPr>
                <w:p w14:paraId="58DD29FB" w14:textId="77777777"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val="en-US" w:eastAsia="fi-FI"/>
                    </w:rPr>
                  </w:pPr>
                </w:p>
                <w:p w14:paraId="16CAE53C" w14:textId="0ACF96E9"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r w:rsidRPr="0077245A">
                    <w:rPr>
                      <w:rFonts w:ascii="Times New Roman" w:eastAsia="Times New Roman" w:hAnsi="Times New Roman" w:cs="Times New Roman"/>
                      <w:sz w:val="28"/>
                      <w:szCs w:val="28"/>
                      <w:lang w:eastAsia="fi-FI"/>
                    </w:rPr>
                    <w:t>6</w:t>
                  </w:r>
                </w:p>
              </w:tc>
            </w:tr>
            <w:tr w:rsidR="009A4650" w:rsidRPr="00A22D52" w14:paraId="0452374B"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35FBD7C" w14:textId="595F096F" w:rsidR="009A4650" w:rsidRPr="0077245A" w:rsidRDefault="009A4650" w:rsidP="009A4650">
                  <w:pPr>
                    <w:spacing w:after="0" w:line="240" w:lineRule="auto"/>
                    <w:ind w:left="300"/>
                    <w:textAlignment w:val="baseline"/>
                    <w:rPr>
                      <w:rFonts w:ascii="Times New Roman" w:hAnsi="Times New Roman" w:cs="Times New Roman"/>
                      <w:sz w:val="28"/>
                      <w:szCs w:val="28"/>
                      <w:lang w:val="en-US"/>
                    </w:rPr>
                  </w:pPr>
                  <w:r w:rsidRPr="0077245A">
                    <w:rPr>
                      <w:rFonts w:ascii="Times New Roman" w:eastAsia="Times New Roman" w:hAnsi="Times New Roman" w:cs="Times New Roman"/>
                      <w:sz w:val="28"/>
                      <w:szCs w:val="28"/>
                      <w:lang w:val="en" w:eastAsia="fi-FI"/>
                    </w:rPr>
                    <w:t xml:space="preserve">Applied physiology of physical exercises </w:t>
                  </w:r>
                </w:p>
              </w:tc>
              <w:tc>
                <w:tcPr>
                  <w:tcW w:w="1444" w:type="dxa"/>
                  <w:vMerge/>
                  <w:tcBorders>
                    <w:left w:val="single" w:sz="6" w:space="0" w:color="auto"/>
                    <w:right w:val="single" w:sz="6" w:space="0" w:color="auto"/>
                  </w:tcBorders>
                  <w:shd w:val="clear" w:color="auto" w:fill="auto"/>
                  <w:vAlign w:val="center"/>
                </w:tcPr>
                <w:p w14:paraId="5AF501C8" w14:textId="77777777"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9A4650" w:rsidRPr="00A22D52" w14:paraId="604E3ED1"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72FD6FF" w14:textId="2DF9C1D7" w:rsidR="009A4650" w:rsidRPr="0077245A" w:rsidRDefault="009A4650" w:rsidP="009A4650">
                  <w:pPr>
                    <w:spacing w:after="0" w:line="240" w:lineRule="auto"/>
                    <w:ind w:left="300"/>
                    <w:textAlignment w:val="baseline"/>
                    <w:rPr>
                      <w:rFonts w:ascii="Times New Roman" w:hAnsi="Times New Roman" w:cs="Times New Roman"/>
                      <w:sz w:val="28"/>
                      <w:szCs w:val="28"/>
                      <w:lang w:val="kk-KZ"/>
                    </w:rPr>
                  </w:pPr>
                  <w:r w:rsidRPr="0077245A">
                    <w:rPr>
                      <w:rFonts w:ascii="Times New Roman" w:eastAsia="Times New Roman" w:hAnsi="Times New Roman" w:cs="Times New Roman"/>
                      <w:sz w:val="28"/>
                      <w:szCs w:val="28"/>
                      <w:lang w:val="en" w:eastAsia="fi-FI"/>
                    </w:rPr>
                    <w:t>Biomechanics of human movements and physical exercises</w:t>
                  </w:r>
                </w:p>
              </w:tc>
              <w:tc>
                <w:tcPr>
                  <w:tcW w:w="1444" w:type="dxa"/>
                  <w:vMerge/>
                  <w:tcBorders>
                    <w:left w:val="single" w:sz="6" w:space="0" w:color="auto"/>
                    <w:bottom w:val="single" w:sz="6" w:space="0" w:color="auto"/>
                    <w:right w:val="single" w:sz="6" w:space="0" w:color="auto"/>
                  </w:tcBorders>
                  <w:shd w:val="clear" w:color="auto" w:fill="auto"/>
                  <w:vAlign w:val="center"/>
                </w:tcPr>
                <w:p w14:paraId="4157CC87" w14:textId="5360D65A"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A4650" w:rsidRPr="0077245A" w14:paraId="11D15DBF"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496B6261" w14:textId="618E18C4" w:rsidR="009A4650" w:rsidRPr="0077245A" w:rsidRDefault="009A4650" w:rsidP="009A4650">
                  <w:pPr>
                    <w:spacing w:after="0" w:line="240" w:lineRule="auto"/>
                    <w:ind w:left="300"/>
                    <w:textAlignment w:val="baseline"/>
                    <w:rPr>
                      <w:rFonts w:ascii="Times New Roman" w:hAnsi="Times New Roman" w:cs="Times New Roman"/>
                      <w:sz w:val="28"/>
                      <w:szCs w:val="28"/>
                      <w:lang w:val="kk-KZ"/>
                    </w:rPr>
                  </w:pPr>
                  <w:r w:rsidRPr="0077245A">
                    <w:rPr>
                      <w:rFonts w:ascii="Times New Roman" w:eastAsia="Times New Roman" w:hAnsi="Times New Roman" w:cs="Times New Roman"/>
                      <w:sz w:val="28"/>
                      <w:szCs w:val="28"/>
                      <w:lang w:val="en" w:eastAsia="fi-FI"/>
                    </w:rPr>
                    <w:t>Fundamentals of Sports medicine and rehabilitation</w:t>
                  </w:r>
                </w:p>
              </w:tc>
              <w:tc>
                <w:tcPr>
                  <w:tcW w:w="1444" w:type="dxa"/>
                  <w:vMerge w:val="restart"/>
                  <w:tcBorders>
                    <w:top w:val="single" w:sz="6" w:space="0" w:color="auto"/>
                    <w:left w:val="single" w:sz="6" w:space="0" w:color="auto"/>
                    <w:right w:val="single" w:sz="6" w:space="0" w:color="auto"/>
                  </w:tcBorders>
                  <w:shd w:val="clear" w:color="auto" w:fill="auto"/>
                  <w:vAlign w:val="center"/>
                </w:tcPr>
                <w:p w14:paraId="37AA0D6A" w14:textId="4F5EFCC1"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6</w:t>
                  </w:r>
                </w:p>
              </w:tc>
            </w:tr>
            <w:tr w:rsidR="009A4650" w:rsidRPr="00A22D52" w14:paraId="29305FDA"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190F62C" w14:textId="2358F1DE" w:rsidR="009A4650" w:rsidRPr="0077245A" w:rsidRDefault="009A4650" w:rsidP="009A4650">
                  <w:pPr>
                    <w:spacing w:after="0" w:line="240" w:lineRule="auto"/>
                    <w:ind w:left="300"/>
                    <w:textAlignment w:val="baseline"/>
                    <w:rPr>
                      <w:rFonts w:ascii="Times New Roman" w:hAnsi="Times New Roman" w:cs="Times New Roman"/>
                      <w:sz w:val="28"/>
                      <w:szCs w:val="28"/>
                      <w:lang w:val="kk-KZ"/>
                    </w:rPr>
                  </w:pPr>
                  <w:r w:rsidRPr="0077245A">
                    <w:rPr>
                      <w:rFonts w:ascii="Times New Roman" w:eastAsia="Times New Roman" w:hAnsi="Times New Roman" w:cs="Times New Roman"/>
                      <w:sz w:val="28"/>
                      <w:szCs w:val="28"/>
                      <w:lang w:val="en" w:eastAsia="fi-FI"/>
                    </w:rPr>
                    <w:t>Therapeutic physical education and massage</w:t>
                  </w:r>
                </w:p>
              </w:tc>
              <w:tc>
                <w:tcPr>
                  <w:tcW w:w="1444" w:type="dxa"/>
                  <w:vMerge/>
                  <w:tcBorders>
                    <w:left w:val="single" w:sz="6" w:space="0" w:color="auto"/>
                    <w:right w:val="single" w:sz="6" w:space="0" w:color="auto"/>
                  </w:tcBorders>
                  <w:shd w:val="clear" w:color="auto" w:fill="auto"/>
                  <w:vAlign w:val="center"/>
                </w:tcPr>
                <w:p w14:paraId="0140ACC3" w14:textId="77777777"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A4650" w:rsidRPr="0077245A" w14:paraId="741CA0DE"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8665E78" w14:textId="2643A33F" w:rsidR="009A4650" w:rsidRPr="0077245A" w:rsidRDefault="009A4650" w:rsidP="009A4650">
                  <w:pPr>
                    <w:spacing w:after="0" w:line="240" w:lineRule="auto"/>
                    <w:ind w:left="300"/>
                    <w:textAlignment w:val="baseline"/>
                    <w:rPr>
                      <w:rFonts w:ascii="Times New Roman" w:hAnsi="Times New Roman" w:cs="Times New Roman"/>
                      <w:sz w:val="28"/>
                      <w:szCs w:val="28"/>
                      <w:lang w:val="kk-KZ"/>
                    </w:rPr>
                  </w:pPr>
                  <w:r w:rsidRPr="0077245A">
                    <w:rPr>
                      <w:rFonts w:ascii="Times New Roman" w:eastAsia="Times New Roman" w:hAnsi="Times New Roman" w:cs="Times New Roman"/>
                      <w:sz w:val="28"/>
                      <w:szCs w:val="28"/>
                      <w:lang w:val="en" w:eastAsia="fi-FI"/>
                    </w:rPr>
                    <w:t>Applied Kinesiology</w:t>
                  </w:r>
                </w:p>
              </w:tc>
              <w:tc>
                <w:tcPr>
                  <w:tcW w:w="1444" w:type="dxa"/>
                  <w:vMerge/>
                  <w:tcBorders>
                    <w:left w:val="single" w:sz="6" w:space="0" w:color="auto"/>
                    <w:bottom w:val="single" w:sz="6" w:space="0" w:color="auto"/>
                    <w:right w:val="single" w:sz="6" w:space="0" w:color="auto"/>
                  </w:tcBorders>
                  <w:shd w:val="clear" w:color="auto" w:fill="auto"/>
                  <w:vAlign w:val="center"/>
                </w:tcPr>
                <w:p w14:paraId="7A42EA1F" w14:textId="77777777"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eastAsia="fi-FI"/>
                    </w:rPr>
                  </w:pPr>
                </w:p>
              </w:tc>
            </w:tr>
            <w:tr w:rsidR="009A4650" w:rsidRPr="0077245A" w14:paraId="178689FB"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4B430D7" w14:textId="0BDA7A50" w:rsidR="009A4650" w:rsidRPr="0077245A" w:rsidRDefault="009A4650" w:rsidP="009A4650">
                  <w:pPr>
                    <w:spacing w:after="0" w:line="240" w:lineRule="auto"/>
                    <w:ind w:left="300"/>
                    <w:textAlignment w:val="baseline"/>
                    <w:rPr>
                      <w:rFonts w:ascii="Times New Roman" w:hAnsi="Times New Roman" w:cs="Times New Roman"/>
                      <w:sz w:val="28"/>
                      <w:szCs w:val="28"/>
                      <w:lang w:val="kk-KZ"/>
                    </w:rPr>
                  </w:pPr>
                  <w:r w:rsidRPr="0077245A">
                    <w:rPr>
                      <w:rFonts w:ascii="Times New Roman" w:hAnsi="Times New Roman" w:cs="Times New Roman"/>
                      <w:kern w:val="24"/>
                      <w:sz w:val="28"/>
                      <w:szCs w:val="28"/>
                      <w:lang w:val="en"/>
                    </w:rPr>
                    <w:t>Monitoring of physical development and functional fitness in physical culture and sports</w:t>
                  </w:r>
                </w:p>
              </w:tc>
              <w:tc>
                <w:tcPr>
                  <w:tcW w:w="1444" w:type="dxa"/>
                  <w:vMerge w:val="restart"/>
                  <w:tcBorders>
                    <w:top w:val="single" w:sz="6" w:space="0" w:color="auto"/>
                    <w:left w:val="single" w:sz="6" w:space="0" w:color="auto"/>
                    <w:right w:val="single" w:sz="6" w:space="0" w:color="auto"/>
                  </w:tcBorders>
                  <w:shd w:val="clear" w:color="auto" w:fill="auto"/>
                  <w:vAlign w:val="center"/>
                </w:tcPr>
                <w:p w14:paraId="6FC29978" w14:textId="5149AF1E" w:rsidR="009A4650" w:rsidRPr="0077245A" w:rsidRDefault="00196C3E" w:rsidP="009A4650">
                  <w:pPr>
                    <w:spacing w:after="0" w:line="240" w:lineRule="auto"/>
                    <w:ind w:left="4"/>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ru-RU" w:eastAsia="fi-FI"/>
                    </w:rPr>
                    <w:t>6</w:t>
                  </w:r>
                </w:p>
              </w:tc>
            </w:tr>
            <w:tr w:rsidR="009A4650" w:rsidRPr="00A22D52" w14:paraId="159D05BB"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4CCC7B8" w14:textId="3CB5C6BD" w:rsidR="009A4650" w:rsidRPr="0077245A" w:rsidRDefault="009A4650" w:rsidP="009A4650">
                  <w:pPr>
                    <w:spacing w:after="0" w:line="240" w:lineRule="auto"/>
                    <w:ind w:left="300"/>
                    <w:textAlignment w:val="baseline"/>
                    <w:rPr>
                      <w:rFonts w:ascii="Times New Roman" w:hAnsi="Times New Roman" w:cs="Times New Roman"/>
                      <w:sz w:val="28"/>
                      <w:szCs w:val="28"/>
                      <w:lang w:val="kk-KZ"/>
                    </w:rPr>
                  </w:pPr>
                  <w:r w:rsidRPr="0077245A">
                    <w:rPr>
                      <w:rFonts w:ascii="Times New Roman" w:hAnsi="Times New Roman" w:cs="Times New Roman"/>
                      <w:sz w:val="28"/>
                      <w:szCs w:val="28"/>
                      <w:lang w:val="en"/>
                    </w:rPr>
                    <w:t>Testing and conditioning in sports</w:t>
                  </w:r>
                </w:p>
              </w:tc>
              <w:tc>
                <w:tcPr>
                  <w:tcW w:w="1444" w:type="dxa"/>
                  <w:vMerge/>
                  <w:tcBorders>
                    <w:left w:val="single" w:sz="6" w:space="0" w:color="auto"/>
                    <w:right w:val="single" w:sz="6" w:space="0" w:color="auto"/>
                  </w:tcBorders>
                  <w:shd w:val="clear" w:color="auto" w:fill="DEEAF6"/>
                </w:tcPr>
                <w:p w14:paraId="2F16B7FC" w14:textId="67261394" w:rsidR="009A4650" w:rsidRPr="0077245A" w:rsidRDefault="009A4650" w:rsidP="009A4650">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A4650" w:rsidRPr="00A22D52" w14:paraId="05AB0B0C"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43F19FD7" w14:textId="2BF6C405" w:rsidR="009A4650" w:rsidRPr="0077245A" w:rsidRDefault="009A4650" w:rsidP="009A4650">
                  <w:pPr>
                    <w:spacing w:after="0" w:line="240" w:lineRule="auto"/>
                    <w:ind w:left="300"/>
                    <w:textAlignment w:val="baseline"/>
                    <w:rPr>
                      <w:rFonts w:ascii="Times New Roman" w:eastAsia="Times New Roman" w:hAnsi="Times New Roman" w:cs="Times New Roman"/>
                      <w:b/>
                      <w:bCs/>
                      <w:sz w:val="28"/>
                      <w:szCs w:val="28"/>
                      <w:lang w:val="en-US" w:eastAsia="fi-FI"/>
                    </w:rPr>
                  </w:pPr>
                  <w:r w:rsidRPr="0077245A">
                    <w:rPr>
                      <w:rFonts w:ascii="Times New Roman" w:hAnsi="Times New Roman" w:cs="Times New Roman"/>
                      <w:sz w:val="28"/>
                      <w:szCs w:val="28"/>
                      <w:lang w:val="en"/>
                    </w:rPr>
                    <w:t>Control and self-control in the process of physical education and sports</w:t>
                  </w:r>
                </w:p>
              </w:tc>
              <w:tc>
                <w:tcPr>
                  <w:tcW w:w="1444" w:type="dxa"/>
                  <w:vMerge/>
                  <w:tcBorders>
                    <w:left w:val="single" w:sz="6" w:space="0" w:color="auto"/>
                    <w:bottom w:val="single" w:sz="6" w:space="0" w:color="auto"/>
                    <w:right w:val="single" w:sz="6" w:space="0" w:color="auto"/>
                  </w:tcBorders>
                  <w:shd w:val="clear" w:color="auto" w:fill="D9D9D9" w:themeFill="background1" w:themeFillShade="D9"/>
                </w:tcPr>
                <w:p w14:paraId="278DCAD5" w14:textId="3AC9F460" w:rsidR="009A4650" w:rsidRPr="0077245A" w:rsidRDefault="009A4650" w:rsidP="009A4650">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9A4650" w:rsidRPr="0077245A" w14:paraId="3C36DADA"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4923D49" w14:textId="09F28F64" w:rsidR="009A4650" w:rsidRPr="0077245A" w:rsidRDefault="009A4650" w:rsidP="009A4650">
                  <w:pPr>
                    <w:pStyle w:val="a8"/>
                    <w:spacing w:before="0" w:beforeAutospacing="0" w:after="0" w:afterAutospacing="0"/>
                    <w:textAlignment w:val="baseline"/>
                    <w:rPr>
                      <w:b/>
                      <w:kern w:val="24"/>
                      <w:sz w:val="28"/>
                      <w:szCs w:val="28"/>
                      <w:lang w:val="en"/>
                    </w:rPr>
                  </w:pPr>
                  <w:r w:rsidRPr="0077245A">
                    <w:rPr>
                      <w:b/>
                      <w:kern w:val="24"/>
                      <w:sz w:val="28"/>
                      <w:szCs w:val="28"/>
                      <w:lang w:val="en"/>
                    </w:rPr>
                    <w:t xml:space="preserve">SPORTS AND COACHING </w:t>
                  </w:r>
                </w:p>
              </w:tc>
              <w:tc>
                <w:tcPr>
                  <w:tcW w:w="144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945F78D" w14:textId="23C59D99"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17</w:t>
                  </w:r>
                </w:p>
              </w:tc>
            </w:tr>
            <w:tr w:rsidR="009A4650" w:rsidRPr="0077245A" w14:paraId="651923DC"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A4C557" w14:textId="4E4BA972" w:rsidR="009A4650" w:rsidRPr="0077245A" w:rsidRDefault="009A4650" w:rsidP="009A4650">
                  <w:pPr>
                    <w:pStyle w:val="a8"/>
                    <w:spacing w:before="0" w:beforeAutospacing="0" w:after="0" w:afterAutospacing="0"/>
                    <w:textAlignment w:val="baseline"/>
                    <w:rPr>
                      <w:b/>
                      <w:kern w:val="24"/>
                      <w:sz w:val="28"/>
                      <w:szCs w:val="28"/>
                      <w:lang w:val="en"/>
                    </w:rPr>
                  </w:pPr>
                  <w:r w:rsidRPr="0077245A">
                    <w:rPr>
                      <w:b/>
                      <w:bCs/>
                      <w:sz w:val="28"/>
                      <w:szCs w:val="28"/>
                      <w:lang w:val="en-GB" w:eastAsia="fi-FI"/>
                    </w:rPr>
                    <w:t>University Component</w:t>
                  </w:r>
                </w:p>
              </w:tc>
              <w:tc>
                <w:tcPr>
                  <w:tcW w:w="1444"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6D33538C" w14:textId="5429F5B7"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r w:rsidRPr="0077245A">
                    <w:rPr>
                      <w:rFonts w:ascii="Times New Roman" w:hAnsi="Times New Roman" w:cs="Times New Roman"/>
                      <w:b/>
                      <w:sz w:val="28"/>
                      <w:szCs w:val="28"/>
                      <w:lang w:val="en-GB"/>
                    </w:rPr>
                    <w:t>5</w:t>
                  </w:r>
                </w:p>
              </w:tc>
            </w:tr>
            <w:tr w:rsidR="009A4650" w:rsidRPr="0077245A" w14:paraId="06825767"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71BB5AF1" w14:textId="32FABE66"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Theory and methodology of sports</w:t>
                  </w:r>
                </w:p>
              </w:tc>
              <w:tc>
                <w:tcPr>
                  <w:tcW w:w="1444" w:type="dxa"/>
                  <w:tcBorders>
                    <w:top w:val="single" w:sz="6" w:space="0" w:color="auto"/>
                    <w:left w:val="single" w:sz="6" w:space="0" w:color="auto"/>
                    <w:bottom w:val="single" w:sz="6" w:space="0" w:color="auto"/>
                    <w:right w:val="single" w:sz="6" w:space="0" w:color="auto"/>
                  </w:tcBorders>
                  <w:shd w:val="clear" w:color="auto" w:fill="FFFFFF" w:themeFill="background1"/>
                </w:tcPr>
                <w:p w14:paraId="3B9CB96D" w14:textId="29D7B7FB"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r w:rsidRPr="0077245A">
                    <w:rPr>
                      <w:rFonts w:ascii="Times New Roman" w:hAnsi="Times New Roman" w:cs="Times New Roman"/>
                      <w:bCs/>
                      <w:sz w:val="28"/>
                      <w:szCs w:val="28"/>
                      <w:lang w:val="en-GB"/>
                    </w:rPr>
                    <w:t>5</w:t>
                  </w:r>
                </w:p>
              </w:tc>
            </w:tr>
            <w:tr w:rsidR="009A4650" w:rsidRPr="0077245A" w14:paraId="21EB17BB"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2B76CD17" w14:textId="60596F25" w:rsidR="009A4650" w:rsidRPr="0077245A" w:rsidRDefault="009A4650" w:rsidP="009A4650">
                  <w:pPr>
                    <w:pStyle w:val="a8"/>
                    <w:spacing w:before="0" w:beforeAutospacing="0" w:after="0" w:afterAutospacing="0"/>
                    <w:textAlignment w:val="baseline"/>
                    <w:rPr>
                      <w:b/>
                      <w:kern w:val="24"/>
                      <w:sz w:val="28"/>
                      <w:szCs w:val="28"/>
                      <w:lang w:val="en"/>
                    </w:rPr>
                  </w:pPr>
                  <w:bookmarkStart w:id="12" w:name="_Hlk103684554"/>
                  <w:r w:rsidRPr="0077245A">
                    <w:rPr>
                      <w:b/>
                      <w:sz w:val="28"/>
                      <w:szCs w:val="28"/>
                      <w:lang w:val="en-GB"/>
                    </w:rPr>
                    <w:t>Optional Component</w:t>
                  </w:r>
                </w:p>
              </w:tc>
              <w:tc>
                <w:tcPr>
                  <w:tcW w:w="1444"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07A6B7F0" w14:textId="60876125"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12</w:t>
                  </w:r>
                </w:p>
              </w:tc>
            </w:tr>
            <w:bookmarkEnd w:id="12"/>
            <w:tr w:rsidR="009A4650" w:rsidRPr="0077245A" w14:paraId="1CF60ECB"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2DD8234" w14:textId="6559046B"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Managing the process of sports training in youth sports</w:t>
                  </w:r>
                </w:p>
              </w:tc>
              <w:tc>
                <w:tcPr>
                  <w:tcW w:w="1444" w:type="dxa"/>
                  <w:vMerge w:val="restart"/>
                  <w:tcBorders>
                    <w:top w:val="single" w:sz="6" w:space="0" w:color="auto"/>
                    <w:left w:val="single" w:sz="6" w:space="0" w:color="auto"/>
                    <w:right w:val="single" w:sz="6" w:space="0" w:color="auto"/>
                  </w:tcBorders>
                  <w:shd w:val="clear" w:color="auto" w:fill="FFFFFF" w:themeFill="background1"/>
                  <w:vAlign w:val="center"/>
                </w:tcPr>
                <w:p w14:paraId="16D8F9DB" w14:textId="4802B1F3"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r>
                    <w:rPr>
                      <w:rFonts w:ascii="Times New Roman" w:hAnsi="Times New Roman" w:cs="Times New Roman"/>
                      <w:bCs/>
                      <w:sz w:val="28"/>
                      <w:szCs w:val="28"/>
                      <w:lang w:val="en-GB"/>
                    </w:rPr>
                    <w:t>6</w:t>
                  </w:r>
                </w:p>
              </w:tc>
            </w:tr>
            <w:tr w:rsidR="009A4650" w:rsidRPr="00A22D52" w14:paraId="6277706B"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254FEDF2" w14:textId="230B7AAE"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Physical training and conditioning in your chosen sport</w:t>
                  </w:r>
                </w:p>
              </w:tc>
              <w:tc>
                <w:tcPr>
                  <w:tcW w:w="1444" w:type="dxa"/>
                  <w:vMerge/>
                  <w:tcBorders>
                    <w:left w:val="single" w:sz="6" w:space="0" w:color="auto"/>
                    <w:right w:val="single" w:sz="6" w:space="0" w:color="auto"/>
                  </w:tcBorders>
                  <w:shd w:val="clear" w:color="auto" w:fill="FFFFFF" w:themeFill="background1"/>
                  <w:vAlign w:val="center"/>
                </w:tcPr>
                <w:p w14:paraId="06681843" w14:textId="77777777"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p>
              </w:tc>
            </w:tr>
            <w:tr w:rsidR="009A4650" w:rsidRPr="00A22D52" w14:paraId="445ECA6D"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10789EF9" w14:textId="0A6E17B7"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Technical and tactical training in a chosen sport</w:t>
                  </w:r>
                </w:p>
              </w:tc>
              <w:tc>
                <w:tcPr>
                  <w:tcW w:w="1444" w:type="dxa"/>
                  <w:vMerge/>
                  <w:tcBorders>
                    <w:left w:val="single" w:sz="6" w:space="0" w:color="auto"/>
                    <w:bottom w:val="single" w:sz="6" w:space="0" w:color="auto"/>
                    <w:right w:val="single" w:sz="6" w:space="0" w:color="auto"/>
                  </w:tcBorders>
                  <w:shd w:val="clear" w:color="auto" w:fill="FFFFFF" w:themeFill="background1"/>
                  <w:vAlign w:val="center"/>
                </w:tcPr>
                <w:p w14:paraId="7E775E04" w14:textId="77777777"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p>
              </w:tc>
            </w:tr>
            <w:tr w:rsidR="009A4650" w:rsidRPr="0077245A" w14:paraId="2D4A43EC"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31B0902" w14:textId="3C908B4B"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sz w:val="28"/>
                      <w:szCs w:val="28"/>
                      <w:lang w:val="en" w:eastAsia="fi-FI"/>
                    </w:rPr>
                    <w:t xml:space="preserve">Psychology of physical culture and sports </w:t>
                  </w:r>
                </w:p>
              </w:tc>
              <w:tc>
                <w:tcPr>
                  <w:tcW w:w="1444" w:type="dxa"/>
                  <w:vMerge w:val="restart"/>
                  <w:tcBorders>
                    <w:top w:val="single" w:sz="6" w:space="0" w:color="auto"/>
                    <w:left w:val="single" w:sz="6" w:space="0" w:color="auto"/>
                    <w:right w:val="single" w:sz="6" w:space="0" w:color="auto"/>
                  </w:tcBorders>
                  <w:shd w:val="clear" w:color="auto" w:fill="FFFFFF" w:themeFill="background1"/>
                  <w:vAlign w:val="center"/>
                </w:tcPr>
                <w:p w14:paraId="2F355D55" w14:textId="60800D16"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r>
                    <w:rPr>
                      <w:rFonts w:ascii="Times New Roman" w:hAnsi="Times New Roman" w:cs="Times New Roman"/>
                      <w:bCs/>
                      <w:sz w:val="28"/>
                      <w:szCs w:val="28"/>
                      <w:lang w:val="en-GB"/>
                    </w:rPr>
                    <w:t>6</w:t>
                  </w:r>
                </w:p>
              </w:tc>
            </w:tr>
            <w:tr w:rsidR="009A4650" w:rsidRPr="00A22D52" w14:paraId="53170B2E"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5EE5DD80" w14:textId="103C7E7C"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sz w:val="28"/>
                      <w:szCs w:val="28"/>
                      <w:lang w:val="en" w:eastAsia="fi-FI"/>
                    </w:rPr>
                    <w:t>Psychology of self-regulation in sports</w:t>
                  </w:r>
                </w:p>
              </w:tc>
              <w:tc>
                <w:tcPr>
                  <w:tcW w:w="1444" w:type="dxa"/>
                  <w:vMerge/>
                  <w:tcBorders>
                    <w:left w:val="single" w:sz="6" w:space="0" w:color="auto"/>
                    <w:right w:val="single" w:sz="6" w:space="0" w:color="auto"/>
                  </w:tcBorders>
                  <w:shd w:val="clear" w:color="auto" w:fill="FFFFFF" w:themeFill="background1"/>
                </w:tcPr>
                <w:p w14:paraId="336F6233" w14:textId="77777777"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p>
              </w:tc>
            </w:tr>
            <w:tr w:rsidR="009A4650" w:rsidRPr="00A22D52" w14:paraId="0E1946C2"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B145178" w14:textId="7BCD2466"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sz w:val="28"/>
                      <w:szCs w:val="28"/>
                      <w:lang w:val="en" w:eastAsia="fi-FI"/>
                    </w:rPr>
                    <w:t>Ethics of sports and competitions</w:t>
                  </w:r>
                </w:p>
              </w:tc>
              <w:tc>
                <w:tcPr>
                  <w:tcW w:w="1444" w:type="dxa"/>
                  <w:vMerge/>
                  <w:tcBorders>
                    <w:left w:val="single" w:sz="6" w:space="0" w:color="auto"/>
                    <w:bottom w:val="single" w:sz="6" w:space="0" w:color="auto"/>
                    <w:right w:val="single" w:sz="6" w:space="0" w:color="auto"/>
                  </w:tcBorders>
                  <w:shd w:val="clear" w:color="auto" w:fill="FFFFFF" w:themeFill="background1"/>
                </w:tcPr>
                <w:p w14:paraId="05865937" w14:textId="77777777"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p>
              </w:tc>
            </w:tr>
            <w:tr w:rsidR="009A4650" w:rsidRPr="0077245A" w14:paraId="5AFFE2FF"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69DED4BD" w:rsidR="009A4650" w:rsidRPr="0077245A" w:rsidRDefault="009A4650" w:rsidP="009A4650">
                  <w:pPr>
                    <w:pStyle w:val="a8"/>
                    <w:spacing w:before="0" w:beforeAutospacing="0" w:after="0" w:afterAutospacing="0"/>
                    <w:textAlignment w:val="baseline"/>
                    <w:rPr>
                      <w:b/>
                      <w:kern w:val="24"/>
                      <w:sz w:val="28"/>
                      <w:szCs w:val="28"/>
                      <w:lang w:val="en-US"/>
                    </w:rPr>
                  </w:pPr>
                  <w:r w:rsidRPr="0077245A">
                    <w:rPr>
                      <w:b/>
                      <w:kern w:val="24"/>
                      <w:sz w:val="28"/>
                      <w:szCs w:val="28"/>
                      <w:lang w:val="en"/>
                    </w:rPr>
                    <w:t>PHYSICAL DEVELOPMENT, MENTAL WELL-BEING AND APPLIED RESEARCH</w:t>
                  </w:r>
                </w:p>
              </w:tc>
              <w:tc>
                <w:tcPr>
                  <w:tcW w:w="144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E6CB245" w14:textId="4EFAD32A" w:rsidR="009A4650" w:rsidRPr="0077245A" w:rsidRDefault="00196C3E" w:rsidP="009A4650">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25</w:t>
                  </w:r>
                </w:p>
              </w:tc>
            </w:tr>
            <w:tr w:rsidR="009A4650" w:rsidRPr="0077245A" w14:paraId="6D7EAABF"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38244DA8" w14:textId="3A18C69F" w:rsidR="009A4650" w:rsidRPr="0077245A" w:rsidRDefault="009A4650" w:rsidP="009A4650">
                  <w:pPr>
                    <w:pStyle w:val="a8"/>
                    <w:spacing w:before="0" w:beforeAutospacing="0" w:after="0" w:afterAutospacing="0"/>
                    <w:textAlignment w:val="baseline"/>
                    <w:rPr>
                      <w:b/>
                      <w:kern w:val="24"/>
                      <w:sz w:val="28"/>
                      <w:szCs w:val="28"/>
                      <w:lang w:val="en"/>
                    </w:rPr>
                  </w:pPr>
                  <w:r w:rsidRPr="0077245A">
                    <w:rPr>
                      <w:b/>
                      <w:bCs/>
                      <w:sz w:val="28"/>
                      <w:szCs w:val="28"/>
                      <w:lang w:val="en-GB" w:eastAsia="fi-FI"/>
                    </w:rPr>
                    <w:lastRenderedPageBreak/>
                    <w:t>Compulsory Component</w:t>
                  </w:r>
                </w:p>
              </w:tc>
              <w:tc>
                <w:tcPr>
                  <w:tcW w:w="1444"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63C3E6EB" w14:textId="63889275"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r w:rsidRPr="0077245A">
                    <w:rPr>
                      <w:rFonts w:ascii="Times New Roman" w:hAnsi="Times New Roman" w:cs="Times New Roman"/>
                      <w:b/>
                      <w:sz w:val="28"/>
                      <w:szCs w:val="28"/>
                      <w:lang w:val="en-GB"/>
                    </w:rPr>
                    <w:t>6</w:t>
                  </w:r>
                </w:p>
              </w:tc>
            </w:tr>
            <w:tr w:rsidR="009A4650" w:rsidRPr="0077245A" w14:paraId="577B8D66"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FFFFFF" w:themeFill="background1"/>
                </w:tcPr>
                <w:p w14:paraId="32BF0155" w14:textId="0DAA5D56" w:rsidR="009A4650" w:rsidRPr="0077245A" w:rsidRDefault="009A4650" w:rsidP="009A4650">
                  <w:pPr>
                    <w:pStyle w:val="a8"/>
                    <w:spacing w:before="0" w:beforeAutospacing="0" w:after="0" w:afterAutospacing="0"/>
                    <w:ind w:firstLine="300"/>
                    <w:textAlignment w:val="baseline"/>
                    <w:rPr>
                      <w:bCs/>
                      <w:kern w:val="24"/>
                      <w:sz w:val="28"/>
                      <w:szCs w:val="28"/>
                      <w:lang w:val="en"/>
                    </w:rPr>
                  </w:pPr>
                  <w:r w:rsidRPr="0077245A">
                    <w:rPr>
                      <w:bCs/>
                      <w:kern w:val="24"/>
                      <w:sz w:val="28"/>
                      <w:szCs w:val="28"/>
                      <w:lang w:val="en"/>
                    </w:rPr>
                    <w:t>Methods of teaching physical culture</w:t>
                  </w:r>
                </w:p>
              </w:tc>
              <w:tc>
                <w:tcPr>
                  <w:tcW w:w="1444" w:type="dxa"/>
                  <w:tcBorders>
                    <w:top w:val="single" w:sz="6" w:space="0" w:color="auto"/>
                    <w:left w:val="single" w:sz="6" w:space="0" w:color="auto"/>
                    <w:bottom w:val="single" w:sz="6" w:space="0" w:color="auto"/>
                    <w:right w:val="single" w:sz="6" w:space="0" w:color="auto"/>
                  </w:tcBorders>
                  <w:shd w:val="clear" w:color="auto" w:fill="FFFFFF" w:themeFill="background1"/>
                </w:tcPr>
                <w:p w14:paraId="64A2E016" w14:textId="423F2FE8"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r w:rsidRPr="0077245A">
                    <w:rPr>
                      <w:rFonts w:ascii="Times New Roman" w:hAnsi="Times New Roman" w:cs="Times New Roman"/>
                      <w:bCs/>
                      <w:sz w:val="28"/>
                      <w:szCs w:val="28"/>
                      <w:lang w:val="en-GB"/>
                    </w:rPr>
                    <w:t>6</w:t>
                  </w:r>
                </w:p>
              </w:tc>
            </w:tr>
            <w:tr w:rsidR="009A4650" w:rsidRPr="0077245A" w14:paraId="35B15331"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089FBADB" w14:textId="0CFDC9BD" w:rsidR="009A4650" w:rsidRPr="0077245A" w:rsidRDefault="009A4650" w:rsidP="009A4650">
                  <w:pPr>
                    <w:pStyle w:val="a8"/>
                    <w:spacing w:before="0" w:beforeAutospacing="0" w:after="0" w:afterAutospacing="0"/>
                    <w:textAlignment w:val="baseline"/>
                    <w:rPr>
                      <w:b/>
                      <w:kern w:val="24"/>
                      <w:sz w:val="28"/>
                      <w:szCs w:val="28"/>
                      <w:lang w:val="en"/>
                    </w:rPr>
                  </w:pPr>
                  <w:r w:rsidRPr="0077245A">
                    <w:rPr>
                      <w:b/>
                      <w:kern w:val="24"/>
                      <w:sz w:val="28"/>
                      <w:szCs w:val="28"/>
                      <w:lang w:val="en"/>
                    </w:rPr>
                    <w:t>Optional Component</w:t>
                  </w:r>
                  <w:r w:rsidRPr="0077245A">
                    <w:rPr>
                      <w:b/>
                      <w:kern w:val="24"/>
                      <w:sz w:val="28"/>
                      <w:szCs w:val="28"/>
                      <w:lang w:val="en"/>
                    </w:rPr>
                    <w:tab/>
                  </w:r>
                </w:p>
              </w:tc>
              <w:tc>
                <w:tcPr>
                  <w:tcW w:w="1444"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72D021E5" w14:textId="6972A7A3"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r w:rsidRPr="0077245A">
                    <w:rPr>
                      <w:rFonts w:ascii="Times New Roman" w:hAnsi="Times New Roman" w:cs="Times New Roman"/>
                      <w:b/>
                      <w:sz w:val="28"/>
                      <w:szCs w:val="28"/>
                      <w:lang w:val="en-GB"/>
                    </w:rPr>
                    <w:t>1</w:t>
                  </w:r>
                  <w:r w:rsidR="00196C3E">
                    <w:rPr>
                      <w:rFonts w:ascii="Times New Roman" w:hAnsi="Times New Roman" w:cs="Times New Roman"/>
                      <w:b/>
                      <w:sz w:val="28"/>
                      <w:szCs w:val="28"/>
                      <w:lang w:val="en-GB"/>
                    </w:rPr>
                    <w:t>9</w:t>
                  </w:r>
                </w:p>
              </w:tc>
            </w:tr>
            <w:tr w:rsidR="009A4650" w:rsidRPr="0077245A" w14:paraId="327AF98C"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27C2298" w14:textId="2554CC1F"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 xml:space="preserve">Health and recreational physical culture </w:t>
                  </w:r>
                </w:p>
              </w:tc>
              <w:tc>
                <w:tcPr>
                  <w:tcW w:w="1444" w:type="dxa"/>
                  <w:vMerge w:val="restart"/>
                  <w:tcBorders>
                    <w:top w:val="single" w:sz="6" w:space="0" w:color="auto"/>
                    <w:left w:val="single" w:sz="6" w:space="0" w:color="auto"/>
                    <w:right w:val="single" w:sz="6" w:space="0" w:color="auto"/>
                  </w:tcBorders>
                  <w:shd w:val="clear" w:color="auto" w:fill="FFFFFF" w:themeFill="background1"/>
                  <w:vAlign w:val="center"/>
                </w:tcPr>
                <w:p w14:paraId="6F47D9C9" w14:textId="0A5CAA49" w:rsidR="009A4650" w:rsidRPr="00196C3E" w:rsidRDefault="00196C3E" w:rsidP="009A4650">
                  <w:pPr>
                    <w:spacing w:after="0" w:line="240" w:lineRule="auto"/>
                    <w:ind w:left="4"/>
                    <w:jc w:val="center"/>
                    <w:textAlignment w:val="baseline"/>
                    <w:rPr>
                      <w:rFonts w:ascii="Times New Roman" w:hAnsi="Times New Roman" w:cs="Times New Roman"/>
                      <w:bCs/>
                      <w:sz w:val="28"/>
                      <w:szCs w:val="28"/>
                      <w:lang w:val="kk-KZ"/>
                    </w:rPr>
                  </w:pPr>
                  <w:r>
                    <w:rPr>
                      <w:rFonts w:ascii="Times New Roman" w:hAnsi="Times New Roman" w:cs="Times New Roman"/>
                      <w:bCs/>
                      <w:sz w:val="28"/>
                      <w:szCs w:val="28"/>
                      <w:lang w:val="kk-KZ"/>
                    </w:rPr>
                    <w:t>7</w:t>
                  </w:r>
                </w:p>
              </w:tc>
            </w:tr>
            <w:tr w:rsidR="009A4650" w:rsidRPr="00315A78" w14:paraId="20AF8F3A"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70C3E0C" w14:textId="41277ACF"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Alternative types of physical culture</w:t>
                  </w:r>
                </w:p>
              </w:tc>
              <w:tc>
                <w:tcPr>
                  <w:tcW w:w="1444" w:type="dxa"/>
                  <w:vMerge/>
                  <w:tcBorders>
                    <w:left w:val="single" w:sz="6" w:space="0" w:color="auto"/>
                    <w:right w:val="single" w:sz="6" w:space="0" w:color="auto"/>
                  </w:tcBorders>
                  <w:shd w:val="clear" w:color="auto" w:fill="FFFFFF" w:themeFill="background1"/>
                  <w:vAlign w:val="center"/>
                </w:tcPr>
                <w:p w14:paraId="6BB52DEB" w14:textId="2EB39139"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p>
              </w:tc>
            </w:tr>
            <w:tr w:rsidR="009A4650" w:rsidRPr="00315A78" w14:paraId="146AE427"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629FACB6" w14:textId="229F295C"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Physical education for working capacity and recreation at school</w:t>
                  </w:r>
                </w:p>
              </w:tc>
              <w:tc>
                <w:tcPr>
                  <w:tcW w:w="1444" w:type="dxa"/>
                  <w:vMerge/>
                  <w:tcBorders>
                    <w:left w:val="single" w:sz="6" w:space="0" w:color="auto"/>
                    <w:bottom w:val="single" w:sz="6" w:space="0" w:color="auto"/>
                    <w:right w:val="single" w:sz="6" w:space="0" w:color="auto"/>
                  </w:tcBorders>
                  <w:shd w:val="clear" w:color="auto" w:fill="FFFFFF" w:themeFill="background1"/>
                  <w:vAlign w:val="center"/>
                </w:tcPr>
                <w:p w14:paraId="22B1A746" w14:textId="77777777"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p>
              </w:tc>
            </w:tr>
            <w:tr w:rsidR="009A4650" w:rsidRPr="0077245A" w14:paraId="3968AA7F"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43133D70" w14:textId="4F027B99"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Adaptive physical education</w:t>
                  </w:r>
                </w:p>
              </w:tc>
              <w:tc>
                <w:tcPr>
                  <w:tcW w:w="1444" w:type="dxa"/>
                  <w:vMerge w:val="restart"/>
                  <w:tcBorders>
                    <w:top w:val="single" w:sz="6" w:space="0" w:color="auto"/>
                    <w:left w:val="single" w:sz="6" w:space="0" w:color="auto"/>
                    <w:right w:val="single" w:sz="6" w:space="0" w:color="auto"/>
                  </w:tcBorders>
                  <w:shd w:val="clear" w:color="auto" w:fill="FFFFFF" w:themeFill="background1"/>
                  <w:vAlign w:val="center"/>
                </w:tcPr>
                <w:p w14:paraId="5428B9B1" w14:textId="0EB04819"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r>
                    <w:rPr>
                      <w:rFonts w:ascii="Times New Roman" w:hAnsi="Times New Roman" w:cs="Times New Roman"/>
                      <w:bCs/>
                      <w:sz w:val="28"/>
                      <w:szCs w:val="28"/>
                      <w:lang w:val="en-GB"/>
                    </w:rPr>
                    <w:t>7</w:t>
                  </w:r>
                </w:p>
              </w:tc>
            </w:tr>
            <w:tr w:rsidR="009A4650" w:rsidRPr="00315A78" w14:paraId="4991C799"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725D8F3D" w14:textId="2D4C79DF"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kern w:val="24"/>
                      <w:sz w:val="28"/>
                      <w:szCs w:val="28"/>
                      <w:lang w:val="en"/>
                    </w:rPr>
                    <w:t>Adaptive sports and physical activity</w:t>
                  </w:r>
                </w:p>
              </w:tc>
              <w:tc>
                <w:tcPr>
                  <w:tcW w:w="1444" w:type="dxa"/>
                  <w:vMerge/>
                  <w:tcBorders>
                    <w:left w:val="single" w:sz="6" w:space="0" w:color="auto"/>
                    <w:right w:val="single" w:sz="6" w:space="0" w:color="auto"/>
                  </w:tcBorders>
                  <w:shd w:val="clear" w:color="auto" w:fill="FFFFFF" w:themeFill="background1"/>
                  <w:vAlign w:val="center"/>
                </w:tcPr>
                <w:p w14:paraId="0A4D10FF" w14:textId="77777777"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p>
              </w:tc>
            </w:tr>
            <w:tr w:rsidR="009A4650" w:rsidRPr="00315A78" w14:paraId="30D602E7"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32FBEABE" w14:textId="0209F2EB"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A311B6">
                    <w:rPr>
                      <w:kern w:val="24"/>
                      <w:sz w:val="28"/>
                      <w:szCs w:val="28"/>
                      <w:lang w:val="en"/>
                    </w:rPr>
                    <w:t>Health and sports nutritiology</w:t>
                  </w:r>
                </w:p>
              </w:tc>
              <w:tc>
                <w:tcPr>
                  <w:tcW w:w="1444" w:type="dxa"/>
                  <w:vMerge/>
                  <w:tcBorders>
                    <w:left w:val="single" w:sz="6" w:space="0" w:color="auto"/>
                    <w:bottom w:val="single" w:sz="6" w:space="0" w:color="auto"/>
                    <w:right w:val="single" w:sz="6" w:space="0" w:color="auto"/>
                  </w:tcBorders>
                  <w:shd w:val="clear" w:color="auto" w:fill="FFFFFF" w:themeFill="background1"/>
                  <w:vAlign w:val="center"/>
                </w:tcPr>
                <w:p w14:paraId="056939AB" w14:textId="77777777"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p>
              </w:tc>
            </w:tr>
            <w:tr w:rsidR="009A4650" w:rsidRPr="0077245A" w14:paraId="747469C2"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48861F2E" w14:textId="21864AA5"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rFonts w:eastAsia="Calibri"/>
                      <w:kern w:val="24"/>
                      <w:sz w:val="28"/>
                      <w:szCs w:val="28"/>
                      <w:lang w:val="en"/>
                    </w:rPr>
                    <w:t>Applied research in physical culture and sports</w:t>
                  </w:r>
                </w:p>
              </w:tc>
              <w:tc>
                <w:tcPr>
                  <w:tcW w:w="1444" w:type="dxa"/>
                  <w:vMerge w:val="restart"/>
                  <w:tcBorders>
                    <w:top w:val="single" w:sz="6" w:space="0" w:color="auto"/>
                    <w:left w:val="single" w:sz="6" w:space="0" w:color="auto"/>
                    <w:right w:val="single" w:sz="6" w:space="0" w:color="auto"/>
                  </w:tcBorders>
                  <w:shd w:val="clear" w:color="auto" w:fill="FFFFFF" w:themeFill="background1"/>
                  <w:vAlign w:val="center"/>
                </w:tcPr>
                <w:p w14:paraId="5C66F290" w14:textId="58E8262B" w:rsidR="009A4650" w:rsidRPr="00196C3E" w:rsidRDefault="00196C3E" w:rsidP="009A4650">
                  <w:pPr>
                    <w:spacing w:after="0" w:line="240" w:lineRule="auto"/>
                    <w:ind w:left="4"/>
                    <w:jc w:val="center"/>
                    <w:textAlignment w:val="baseline"/>
                    <w:rPr>
                      <w:rFonts w:ascii="Times New Roman" w:hAnsi="Times New Roman" w:cs="Times New Roman"/>
                      <w:bCs/>
                      <w:sz w:val="28"/>
                      <w:szCs w:val="28"/>
                      <w:lang w:val="kk-KZ"/>
                    </w:rPr>
                  </w:pPr>
                  <w:r>
                    <w:rPr>
                      <w:rFonts w:ascii="Times New Roman" w:hAnsi="Times New Roman" w:cs="Times New Roman"/>
                      <w:bCs/>
                      <w:sz w:val="28"/>
                      <w:szCs w:val="28"/>
                      <w:lang w:val="kk-KZ"/>
                    </w:rPr>
                    <w:t>5</w:t>
                  </w:r>
                </w:p>
              </w:tc>
            </w:tr>
            <w:tr w:rsidR="009A4650" w:rsidRPr="00315A78" w14:paraId="687BF053"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486EBE3" w14:textId="406E2BED"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sz w:val="28"/>
                      <w:szCs w:val="28"/>
                      <w:lang w:val="en"/>
                    </w:rPr>
                    <w:t>Visualisation and presentation of research results</w:t>
                  </w:r>
                </w:p>
              </w:tc>
              <w:tc>
                <w:tcPr>
                  <w:tcW w:w="1444" w:type="dxa"/>
                  <w:vMerge/>
                  <w:tcBorders>
                    <w:left w:val="single" w:sz="6" w:space="0" w:color="auto"/>
                    <w:right w:val="single" w:sz="6" w:space="0" w:color="auto"/>
                  </w:tcBorders>
                  <w:shd w:val="clear" w:color="auto" w:fill="FFFFFF" w:themeFill="background1"/>
                </w:tcPr>
                <w:p w14:paraId="47141524" w14:textId="77777777"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p>
              </w:tc>
            </w:tr>
            <w:tr w:rsidR="009A4650" w:rsidRPr="0077245A" w14:paraId="5CB01213"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auto"/>
                </w:tcPr>
                <w:p w14:paraId="0C81CF99" w14:textId="33CD23D8" w:rsidR="009A4650" w:rsidRPr="0077245A" w:rsidRDefault="009A4650" w:rsidP="009A4650">
                  <w:pPr>
                    <w:pStyle w:val="a8"/>
                    <w:spacing w:before="0" w:beforeAutospacing="0" w:after="0" w:afterAutospacing="0"/>
                    <w:ind w:firstLine="300"/>
                    <w:textAlignment w:val="baseline"/>
                    <w:rPr>
                      <w:b/>
                      <w:kern w:val="24"/>
                      <w:sz w:val="28"/>
                      <w:szCs w:val="28"/>
                      <w:lang w:val="en"/>
                    </w:rPr>
                  </w:pPr>
                  <w:r w:rsidRPr="0077245A">
                    <w:rPr>
                      <w:sz w:val="28"/>
                      <w:szCs w:val="28"/>
                      <w:lang w:val="en"/>
                    </w:rPr>
                    <w:t>Sports Metrology</w:t>
                  </w:r>
                </w:p>
              </w:tc>
              <w:tc>
                <w:tcPr>
                  <w:tcW w:w="1444" w:type="dxa"/>
                  <w:vMerge/>
                  <w:tcBorders>
                    <w:left w:val="single" w:sz="6" w:space="0" w:color="auto"/>
                    <w:bottom w:val="single" w:sz="6" w:space="0" w:color="auto"/>
                    <w:right w:val="single" w:sz="6" w:space="0" w:color="auto"/>
                  </w:tcBorders>
                  <w:shd w:val="clear" w:color="auto" w:fill="FFFFFF" w:themeFill="background1"/>
                </w:tcPr>
                <w:p w14:paraId="6B05E85C" w14:textId="77777777"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en-GB"/>
                    </w:rPr>
                  </w:pPr>
                </w:p>
              </w:tc>
            </w:tr>
            <w:tr w:rsidR="009A4650" w:rsidRPr="0077245A" w14:paraId="308A0272" w14:textId="77777777" w:rsidTr="00A22D52">
              <w:trPr>
                <w:trHeight w:val="60"/>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9801E0" w14:textId="663EC984" w:rsidR="009A4650" w:rsidRPr="0077245A" w:rsidRDefault="009A4650" w:rsidP="009A4650">
                  <w:pPr>
                    <w:pStyle w:val="a8"/>
                    <w:spacing w:before="0" w:beforeAutospacing="0" w:after="0" w:afterAutospacing="0"/>
                    <w:textAlignment w:val="baseline"/>
                    <w:rPr>
                      <w:bCs/>
                      <w:sz w:val="28"/>
                      <w:szCs w:val="28"/>
                      <w:lang w:val="en"/>
                    </w:rPr>
                  </w:pPr>
                  <w:r w:rsidRPr="005A1DE9">
                    <w:rPr>
                      <w:b/>
                      <w:bCs/>
                      <w:color w:val="000000"/>
                      <w:sz w:val="28"/>
                      <w:szCs w:val="28"/>
                      <w:lang w:val="en"/>
                    </w:rPr>
                    <w:t>FINAL ATTESTATION</w:t>
                  </w:r>
                </w:p>
              </w:tc>
              <w:tc>
                <w:tcPr>
                  <w:tcW w:w="1444" w:type="dxa"/>
                  <w:tcBorders>
                    <w:left w:val="single" w:sz="6" w:space="0" w:color="auto"/>
                    <w:bottom w:val="single" w:sz="6" w:space="0" w:color="auto"/>
                    <w:right w:val="single" w:sz="6" w:space="0" w:color="auto"/>
                  </w:tcBorders>
                  <w:shd w:val="clear" w:color="auto" w:fill="DEEAF6" w:themeFill="accent5" w:themeFillTint="33"/>
                </w:tcPr>
                <w:p w14:paraId="588CE715" w14:textId="5CD5D0E8" w:rsidR="009A4650" w:rsidRPr="0077245A" w:rsidRDefault="009A4650" w:rsidP="009A4650">
                  <w:pPr>
                    <w:spacing w:after="0" w:line="240" w:lineRule="auto"/>
                    <w:ind w:left="4"/>
                    <w:jc w:val="center"/>
                    <w:textAlignment w:val="baseline"/>
                    <w:rPr>
                      <w:rFonts w:ascii="Times New Roman" w:hAnsi="Times New Roman" w:cs="Times New Roman"/>
                      <w:bCs/>
                      <w:sz w:val="28"/>
                      <w:szCs w:val="28"/>
                      <w:lang w:val="en-GB"/>
                    </w:rPr>
                  </w:pPr>
                  <w:r>
                    <w:rPr>
                      <w:rFonts w:ascii="Times New Roman" w:hAnsi="Times New Roman" w:cs="Times New Roman"/>
                      <w:b/>
                      <w:sz w:val="28"/>
                      <w:szCs w:val="28"/>
                      <w:lang w:val="en-GB"/>
                    </w:rPr>
                    <w:t>8</w:t>
                  </w:r>
                </w:p>
              </w:tc>
            </w:tr>
            <w:tr w:rsidR="009A4650" w:rsidRPr="0077245A" w14:paraId="1FE201EC" w14:textId="77777777" w:rsidTr="00A22D52">
              <w:trPr>
                <w:trHeight w:val="572"/>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0D262B54" w:rsidR="009A4650" w:rsidRPr="0077245A" w:rsidRDefault="009A4650" w:rsidP="009A4650">
                  <w:pPr>
                    <w:spacing w:after="0" w:line="240" w:lineRule="auto"/>
                    <w:textAlignment w:val="baseline"/>
                    <w:rPr>
                      <w:rFonts w:ascii="Times New Roman" w:hAnsi="Times New Roman" w:cs="Times New Roman"/>
                      <w:b/>
                      <w:sz w:val="28"/>
                      <w:szCs w:val="28"/>
                      <w:lang w:val="kk-KZ"/>
                    </w:rPr>
                  </w:pPr>
                  <w:r w:rsidRPr="0077245A">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6FD7607C" w:rsidR="009A4650" w:rsidRPr="0077245A" w:rsidRDefault="009A4650" w:rsidP="009A4650">
                  <w:pPr>
                    <w:spacing w:after="0" w:line="240" w:lineRule="auto"/>
                    <w:ind w:left="4"/>
                    <w:jc w:val="center"/>
                    <w:textAlignment w:val="baseline"/>
                    <w:rPr>
                      <w:rFonts w:ascii="Times New Roman" w:hAnsi="Times New Roman" w:cs="Times New Roman"/>
                      <w:b/>
                      <w:sz w:val="28"/>
                      <w:szCs w:val="28"/>
                      <w:lang w:val="kk-KZ"/>
                    </w:rPr>
                  </w:pPr>
                  <w:r w:rsidRPr="0077245A">
                    <w:rPr>
                      <w:rFonts w:ascii="Times New Roman" w:hAnsi="Times New Roman" w:cs="Times New Roman"/>
                      <w:b/>
                      <w:sz w:val="28"/>
                      <w:szCs w:val="28"/>
                      <w:lang w:val="en-GB"/>
                    </w:rPr>
                    <w:t>124</w:t>
                  </w:r>
                </w:p>
              </w:tc>
            </w:tr>
            <w:bookmarkEnd w:id="11"/>
          </w:tbl>
          <w:p w14:paraId="3BC06FE5" w14:textId="77777777" w:rsidR="009A4650" w:rsidRPr="0077245A" w:rsidRDefault="009A4650" w:rsidP="009A4650">
            <w:pPr>
              <w:spacing w:after="0" w:line="240" w:lineRule="auto"/>
              <w:rPr>
                <w:rFonts w:ascii="Times New Roman" w:hAnsi="Times New Roman" w:cs="Times New Roman"/>
                <w:sz w:val="28"/>
                <w:szCs w:val="28"/>
                <w:lang w:val="en-US"/>
              </w:rPr>
            </w:pPr>
          </w:p>
          <w:p w14:paraId="3CE7AF1A" w14:textId="51CCE029" w:rsidR="009A4650" w:rsidRPr="0077245A" w:rsidRDefault="009A4650" w:rsidP="009A4650">
            <w:pPr>
              <w:rPr>
                <w:rFonts w:ascii="Times New Roman" w:hAnsi="Times New Roman" w:cs="Times New Roman"/>
                <w:sz w:val="28"/>
                <w:szCs w:val="28"/>
                <w:lang w:val="en-US"/>
              </w:rPr>
            </w:pPr>
          </w:p>
        </w:tc>
      </w:tr>
      <w:tr w:rsidR="009A4650" w:rsidRPr="00A22D52"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8771"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1"/>
            </w:tblGrid>
            <w:tr w:rsidR="009A4650" w:rsidRPr="00A22D52" w14:paraId="33474FC9" w14:textId="77777777" w:rsidTr="003275E3">
              <w:tc>
                <w:tcPr>
                  <w:tcW w:w="8771" w:type="dxa"/>
                  <w:tcBorders>
                    <w:left w:val="nil"/>
                    <w:right w:val="nil"/>
                  </w:tcBorders>
                </w:tcPr>
                <w:tbl>
                  <w:tblPr>
                    <w:tblW w:w="8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01"/>
                  </w:tblGrid>
                  <w:tr w:rsidR="009A4650" w:rsidRPr="00315A78" w14:paraId="294778DB" w14:textId="77777777" w:rsidTr="00994EDE">
                    <w:trPr>
                      <w:trHeight w:val="270"/>
                    </w:trPr>
                    <w:tc>
                      <w:tcPr>
                        <w:tcW w:w="8601" w:type="dxa"/>
                        <w:shd w:val="clear" w:color="auto" w:fill="8EAADB"/>
                      </w:tcPr>
                      <w:p w14:paraId="0A563BF9" w14:textId="07D18200" w:rsidR="009A4650" w:rsidRPr="00726225" w:rsidRDefault="009A4650" w:rsidP="00F608C6">
                        <w:pPr>
                          <w:spacing w:after="0" w:line="240" w:lineRule="auto"/>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
                          </w:rPr>
                          <w:lastRenderedPageBreak/>
                          <w:t xml:space="preserve">Basic physical skills with object control (game physical skills) </w:t>
                        </w:r>
                        <w:r w:rsidR="00F608C6">
                          <w:rPr>
                            <w:rFonts w:ascii="Times New Roman" w:hAnsi="Times New Roman" w:cs="Times New Roman"/>
                            <w:b/>
                            <w:bCs/>
                            <w:color w:val="000000"/>
                            <w:sz w:val="28"/>
                            <w:szCs w:val="28"/>
                            <w:lang w:val="kk-KZ"/>
                          </w:rPr>
                          <w:t>22</w:t>
                        </w:r>
                        <w:r>
                          <w:rPr>
                            <w:rFonts w:ascii="Times New Roman" w:hAnsi="Times New Roman" w:cs="Times New Roman"/>
                            <w:b/>
                            <w:bCs/>
                            <w:color w:val="000000"/>
                            <w:sz w:val="28"/>
                            <w:szCs w:val="28"/>
                            <w:lang w:val="en"/>
                          </w:rPr>
                          <w:t xml:space="preserve"> academic </w:t>
                        </w:r>
                        <w:r w:rsidR="00F608C6">
                          <w:rPr>
                            <w:rFonts w:ascii="Times New Roman" w:hAnsi="Times New Roman" w:cs="Times New Roman"/>
                            <w:b/>
                            <w:bCs/>
                            <w:color w:val="000000"/>
                            <w:sz w:val="28"/>
                            <w:szCs w:val="28"/>
                            <w:lang w:val="en"/>
                          </w:rPr>
                          <w:t>credits</w:t>
                        </w:r>
                      </w:p>
                    </w:tc>
                  </w:tr>
                  <w:tr w:rsidR="009A4650" w:rsidRPr="00315A78" w14:paraId="71D3EAE3" w14:textId="77777777" w:rsidTr="00994EDE">
                    <w:trPr>
                      <w:trHeight w:val="1641"/>
                    </w:trPr>
                    <w:tc>
                      <w:tcPr>
                        <w:tcW w:w="8601" w:type="dxa"/>
                      </w:tcPr>
                      <w:p w14:paraId="35F42248" w14:textId="349675DA" w:rsidR="009A4650" w:rsidRPr="00726225"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module gives pre-service teachers an understanding of the main types of physical activity in the section "Games" of the subject "Physical Culture" according to the school curriculum. The module forms pre-service teachers’ physical skills in mobile and sports games as well as provides them with methods for effective teaching. Pre-service teachers build knowledge and skills in ensuring safety and creating a favorable environment in the process of physical education and sports based on the consideration of gender, age, individual characteristics, needs and opportunities of students.</w:t>
                        </w:r>
                      </w:p>
                    </w:tc>
                  </w:tr>
                </w:tbl>
                <w:p w14:paraId="3BBB3D87" w14:textId="76FB3F7B"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Style w:val="a5"/>
                    <w:tblW w:w="8608" w:type="dxa"/>
                    <w:tblLayout w:type="fixed"/>
                    <w:tblLook w:val="04A0" w:firstRow="1" w:lastRow="0" w:firstColumn="1" w:lastColumn="0" w:noHBand="0" w:noVBand="1"/>
                  </w:tblPr>
                  <w:tblGrid>
                    <w:gridCol w:w="1867"/>
                    <w:gridCol w:w="6741"/>
                  </w:tblGrid>
                  <w:tr w:rsidR="009A4650" w:rsidRPr="00726225" w14:paraId="6A343711" w14:textId="77777777" w:rsidTr="00796B20">
                    <w:trPr>
                      <w:trHeight w:val="254"/>
                    </w:trPr>
                    <w:tc>
                      <w:tcPr>
                        <w:tcW w:w="1867" w:type="dxa"/>
                      </w:tcPr>
                      <w:p w14:paraId="1D86F5C7"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Course title</w:t>
                        </w:r>
                      </w:p>
                    </w:tc>
                    <w:tc>
                      <w:tcPr>
                        <w:tcW w:w="6741" w:type="dxa"/>
                      </w:tcPr>
                      <w:p w14:paraId="5D8FA184" w14:textId="5EABC968" w:rsidR="009A4650" w:rsidRPr="00726225" w:rsidRDefault="009A4650" w:rsidP="009A4650">
                        <w:pPr>
                          <w:jc w:val="both"/>
                          <w:rPr>
                            <w:rFonts w:ascii="Times New Roman" w:hAnsi="Times New Roman" w:cs="Times New Roman"/>
                            <w:b/>
                            <w:color w:val="000000"/>
                            <w:sz w:val="28"/>
                            <w:szCs w:val="28"/>
                            <w:lang w:val="en-US"/>
                          </w:rPr>
                        </w:pPr>
                        <w:r w:rsidRPr="00726225">
                          <w:rPr>
                            <w:rFonts w:ascii="Times New Roman" w:hAnsi="Times New Roman" w:cs="Times New Roman"/>
                            <w:b/>
                            <w:color w:val="000000"/>
                            <w:sz w:val="28"/>
                            <w:szCs w:val="28"/>
                            <w:lang w:val="en"/>
                          </w:rPr>
                          <w:t>Active and national games</w:t>
                        </w:r>
                      </w:p>
                    </w:tc>
                  </w:tr>
                  <w:tr w:rsidR="009A4650" w:rsidRPr="00726225" w14:paraId="3326EF56" w14:textId="77777777" w:rsidTr="00796B20">
                    <w:trPr>
                      <w:trHeight w:val="254"/>
                    </w:trPr>
                    <w:tc>
                      <w:tcPr>
                        <w:tcW w:w="1867" w:type="dxa"/>
                      </w:tcPr>
                      <w:p w14:paraId="70317984"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Component</w:t>
                        </w:r>
                      </w:p>
                    </w:tc>
                    <w:tc>
                      <w:tcPr>
                        <w:tcW w:w="6741" w:type="dxa"/>
                      </w:tcPr>
                      <w:p w14:paraId="350F9DD6" w14:textId="4D07C01F"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 xml:space="preserve">Subject Component, University Component </w:t>
                        </w:r>
                      </w:p>
                    </w:tc>
                  </w:tr>
                  <w:tr w:rsidR="009A4650" w:rsidRPr="00726225" w14:paraId="33EB111E" w14:textId="77777777" w:rsidTr="00796B20">
                    <w:trPr>
                      <w:trHeight w:val="254"/>
                    </w:trPr>
                    <w:tc>
                      <w:tcPr>
                        <w:tcW w:w="1867" w:type="dxa"/>
                      </w:tcPr>
                      <w:p w14:paraId="78F63E0E" w14:textId="07BD54D2" w:rsidR="009A4650" w:rsidRPr="0077245A" w:rsidRDefault="009A4650" w:rsidP="009A4650">
                        <w:pPr>
                          <w:jc w:val="both"/>
                          <w:rPr>
                            <w:rFonts w:ascii="Times New Roman" w:hAnsi="Times New Roman" w:cs="Times New Roman"/>
                            <w:color w:val="000000"/>
                            <w:sz w:val="28"/>
                            <w:szCs w:val="28"/>
                            <w:lang w:val="en"/>
                          </w:rPr>
                        </w:pPr>
                        <w:r w:rsidRPr="0077245A">
                          <w:rPr>
                            <w:rFonts w:ascii="Times New Roman" w:hAnsi="Times New Roman" w:cs="Times New Roman"/>
                            <w:color w:val="000000"/>
                            <w:sz w:val="28"/>
                            <w:szCs w:val="28"/>
                            <w:lang w:val="en"/>
                          </w:rPr>
                          <w:t>Cycle</w:t>
                        </w:r>
                      </w:p>
                    </w:tc>
                    <w:tc>
                      <w:tcPr>
                        <w:tcW w:w="6741" w:type="dxa"/>
                      </w:tcPr>
                      <w:p w14:paraId="19B79C12" w14:textId="7C28C030" w:rsidR="009A4650" w:rsidRPr="0077245A" w:rsidRDefault="009A4650" w:rsidP="009A4650">
                        <w:pPr>
                          <w:jc w:val="both"/>
                          <w:rPr>
                            <w:rFonts w:ascii="Times New Roman" w:hAnsi="Times New Roman" w:cs="Times New Roman"/>
                            <w:color w:val="000000"/>
                            <w:sz w:val="28"/>
                            <w:szCs w:val="28"/>
                            <w:lang w:val="en"/>
                          </w:rPr>
                        </w:pPr>
                        <w:r w:rsidRPr="0077245A">
                          <w:rPr>
                            <w:rFonts w:ascii="Times New Roman" w:hAnsi="Times New Roman" w:cs="Times New Roman"/>
                            <w:color w:val="000000"/>
                            <w:sz w:val="28"/>
                            <w:szCs w:val="28"/>
                            <w:lang w:val="en"/>
                          </w:rPr>
                          <w:t>Major disciplines</w:t>
                        </w:r>
                      </w:p>
                    </w:tc>
                  </w:tr>
                  <w:tr w:rsidR="009A4650" w:rsidRPr="00315A78" w14:paraId="70F57C64" w14:textId="77777777" w:rsidTr="00796B20">
                    <w:trPr>
                      <w:trHeight w:val="254"/>
                    </w:trPr>
                    <w:tc>
                      <w:tcPr>
                        <w:tcW w:w="1867" w:type="dxa"/>
                      </w:tcPr>
                      <w:p w14:paraId="77B892DA"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Module</w:t>
                        </w:r>
                      </w:p>
                    </w:tc>
                    <w:tc>
                      <w:tcPr>
                        <w:tcW w:w="6741" w:type="dxa"/>
                      </w:tcPr>
                      <w:p w14:paraId="7EE6A283" w14:textId="72107352" w:rsidR="009A4650" w:rsidRPr="00726225" w:rsidRDefault="009A4650" w:rsidP="009A4650">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Basic physical skills with object control (game physical skills) </w:t>
                        </w:r>
                        <w:r w:rsidR="00F608C6" w:rsidRPr="00F608C6">
                          <w:rPr>
                            <w:rFonts w:ascii="Times New Roman" w:hAnsi="Times New Roman" w:cs="Times New Roman"/>
                            <w:color w:val="000000"/>
                            <w:sz w:val="28"/>
                            <w:szCs w:val="28"/>
                            <w:lang w:val="en"/>
                          </w:rPr>
                          <w:t>22 academic credits</w:t>
                        </w:r>
                      </w:p>
                    </w:tc>
                  </w:tr>
                  <w:tr w:rsidR="009A4650" w:rsidRPr="00726225" w14:paraId="68AC09F2" w14:textId="77777777" w:rsidTr="00796B20">
                    <w:trPr>
                      <w:trHeight w:val="254"/>
                    </w:trPr>
                    <w:tc>
                      <w:tcPr>
                        <w:tcW w:w="1867" w:type="dxa"/>
                      </w:tcPr>
                      <w:p w14:paraId="14B1EB76" w14:textId="134A2DAB" w:rsidR="009A4650" w:rsidRPr="00726225" w:rsidRDefault="00F608C6" w:rsidP="009A4650">
                        <w:pPr>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741" w:type="dxa"/>
                      </w:tcPr>
                      <w:p w14:paraId="08A2CD56" w14:textId="49ED7E28" w:rsidR="009A4650" w:rsidRPr="00726225" w:rsidRDefault="00F608C6" w:rsidP="009A4650">
                        <w:pPr>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6</w:t>
                        </w:r>
                      </w:p>
                    </w:tc>
                  </w:tr>
                  <w:tr w:rsidR="009A4650" w:rsidRPr="00315A78" w14:paraId="76C04551" w14:textId="77777777" w:rsidTr="0004442C">
                    <w:trPr>
                      <w:trHeight w:val="50"/>
                    </w:trPr>
                    <w:tc>
                      <w:tcPr>
                        <w:tcW w:w="1867" w:type="dxa"/>
                      </w:tcPr>
                      <w:p w14:paraId="2B06817A" w14:textId="10022335" w:rsidR="009A4650" w:rsidRPr="00726225" w:rsidRDefault="009A4650" w:rsidP="009A4650">
                        <w:pPr>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741" w:type="dxa"/>
                      </w:tcPr>
                      <w:p w14:paraId="1854789F" w14:textId="77777777" w:rsidR="009A4650" w:rsidRPr="00726225" w:rsidRDefault="009A4650" w:rsidP="009A4650">
                        <w:pPr>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The purpose of this course is to improve the following areas of subject competence:</w:t>
                        </w:r>
                      </w:p>
                      <w:p w14:paraId="7BA42EAB" w14:textId="77777777" w:rsidR="009A4650" w:rsidRPr="0077245A" w:rsidRDefault="009A4650" w:rsidP="009A4650">
                        <w:pPr>
                          <w:numPr>
                            <w:ilvl w:val="0"/>
                            <w:numId w:val="30"/>
                          </w:numPr>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 xml:space="preserve">Competence area for planning, organizing and conducting physical education and sports classes </w:t>
                        </w:r>
                        <w:r w:rsidRPr="00726225">
                          <w:rPr>
                            <w:rFonts w:ascii="Times New Roman" w:hAnsi="Times New Roman" w:cs="Times New Roman"/>
                            <w:color w:val="000000"/>
                            <w:sz w:val="28"/>
                            <w:szCs w:val="28"/>
                            <w:lang w:val="en"/>
                          </w:rPr>
                          <w:lastRenderedPageBreak/>
                          <w:t xml:space="preserve">based on individual differences, needs and </w:t>
                        </w:r>
                        <w:r w:rsidRPr="0077245A">
                          <w:rPr>
                            <w:rFonts w:ascii="Times New Roman" w:hAnsi="Times New Roman" w:cs="Times New Roman"/>
                            <w:color w:val="000000"/>
                            <w:sz w:val="28"/>
                            <w:szCs w:val="28"/>
                            <w:lang w:val="en"/>
                          </w:rPr>
                          <w:t>opportunities in physical activity</w:t>
                        </w:r>
                      </w:p>
                      <w:p w14:paraId="649F5E30" w14:textId="77777777" w:rsidR="009A4650" w:rsidRPr="0077245A" w:rsidRDefault="009A4650" w:rsidP="009A4650">
                        <w:pPr>
                          <w:jc w:val="both"/>
                          <w:rPr>
                            <w:rFonts w:ascii="Times New Roman" w:hAnsi="Times New Roman" w:cs="Times New Roman"/>
                            <w:color w:val="000000"/>
                            <w:sz w:val="28"/>
                            <w:szCs w:val="28"/>
                            <w:lang w:val="en"/>
                          </w:rPr>
                        </w:pPr>
                      </w:p>
                      <w:p w14:paraId="407F828E" w14:textId="0AB85925" w:rsidR="009A4650" w:rsidRPr="00726225" w:rsidRDefault="009A4650" w:rsidP="009A4650">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During the </w:t>
                        </w:r>
                        <w:r w:rsidRPr="0077245A">
                          <w:rPr>
                            <w:rFonts w:ascii="Times New Roman" w:hAnsi="Times New Roman" w:cs="Times New Roman"/>
                            <w:color w:val="000000"/>
                            <w:sz w:val="28"/>
                            <w:szCs w:val="28"/>
                            <w:lang w:val="en"/>
                          </w:rPr>
                          <w:t>course</w:t>
                        </w:r>
                        <w:r>
                          <w:rPr>
                            <w:rFonts w:ascii="Times New Roman" w:hAnsi="Times New Roman" w:cs="Times New Roman"/>
                            <w:color w:val="000000"/>
                            <w:sz w:val="28"/>
                            <w:szCs w:val="28"/>
                            <w:lang w:val="en"/>
                          </w:rPr>
                          <w:t xml:space="preserve">, pre-service teachers </w:t>
                        </w:r>
                        <w:r w:rsidRPr="0077245A">
                          <w:rPr>
                            <w:rFonts w:ascii="Times New Roman" w:hAnsi="Times New Roman" w:cs="Times New Roman"/>
                            <w:color w:val="000000"/>
                            <w:sz w:val="28"/>
                            <w:szCs w:val="28"/>
                            <w:lang w:val="en"/>
                          </w:rPr>
                          <w:t xml:space="preserve">develop </w:t>
                        </w:r>
                        <w:r>
                          <w:rPr>
                            <w:rFonts w:ascii="Times New Roman" w:hAnsi="Times New Roman" w:cs="Times New Roman"/>
                            <w:color w:val="000000"/>
                            <w:sz w:val="28"/>
                            <w:szCs w:val="28"/>
                            <w:lang w:val="en"/>
                          </w:rPr>
                          <w:t xml:space="preserve">their </w:t>
                        </w:r>
                        <w:r w:rsidRPr="0077245A">
                          <w:rPr>
                            <w:rFonts w:ascii="Times New Roman" w:hAnsi="Times New Roman" w:cs="Times New Roman"/>
                            <w:color w:val="000000"/>
                            <w:sz w:val="28"/>
                            <w:szCs w:val="28"/>
                            <w:lang w:val="en"/>
                          </w:rPr>
                          <w:t>practical skills and abilities in conducting movement and national games in different types and forms of physical education and sport activities</w:t>
                        </w:r>
                        <w:r>
                          <w:rPr>
                            <w:rFonts w:ascii="Times New Roman" w:hAnsi="Times New Roman" w:cs="Times New Roman"/>
                            <w:color w:val="000000"/>
                            <w:sz w:val="28"/>
                            <w:szCs w:val="28"/>
                            <w:lang w:val="en"/>
                          </w:rPr>
                          <w:t>. They also learn to</w:t>
                        </w:r>
                        <w:r w:rsidRPr="0077245A">
                          <w:rPr>
                            <w:rFonts w:ascii="Times New Roman" w:hAnsi="Times New Roman" w:cs="Times New Roman"/>
                            <w:color w:val="000000"/>
                            <w:sz w:val="28"/>
                            <w:szCs w:val="28"/>
                            <w:lang w:val="en"/>
                          </w:rPr>
                          <w:t xml:space="preserve"> plan teaching to accommodate the diversity of learners.</w:t>
                        </w:r>
                      </w:p>
                    </w:tc>
                  </w:tr>
                  <w:tr w:rsidR="009A4650" w:rsidRPr="00315A78" w14:paraId="0BD02778" w14:textId="77777777" w:rsidTr="00796B20">
                    <w:trPr>
                      <w:trHeight w:val="2783"/>
                    </w:trPr>
                    <w:tc>
                      <w:tcPr>
                        <w:tcW w:w="1867" w:type="dxa"/>
                      </w:tcPr>
                      <w:p w14:paraId="49303C6C" w14:textId="3E3A1F9D" w:rsidR="009A4650" w:rsidRPr="00726225" w:rsidRDefault="009A4650" w:rsidP="009A4650">
                        <w:pPr>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741" w:type="dxa"/>
                      </w:tcPr>
                      <w:p w14:paraId="35111736" w14:textId="77777777" w:rsidR="009A4650" w:rsidRPr="0077245A" w:rsidRDefault="009A4650" w:rsidP="009A4650">
                        <w:pPr>
                          <w:jc w:val="both"/>
                          <w:rPr>
                            <w:rFonts w:ascii="Times New Roman" w:hAnsi="Times New Roman" w:cs="Times New Roman"/>
                            <w:b/>
                            <w:bCs/>
                            <w:sz w:val="28"/>
                            <w:szCs w:val="28"/>
                            <w:lang w:val="en-US"/>
                          </w:rPr>
                        </w:pPr>
                        <w:r w:rsidRPr="0077245A">
                          <w:rPr>
                            <w:rFonts w:ascii="Times New Roman" w:hAnsi="Times New Roman" w:cs="Times New Roman"/>
                            <w:b/>
                            <w:bCs/>
                            <w:sz w:val="28"/>
                            <w:szCs w:val="28"/>
                            <w:lang w:val="en-GB"/>
                          </w:rPr>
                          <w:t>Pre-service teachers demonstrating competence can:</w:t>
                        </w:r>
                      </w:p>
                      <w:p w14:paraId="6BB454C5" w14:textId="77777777" w:rsidR="009A4650" w:rsidRPr="0077245A" w:rsidRDefault="009A4650" w:rsidP="009A4650">
                        <w:pPr>
                          <w:numPr>
                            <w:ilvl w:val="0"/>
                            <w:numId w:val="32"/>
                          </w:numPr>
                          <w:ind w:left="605" w:hanging="283"/>
                          <w:jc w:val="both"/>
                          <w:rPr>
                            <w:rFonts w:ascii="Times New Roman" w:hAnsi="Times New Roman" w:cs="Times New Roman"/>
                            <w:color w:val="000000"/>
                            <w:sz w:val="28"/>
                            <w:szCs w:val="28"/>
                            <w:lang w:val="en-US"/>
                          </w:rPr>
                        </w:pPr>
                        <w:r w:rsidRPr="0077245A">
                          <w:rPr>
                            <w:rFonts w:ascii="Times New Roman" w:hAnsi="Times New Roman" w:cs="Times New Roman"/>
                            <w:color w:val="000000"/>
                            <w:sz w:val="28"/>
                            <w:szCs w:val="28"/>
                            <w:lang w:val="en"/>
                          </w:rPr>
                          <w:t>apply mobile and national games to solve the problems of physical culture and sports activities.</w:t>
                        </w:r>
                      </w:p>
                      <w:p w14:paraId="4E180DA4" w14:textId="006EDA96" w:rsidR="009A4650" w:rsidRPr="0077245A" w:rsidRDefault="009A4650" w:rsidP="009A4650">
                        <w:pPr>
                          <w:numPr>
                            <w:ilvl w:val="0"/>
                            <w:numId w:val="32"/>
                          </w:numPr>
                          <w:ind w:left="605" w:hanging="283"/>
                          <w:jc w:val="both"/>
                          <w:rPr>
                            <w:rFonts w:ascii="Times New Roman" w:hAnsi="Times New Roman" w:cs="Times New Roman"/>
                            <w:color w:val="000000"/>
                            <w:sz w:val="28"/>
                            <w:szCs w:val="28"/>
                            <w:lang w:val="en-US"/>
                          </w:rPr>
                        </w:pPr>
                        <w:r w:rsidRPr="0077245A">
                          <w:rPr>
                            <w:rFonts w:ascii="Times New Roman" w:hAnsi="Times New Roman" w:cs="Times New Roman"/>
                            <w:color w:val="000000"/>
                            <w:sz w:val="28"/>
                            <w:szCs w:val="28"/>
                            <w:lang w:val="en"/>
                          </w:rPr>
                          <w:t>plan, organize, conduct educational, health, recreational, training sessions and competitions in active and national games, taking into account the gender, age, individual characteristics, needs and capabilities of those involved;</w:t>
                        </w:r>
                      </w:p>
                    </w:tc>
                  </w:tr>
                </w:tbl>
                <w:p w14:paraId="6A2039C1" w14:textId="7154983F" w:rsidR="009A4650" w:rsidRPr="00796B20" w:rsidRDefault="009A4650" w:rsidP="009A4650">
                  <w:pPr>
                    <w:spacing w:after="0" w:line="240" w:lineRule="auto"/>
                    <w:jc w:val="both"/>
                    <w:rPr>
                      <w:rFonts w:ascii="Times New Roman" w:hAnsi="Times New Roman" w:cs="Times New Roman"/>
                      <w:color w:val="000000"/>
                      <w:sz w:val="28"/>
                      <w:szCs w:val="28"/>
                      <w:lang w:val="en-US"/>
                    </w:rPr>
                  </w:pPr>
                </w:p>
                <w:tbl>
                  <w:tblPr>
                    <w:tblStyle w:val="a5"/>
                    <w:tblW w:w="8608" w:type="dxa"/>
                    <w:tblLayout w:type="fixed"/>
                    <w:tblLook w:val="04A0" w:firstRow="1" w:lastRow="0" w:firstColumn="1" w:lastColumn="0" w:noHBand="0" w:noVBand="1"/>
                  </w:tblPr>
                  <w:tblGrid>
                    <w:gridCol w:w="1867"/>
                    <w:gridCol w:w="6741"/>
                  </w:tblGrid>
                  <w:tr w:rsidR="009A4650" w:rsidRPr="00315A78" w14:paraId="498A55CF" w14:textId="77777777" w:rsidTr="000766FC">
                    <w:trPr>
                      <w:trHeight w:val="254"/>
                    </w:trPr>
                    <w:tc>
                      <w:tcPr>
                        <w:tcW w:w="1867" w:type="dxa"/>
                      </w:tcPr>
                      <w:p w14:paraId="19342D1A" w14:textId="6B09DDB0"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Course title</w:t>
                        </w:r>
                      </w:p>
                    </w:tc>
                    <w:tc>
                      <w:tcPr>
                        <w:tcW w:w="6741" w:type="dxa"/>
                      </w:tcPr>
                      <w:p w14:paraId="01B2F5BF" w14:textId="77777777" w:rsidR="009A4650" w:rsidRPr="00726225" w:rsidRDefault="009A4650" w:rsidP="009A4650">
                        <w:pPr>
                          <w:jc w:val="both"/>
                          <w:rPr>
                            <w:rFonts w:ascii="Times New Roman" w:hAnsi="Times New Roman" w:cs="Times New Roman"/>
                            <w:b/>
                            <w:color w:val="000000"/>
                            <w:sz w:val="28"/>
                            <w:szCs w:val="28"/>
                            <w:lang w:val="en-US"/>
                          </w:rPr>
                        </w:pPr>
                        <w:r w:rsidRPr="00726225">
                          <w:rPr>
                            <w:rFonts w:ascii="Times New Roman" w:hAnsi="Times New Roman" w:cs="Times New Roman"/>
                            <w:b/>
                            <w:color w:val="000000"/>
                            <w:sz w:val="28"/>
                            <w:szCs w:val="28"/>
                            <w:lang w:val="en"/>
                          </w:rPr>
                          <w:t>Sports games (basketball, volleyball) with teaching methods</w:t>
                        </w:r>
                      </w:p>
                    </w:tc>
                  </w:tr>
                  <w:tr w:rsidR="009A4650" w:rsidRPr="00726225" w14:paraId="2BBF247D" w14:textId="77777777" w:rsidTr="000766FC">
                    <w:trPr>
                      <w:trHeight w:val="254"/>
                    </w:trPr>
                    <w:tc>
                      <w:tcPr>
                        <w:tcW w:w="1867" w:type="dxa"/>
                      </w:tcPr>
                      <w:p w14:paraId="5B0AD398"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Component</w:t>
                        </w:r>
                      </w:p>
                    </w:tc>
                    <w:tc>
                      <w:tcPr>
                        <w:tcW w:w="6741" w:type="dxa"/>
                      </w:tcPr>
                      <w:p w14:paraId="4964668E" w14:textId="279DE248"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 xml:space="preserve">Subject Component, University Component </w:t>
                        </w:r>
                      </w:p>
                    </w:tc>
                  </w:tr>
                  <w:tr w:rsidR="009A4650" w:rsidRPr="00726225" w14:paraId="2C28E6F0" w14:textId="77777777" w:rsidTr="000766FC">
                    <w:trPr>
                      <w:trHeight w:val="254"/>
                    </w:trPr>
                    <w:tc>
                      <w:tcPr>
                        <w:tcW w:w="1867" w:type="dxa"/>
                      </w:tcPr>
                      <w:p w14:paraId="2DE863D9" w14:textId="265298B9" w:rsidR="009A4650" w:rsidRPr="00726225" w:rsidRDefault="009A4650" w:rsidP="009A4650">
                        <w:pPr>
                          <w:jc w:val="both"/>
                          <w:rPr>
                            <w:rFonts w:ascii="Times New Roman" w:hAnsi="Times New Roman" w:cs="Times New Roman"/>
                            <w:color w:val="000000"/>
                            <w:sz w:val="28"/>
                            <w:szCs w:val="28"/>
                            <w:lang w:val="en"/>
                          </w:rPr>
                        </w:pPr>
                        <w:r w:rsidRPr="0077245A">
                          <w:rPr>
                            <w:rFonts w:ascii="Times New Roman" w:hAnsi="Times New Roman" w:cs="Times New Roman"/>
                            <w:color w:val="000000"/>
                            <w:sz w:val="28"/>
                            <w:szCs w:val="28"/>
                            <w:lang w:val="en"/>
                          </w:rPr>
                          <w:t>Cycle</w:t>
                        </w:r>
                      </w:p>
                    </w:tc>
                    <w:tc>
                      <w:tcPr>
                        <w:tcW w:w="6741" w:type="dxa"/>
                      </w:tcPr>
                      <w:p w14:paraId="474B3B25" w14:textId="76C68781" w:rsidR="009A4650" w:rsidRPr="00726225" w:rsidRDefault="009A4650" w:rsidP="009A4650">
                        <w:pPr>
                          <w:jc w:val="both"/>
                          <w:rPr>
                            <w:rFonts w:ascii="Times New Roman" w:hAnsi="Times New Roman" w:cs="Times New Roman"/>
                            <w:color w:val="000000"/>
                            <w:sz w:val="28"/>
                            <w:szCs w:val="28"/>
                            <w:lang w:val="en"/>
                          </w:rPr>
                        </w:pPr>
                        <w:r w:rsidRPr="0077245A">
                          <w:rPr>
                            <w:rFonts w:ascii="Times New Roman" w:hAnsi="Times New Roman" w:cs="Times New Roman"/>
                            <w:color w:val="000000"/>
                            <w:sz w:val="28"/>
                            <w:szCs w:val="28"/>
                            <w:lang w:val="en"/>
                          </w:rPr>
                          <w:t>Major disciplines</w:t>
                        </w:r>
                      </w:p>
                    </w:tc>
                  </w:tr>
                  <w:tr w:rsidR="009A4650" w:rsidRPr="00315A78" w14:paraId="5F479320" w14:textId="77777777" w:rsidTr="000766FC">
                    <w:trPr>
                      <w:trHeight w:val="254"/>
                    </w:trPr>
                    <w:tc>
                      <w:tcPr>
                        <w:tcW w:w="1867" w:type="dxa"/>
                      </w:tcPr>
                      <w:p w14:paraId="5EE78D26"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Module</w:t>
                        </w:r>
                      </w:p>
                    </w:tc>
                    <w:tc>
                      <w:tcPr>
                        <w:tcW w:w="6741" w:type="dxa"/>
                      </w:tcPr>
                      <w:p w14:paraId="741EDE6B" w14:textId="20C67115" w:rsidR="009A4650" w:rsidRPr="00726225" w:rsidRDefault="009A4650" w:rsidP="009A4650">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Basic physical skills with object control (game physical skills) </w:t>
                        </w:r>
                        <w:r w:rsidR="00F608C6" w:rsidRPr="00F608C6">
                          <w:rPr>
                            <w:rFonts w:ascii="Times New Roman" w:hAnsi="Times New Roman" w:cs="Times New Roman"/>
                            <w:color w:val="000000"/>
                            <w:sz w:val="28"/>
                            <w:szCs w:val="28"/>
                            <w:lang w:val="en"/>
                          </w:rPr>
                          <w:t>22 academic credits</w:t>
                        </w:r>
                      </w:p>
                    </w:tc>
                  </w:tr>
                  <w:tr w:rsidR="009A4650" w:rsidRPr="00726225" w14:paraId="725F771E" w14:textId="77777777" w:rsidTr="000766FC">
                    <w:trPr>
                      <w:trHeight w:val="254"/>
                    </w:trPr>
                    <w:tc>
                      <w:tcPr>
                        <w:tcW w:w="1867" w:type="dxa"/>
                      </w:tcPr>
                      <w:p w14:paraId="57E40DF6" w14:textId="261CE122" w:rsidR="009A4650" w:rsidRPr="00726225" w:rsidRDefault="00F608C6" w:rsidP="009A4650">
                        <w:pPr>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741" w:type="dxa"/>
                      </w:tcPr>
                      <w:p w14:paraId="62F88050"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8</w:t>
                        </w:r>
                      </w:p>
                    </w:tc>
                  </w:tr>
                  <w:tr w:rsidR="009A4650" w:rsidRPr="00315A78" w14:paraId="17376EA2" w14:textId="77777777" w:rsidTr="000766FC">
                    <w:trPr>
                      <w:trHeight w:val="2331"/>
                    </w:trPr>
                    <w:tc>
                      <w:tcPr>
                        <w:tcW w:w="1867" w:type="dxa"/>
                      </w:tcPr>
                      <w:p w14:paraId="5369B5FB" w14:textId="4D777505" w:rsidR="009A4650" w:rsidRPr="00726225" w:rsidRDefault="009A4650" w:rsidP="009A4650">
                        <w:pPr>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741" w:type="dxa"/>
                      </w:tcPr>
                      <w:p w14:paraId="1977303C" w14:textId="77777777" w:rsidR="009A4650" w:rsidRPr="00726225" w:rsidRDefault="009A4650" w:rsidP="009A4650">
                        <w:pPr>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The purpose of this course is to improve the following areas of subject competence:</w:t>
                        </w:r>
                      </w:p>
                      <w:p w14:paraId="0C821D4E" w14:textId="635ABA7F" w:rsidR="009A4650" w:rsidRPr="00726225" w:rsidRDefault="009A4650" w:rsidP="009A4650">
                        <w:pPr>
                          <w:numPr>
                            <w:ilvl w:val="0"/>
                            <w:numId w:val="30"/>
                          </w:numPr>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Competence area for planning, organizing and conducting physical education and sports classes based on individual differences, needs and opportunities in physical activity</w:t>
                        </w:r>
                      </w:p>
                      <w:p w14:paraId="4C26A60B" w14:textId="77777777" w:rsidR="009A4650" w:rsidRPr="00726225" w:rsidRDefault="009A4650" w:rsidP="009A4650">
                        <w:pPr>
                          <w:jc w:val="both"/>
                          <w:rPr>
                            <w:rFonts w:ascii="Times New Roman" w:hAnsi="Times New Roman" w:cs="Times New Roman"/>
                            <w:color w:val="000000"/>
                            <w:sz w:val="28"/>
                            <w:szCs w:val="28"/>
                            <w:lang w:val="en"/>
                          </w:rPr>
                        </w:pPr>
                      </w:p>
                      <w:p w14:paraId="76AAF2F4" w14:textId="5D4CB5E5" w:rsidR="009A4650" w:rsidRPr="00726225" w:rsidRDefault="009A4650" w:rsidP="009A4650">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During the</w:t>
                        </w:r>
                        <w:r w:rsidRPr="003018FA">
                          <w:rPr>
                            <w:rFonts w:ascii="Times New Roman" w:hAnsi="Times New Roman" w:cs="Times New Roman"/>
                            <w:color w:val="000000"/>
                            <w:sz w:val="28"/>
                            <w:szCs w:val="28"/>
                            <w:lang w:val="en"/>
                          </w:rPr>
                          <w:t xml:space="preserve"> course</w:t>
                        </w:r>
                        <w:r>
                          <w:rPr>
                            <w:rFonts w:ascii="Times New Roman" w:hAnsi="Times New Roman" w:cs="Times New Roman"/>
                            <w:color w:val="000000"/>
                            <w:sz w:val="28"/>
                            <w:szCs w:val="28"/>
                            <w:lang w:val="en"/>
                          </w:rPr>
                          <w:t xml:space="preserve">, pre-service teachers </w:t>
                        </w:r>
                        <w:r w:rsidRPr="003018FA">
                          <w:rPr>
                            <w:rFonts w:ascii="Times New Roman" w:hAnsi="Times New Roman" w:cs="Times New Roman"/>
                            <w:color w:val="000000"/>
                            <w:sz w:val="28"/>
                            <w:szCs w:val="28"/>
                            <w:lang w:val="en"/>
                          </w:rPr>
                          <w:t xml:space="preserve">develop </w:t>
                        </w:r>
                        <w:r>
                          <w:rPr>
                            <w:rFonts w:ascii="Times New Roman" w:hAnsi="Times New Roman" w:cs="Times New Roman"/>
                            <w:color w:val="000000"/>
                            <w:sz w:val="28"/>
                            <w:szCs w:val="28"/>
                            <w:lang w:val="en"/>
                          </w:rPr>
                          <w:t xml:space="preserve">their </w:t>
                        </w:r>
                        <w:r w:rsidRPr="003018FA">
                          <w:rPr>
                            <w:rFonts w:ascii="Times New Roman" w:hAnsi="Times New Roman" w:cs="Times New Roman"/>
                            <w:color w:val="000000"/>
                            <w:sz w:val="28"/>
                            <w:szCs w:val="28"/>
                            <w:lang w:val="en"/>
                          </w:rPr>
                          <w:t>practical skills in organizing, planning and delivering basketball and volleyball lessons, taking into account the diversity of learners.</w:t>
                        </w:r>
                      </w:p>
                    </w:tc>
                  </w:tr>
                  <w:tr w:rsidR="009A4650" w:rsidRPr="00315A78" w14:paraId="217A5EA8" w14:textId="77777777" w:rsidTr="000766FC">
                    <w:trPr>
                      <w:trHeight w:val="2773"/>
                    </w:trPr>
                    <w:tc>
                      <w:tcPr>
                        <w:tcW w:w="1867" w:type="dxa"/>
                      </w:tcPr>
                      <w:p w14:paraId="449BF739" w14:textId="42AAD432" w:rsidR="009A4650" w:rsidRPr="003018FA" w:rsidRDefault="009A4650" w:rsidP="009A4650">
                        <w:pPr>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741" w:type="dxa"/>
                      </w:tcPr>
                      <w:p w14:paraId="70581AC3" w14:textId="77777777" w:rsidR="009A4650" w:rsidRPr="003018FA" w:rsidRDefault="009A4650" w:rsidP="009A4650">
                        <w:pPr>
                          <w:jc w:val="both"/>
                          <w:rPr>
                            <w:rFonts w:ascii="Times New Roman" w:hAnsi="Times New Roman" w:cs="Times New Roman"/>
                            <w:b/>
                            <w:bCs/>
                            <w:sz w:val="28"/>
                            <w:szCs w:val="28"/>
                            <w:lang w:val="en-US"/>
                          </w:rPr>
                        </w:pPr>
                        <w:r w:rsidRPr="003018FA">
                          <w:rPr>
                            <w:rFonts w:ascii="Times New Roman" w:hAnsi="Times New Roman" w:cs="Times New Roman"/>
                            <w:b/>
                            <w:bCs/>
                            <w:sz w:val="28"/>
                            <w:szCs w:val="28"/>
                            <w:lang w:val="en-GB"/>
                          </w:rPr>
                          <w:t>Pre-service teachers demonstrating competence can:</w:t>
                        </w:r>
                      </w:p>
                      <w:p w14:paraId="68AC50C4" w14:textId="7E793E4F" w:rsidR="009A4650" w:rsidRPr="003018FA" w:rsidRDefault="009A4650" w:rsidP="009A4650">
                        <w:pPr>
                          <w:numPr>
                            <w:ilvl w:val="0"/>
                            <w:numId w:val="32"/>
                          </w:numPr>
                          <w:jc w:val="both"/>
                          <w:rPr>
                            <w:rFonts w:ascii="Times New Roman" w:hAnsi="Times New Roman" w:cs="Times New Roman"/>
                            <w:color w:val="000000"/>
                            <w:sz w:val="28"/>
                            <w:szCs w:val="28"/>
                            <w:lang w:val="en-US"/>
                          </w:rPr>
                        </w:pPr>
                        <w:r w:rsidRPr="003018FA">
                          <w:rPr>
                            <w:rFonts w:ascii="Times New Roman" w:hAnsi="Times New Roman" w:cs="Times New Roman"/>
                            <w:color w:val="000000"/>
                            <w:sz w:val="28"/>
                            <w:szCs w:val="28"/>
                            <w:lang w:val="en"/>
                          </w:rPr>
                          <w:t>apply sports terminology and demonstrate technical and motor skills in basketball and volleyball.</w:t>
                        </w:r>
                      </w:p>
                      <w:p w14:paraId="3186F539" w14:textId="387F9BAA" w:rsidR="009A4650" w:rsidRPr="003018FA" w:rsidRDefault="009A4650" w:rsidP="009A4650">
                        <w:pPr>
                          <w:numPr>
                            <w:ilvl w:val="0"/>
                            <w:numId w:val="32"/>
                          </w:numPr>
                          <w:jc w:val="both"/>
                          <w:rPr>
                            <w:rFonts w:ascii="Times New Roman" w:hAnsi="Times New Roman" w:cs="Times New Roman"/>
                            <w:color w:val="000000"/>
                            <w:sz w:val="28"/>
                            <w:szCs w:val="28"/>
                            <w:lang w:val="en-US"/>
                          </w:rPr>
                        </w:pPr>
                        <w:r w:rsidRPr="003018FA">
                          <w:rPr>
                            <w:rFonts w:ascii="Times New Roman" w:hAnsi="Times New Roman" w:cs="Times New Roman"/>
                            <w:color w:val="000000"/>
                            <w:sz w:val="28"/>
                            <w:szCs w:val="28"/>
                            <w:lang w:val="en"/>
                          </w:rPr>
                          <w:t>plan, organize, conduct educational, health, recreational, training sessions and competitions in basketball and volleyball, taking into account the gender, age, individual characteristics, needs and capabilities of those involved;</w:t>
                        </w:r>
                      </w:p>
                    </w:tc>
                  </w:tr>
                </w:tbl>
                <w:p w14:paraId="6E8E096D" w14:textId="77777777" w:rsidR="009A4650" w:rsidRPr="000766FC" w:rsidRDefault="009A4650" w:rsidP="009A4650">
                  <w:pPr>
                    <w:spacing w:after="0" w:line="240" w:lineRule="auto"/>
                    <w:jc w:val="both"/>
                    <w:rPr>
                      <w:rFonts w:ascii="Times New Roman" w:hAnsi="Times New Roman" w:cs="Times New Roman"/>
                      <w:color w:val="000000"/>
                      <w:sz w:val="28"/>
                      <w:szCs w:val="28"/>
                      <w:lang w:val="en-US"/>
                    </w:rPr>
                  </w:pPr>
                </w:p>
                <w:tbl>
                  <w:tblPr>
                    <w:tblStyle w:val="a5"/>
                    <w:tblW w:w="8608" w:type="dxa"/>
                    <w:tblLayout w:type="fixed"/>
                    <w:tblLook w:val="04A0" w:firstRow="1" w:lastRow="0" w:firstColumn="1" w:lastColumn="0" w:noHBand="0" w:noVBand="1"/>
                  </w:tblPr>
                  <w:tblGrid>
                    <w:gridCol w:w="1725"/>
                    <w:gridCol w:w="6883"/>
                  </w:tblGrid>
                  <w:tr w:rsidR="009A4650" w:rsidRPr="00315A78" w14:paraId="69D203EA" w14:textId="77777777" w:rsidTr="000766FC">
                    <w:trPr>
                      <w:trHeight w:val="254"/>
                    </w:trPr>
                    <w:tc>
                      <w:tcPr>
                        <w:tcW w:w="1725" w:type="dxa"/>
                      </w:tcPr>
                      <w:p w14:paraId="5A0C95DA" w14:textId="7DD2377D"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 xml:space="preserve">Course title </w:t>
                        </w:r>
                      </w:p>
                    </w:tc>
                    <w:tc>
                      <w:tcPr>
                        <w:tcW w:w="6883" w:type="dxa"/>
                      </w:tcPr>
                      <w:p w14:paraId="2FDDC4C2" w14:textId="77777777" w:rsidR="009A4650" w:rsidRPr="00726225" w:rsidRDefault="009A4650" w:rsidP="009A4650">
                        <w:pPr>
                          <w:jc w:val="both"/>
                          <w:rPr>
                            <w:rFonts w:ascii="Times New Roman" w:hAnsi="Times New Roman" w:cs="Times New Roman"/>
                            <w:b/>
                            <w:color w:val="000000"/>
                            <w:sz w:val="28"/>
                            <w:szCs w:val="28"/>
                            <w:lang w:val="en-US"/>
                          </w:rPr>
                        </w:pPr>
                        <w:r w:rsidRPr="00726225">
                          <w:rPr>
                            <w:rFonts w:ascii="Times New Roman" w:hAnsi="Times New Roman" w:cs="Times New Roman"/>
                            <w:b/>
                            <w:color w:val="000000"/>
                            <w:sz w:val="28"/>
                            <w:szCs w:val="28"/>
                            <w:lang w:val="en"/>
                          </w:rPr>
                          <w:t>Sports games (football, handball) with teaching methods</w:t>
                        </w:r>
                      </w:p>
                    </w:tc>
                  </w:tr>
                  <w:tr w:rsidR="009A4650" w:rsidRPr="00726225" w14:paraId="1D4F6856" w14:textId="77777777" w:rsidTr="000766FC">
                    <w:trPr>
                      <w:trHeight w:val="254"/>
                    </w:trPr>
                    <w:tc>
                      <w:tcPr>
                        <w:tcW w:w="1725" w:type="dxa"/>
                      </w:tcPr>
                      <w:p w14:paraId="38ED261D"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Component</w:t>
                        </w:r>
                      </w:p>
                    </w:tc>
                    <w:tc>
                      <w:tcPr>
                        <w:tcW w:w="6883" w:type="dxa"/>
                      </w:tcPr>
                      <w:p w14:paraId="7CDBF4E8" w14:textId="5D5B4B6A"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 xml:space="preserve">Subject Component, University Component  </w:t>
                        </w:r>
                      </w:p>
                    </w:tc>
                  </w:tr>
                  <w:tr w:rsidR="009A4650" w:rsidRPr="00726225" w14:paraId="65DEDB0B" w14:textId="77777777" w:rsidTr="000766FC">
                    <w:trPr>
                      <w:trHeight w:val="254"/>
                    </w:trPr>
                    <w:tc>
                      <w:tcPr>
                        <w:tcW w:w="1725" w:type="dxa"/>
                      </w:tcPr>
                      <w:p w14:paraId="6AAE6DD1" w14:textId="41A18B20" w:rsidR="009A4650" w:rsidRPr="003018FA" w:rsidRDefault="009A4650" w:rsidP="009A4650">
                        <w:pPr>
                          <w:jc w:val="both"/>
                          <w:rPr>
                            <w:rFonts w:ascii="Times New Roman" w:hAnsi="Times New Roman" w:cs="Times New Roman"/>
                            <w:color w:val="000000"/>
                            <w:sz w:val="28"/>
                            <w:szCs w:val="28"/>
                            <w:lang w:val="en"/>
                          </w:rPr>
                        </w:pPr>
                        <w:r w:rsidRPr="003018FA">
                          <w:rPr>
                            <w:rFonts w:ascii="Times New Roman" w:hAnsi="Times New Roman" w:cs="Times New Roman"/>
                            <w:color w:val="000000"/>
                            <w:sz w:val="28"/>
                            <w:szCs w:val="28"/>
                            <w:lang w:val="en"/>
                          </w:rPr>
                          <w:t>Cycle</w:t>
                        </w:r>
                      </w:p>
                    </w:tc>
                    <w:tc>
                      <w:tcPr>
                        <w:tcW w:w="6883" w:type="dxa"/>
                      </w:tcPr>
                      <w:p w14:paraId="40B7CA76" w14:textId="5ED5FB67" w:rsidR="009A4650" w:rsidRPr="003018FA" w:rsidRDefault="009A4650" w:rsidP="009A4650">
                        <w:pPr>
                          <w:jc w:val="both"/>
                          <w:rPr>
                            <w:rFonts w:ascii="Times New Roman" w:hAnsi="Times New Roman" w:cs="Times New Roman"/>
                            <w:color w:val="000000"/>
                            <w:sz w:val="28"/>
                            <w:szCs w:val="28"/>
                            <w:lang w:val="en"/>
                          </w:rPr>
                        </w:pPr>
                        <w:r w:rsidRPr="003018FA">
                          <w:rPr>
                            <w:rFonts w:ascii="Times New Roman" w:hAnsi="Times New Roman" w:cs="Times New Roman"/>
                            <w:color w:val="000000"/>
                            <w:sz w:val="28"/>
                            <w:szCs w:val="28"/>
                            <w:lang w:val="en"/>
                          </w:rPr>
                          <w:t>Major disciplines</w:t>
                        </w:r>
                      </w:p>
                    </w:tc>
                  </w:tr>
                  <w:tr w:rsidR="009A4650" w:rsidRPr="00315A78" w14:paraId="483CEF82" w14:textId="77777777" w:rsidTr="000766FC">
                    <w:trPr>
                      <w:trHeight w:val="254"/>
                    </w:trPr>
                    <w:tc>
                      <w:tcPr>
                        <w:tcW w:w="1725" w:type="dxa"/>
                      </w:tcPr>
                      <w:p w14:paraId="0A626F0E"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Module</w:t>
                        </w:r>
                      </w:p>
                    </w:tc>
                    <w:tc>
                      <w:tcPr>
                        <w:tcW w:w="6883" w:type="dxa"/>
                      </w:tcPr>
                      <w:p w14:paraId="7D4B2E52" w14:textId="58A01052" w:rsidR="009A4650" w:rsidRPr="00726225" w:rsidRDefault="009A4650" w:rsidP="009A4650">
                        <w:pPr>
                          <w:jc w:val="both"/>
                          <w:rPr>
                            <w:rFonts w:ascii="Times New Roman" w:hAnsi="Times New Roman" w:cs="Times New Roman"/>
                            <w:b/>
                            <w:bCs/>
                            <w:color w:val="000000"/>
                            <w:sz w:val="28"/>
                            <w:szCs w:val="28"/>
                            <w:lang w:val="en-US"/>
                          </w:rPr>
                        </w:pPr>
                        <w:r>
                          <w:rPr>
                            <w:rFonts w:ascii="Times New Roman" w:hAnsi="Times New Roman" w:cs="Times New Roman"/>
                            <w:color w:val="000000"/>
                            <w:sz w:val="28"/>
                            <w:szCs w:val="28"/>
                            <w:lang w:val="en"/>
                          </w:rPr>
                          <w:t xml:space="preserve">Basic physical skills with object control (game physical skills) </w:t>
                        </w:r>
                        <w:r w:rsidR="00F608C6" w:rsidRPr="00F608C6">
                          <w:rPr>
                            <w:rFonts w:ascii="Times New Roman" w:hAnsi="Times New Roman" w:cs="Times New Roman"/>
                            <w:color w:val="000000"/>
                            <w:sz w:val="28"/>
                            <w:szCs w:val="28"/>
                            <w:lang w:val="en"/>
                          </w:rPr>
                          <w:t>22 academic credits</w:t>
                        </w:r>
                      </w:p>
                    </w:tc>
                  </w:tr>
                  <w:tr w:rsidR="009A4650" w:rsidRPr="00726225" w14:paraId="666828D7" w14:textId="77777777" w:rsidTr="000766FC">
                    <w:trPr>
                      <w:trHeight w:val="254"/>
                    </w:trPr>
                    <w:tc>
                      <w:tcPr>
                        <w:tcW w:w="1725" w:type="dxa"/>
                      </w:tcPr>
                      <w:p w14:paraId="64BD2178" w14:textId="34386B8C" w:rsidR="009A4650" w:rsidRPr="00726225" w:rsidRDefault="00F608C6" w:rsidP="009A4650">
                        <w:pPr>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883" w:type="dxa"/>
                      </w:tcPr>
                      <w:p w14:paraId="46B9F13A" w14:textId="77777777"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color w:val="000000"/>
                            <w:sz w:val="28"/>
                            <w:szCs w:val="28"/>
                            <w:lang w:val="en"/>
                          </w:rPr>
                          <w:t>8</w:t>
                        </w:r>
                      </w:p>
                    </w:tc>
                  </w:tr>
                  <w:tr w:rsidR="009A4650" w:rsidRPr="00315A78" w14:paraId="70EE4491" w14:textId="77777777" w:rsidTr="00A22D52">
                    <w:trPr>
                      <w:trHeight w:val="64"/>
                    </w:trPr>
                    <w:tc>
                      <w:tcPr>
                        <w:tcW w:w="1725" w:type="dxa"/>
                      </w:tcPr>
                      <w:p w14:paraId="44F3BA17" w14:textId="5C2534CB" w:rsidR="009A4650" w:rsidRPr="00726225" w:rsidRDefault="009A4650" w:rsidP="009A4650">
                        <w:pPr>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883" w:type="dxa"/>
                      </w:tcPr>
                      <w:p w14:paraId="5536D31B" w14:textId="77777777" w:rsidR="009A4650" w:rsidRPr="00726225" w:rsidRDefault="009A4650" w:rsidP="009A4650">
                        <w:pPr>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The purpose of this course is to improve the following areas of subject competence:</w:t>
                        </w:r>
                      </w:p>
                      <w:p w14:paraId="334D88FA" w14:textId="75844670" w:rsidR="009A4650" w:rsidRPr="003018FA" w:rsidRDefault="009A4650" w:rsidP="009A4650">
                        <w:pPr>
                          <w:numPr>
                            <w:ilvl w:val="0"/>
                            <w:numId w:val="30"/>
                          </w:numPr>
                          <w:jc w:val="both"/>
                          <w:rPr>
                            <w:rFonts w:ascii="Times New Roman" w:hAnsi="Times New Roman" w:cs="Times New Roman"/>
                            <w:bCs/>
                            <w:color w:val="000000"/>
                            <w:sz w:val="28"/>
                            <w:szCs w:val="28"/>
                            <w:lang w:val="en-US"/>
                          </w:rPr>
                        </w:pPr>
                        <w:r w:rsidRPr="003018FA">
                          <w:rPr>
                            <w:rFonts w:ascii="Times New Roman" w:hAnsi="Times New Roman" w:cs="Times New Roman"/>
                            <w:bCs/>
                            <w:color w:val="000000"/>
                            <w:sz w:val="28"/>
                            <w:szCs w:val="28"/>
                            <w:lang w:val="en"/>
                          </w:rPr>
                          <w:t>Competence area for planning, organizing and conducting physical education and sports classes based on individual differences, needs and opportunities in physical activity</w:t>
                        </w:r>
                      </w:p>
                      <w:p w14:paraId="261A043E" w14:textId="77777777" w:rsidR="009A4650" w:rsidRPr="00726225" w:rsidRDefault="009A4650" w:rsidP="009A4650">
                        <w:pPr>
                          <w:jc w:val="both"/>
                          <w:rPr>
                            <w:rFonts w:ascii="Times New Roman" w:hAnsi="Times New Roman" w:cs="Times New Roman"/>
                            <w:color w:val="000000"/>
                            <w:sz w:val="28"/>
                            <w:szCs w:val="28"/>
                            <w:lang w:val="en"/>
                          </w:rPr>
                        </w:pPr>
                      </w:p>
                      <w:p w14:paraId="408CB450" w14:textId="6676C277" w:rsidR="009A4650" w:rsidRPr="00726225" w:rsidRDefault="009A4650" w:rsidP="009A4650">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During t</w:t>
                        </w:r>
                        <w:r w:rsidRPr="003018FA">
                          <w:rPr>
                            <w:rFonts w:ascii="Times New Roman" w:hAnsi="Times New Roman" w:cs="Times New Roman"/>
                            <w:color w:val="000000"/>
                            <w:sz w:val="28"/>
                            <w:szCs w:val="28"/>
                            <w:lang w:val="en"/>
                          </w:rPr>
                          <w:t>he course</w:t>
                        </w:r>
                        <w:r>
                          <w:rPr>
                            <w:rFonts w:ascii="Times New Roman" w:hAnsi="Times New Roman" w:cs="Times New Roman"/>
                            <w:color w:val="000000"/>
                            <w:sz w:val="28"/>
                            <w:szCs w:val="28"/>
                            <w:lang w:val="en"/>
                          </w:rPr>
                          <w:t>, pre-service teachers develop their</w:t>
                        </w:r>
                        <w:r w:rsidRPr="003018FA">
                          <w:rPr>
                            <w:rFonts w:ascii="Times New Roman" w:hAnsi="Times New Roman" w:cs="Times New Roman"/>
                            <w:color w:val="000000"/>
                            <w:sz w:val="28"/>
                            <w:szCs w:val="28"/>
                            <w:lang w:val="en"/>
                          </w:rPr>
                          <w:t xml:space="preserve"> practical skills in organizing, planning and delivering football and handball lessons, taking into account the diversity of learners.</w:t>
                        </w:r>
                      </w:p>
                    </w:tc>
                  </w:tr>
                  <w:tr w:rsidR="009A4650" w:rsidRPr="00315A78" w14:paraId="417DC443" w14:textId="77777777" w:rsidTr="000766FC">
                    <w:trPr>
                      <w:trHeight w:val="2649"/>
                    </w:trPr>
                    <w:tc>
                      <w:tcPr>
                        <w:tcW w:w="1725" w:type="dxa"/>
                      </w:tcPr>
                      <w:p w14:paraId="7FC950E7" w14:textId="04511E8C" w:rsidR="009A4650" w:rsidRPr="003018FA" w:rsidRDefault="009A4650" w:rsidP="009A4650">
                        <w:pPr>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883" w:type="dxa"/>
                      </w:tcPr>
                      <w:p w14:paraId="6931B337" w14:textId="0E5EE2FE" w:rsidR="009A4650" w:rsidRPr="003018FA" w:rsidRDefault="009A4650" w:rsidP="009A4650">
                        <w:pPr>
                          <w:jc w:val="both"/>
                          <w:rPr>
                            <w:rFonts w:ascii="Times New Roman" w:hAnsi="Times New Roman" w:cs="Times New Roman"/>
                            <w:b/>
                            <w:bCs/>
                            <w:sz w:val="28"/>
                            <w:szCs w:val="28"/>
                            <w:lang w:val="en-US"/>
                          </w:rPr>
                        </w:pPr>
                        <w:r w:rsidRPr="003018FA">
                          <w:rPr>
                            <w:rFonts w:ascii="Times New Roman" w:hAnsi="Times New Roman" w:cs="Times New Roman"/>
                            <w:b/>
                            <w:bCs/>
                            <w:sz w:val="28"/>
                            <w:szCs w:val="28"/>
                            <w:lang w:val="en-GB"/>
                          </w:rPr>
                          <w:t>Pre-service teachers demonstrating competence can:</w:t>
                        </w:r>
                      </w:p>
                      <w:p w14:paraId="32B52437" w14:textId="5DE32C1D" w:rsidR="009A4650" w:rsidRPr="003018FA" w:rsidRDefault="009A4650" w:rsidP="009A4650">
                        <w:pPr>
                          <w:numPr>
                            <w:ilvl w:val="0"/>
                            <w:numId w:val="32"/>
                          </w:numPr>
                          <w:jc w:val="both"/>
                          <w:rPr>
                            <w:rFonts w:ascii="Times New Roman" w:hAnsi="Times New Roman" w:cs="Times New Roman"/>
                            <w:color w:val="000000"/>
                            <w:sz w:val="28"/>
                            <w:szCs w:val="28"/>
                            <w:lang w:val="en-US"/>
                          </w:rPr>
                        </w:pPr>
                        <w:r w:rsidRPr="003018FA">
                          <w:rPr>
                            <w:rFonts w:ascii="Times New Roman" w:hAnsi="Times New Roman" w:cs="Times New Roman"/>
                            <w:color w:val="000000"/>
                            <w:sz w:val="28"/>
                            <w:szCs w:val="28"/>
                            <w:lang w:val="en"/>
                          </w:rPr>
                          <w:t>apply sports terminology and demonstrate football and handball research skills.</w:t>
                        </w:r>
                      </w:p>
                      <w:p w14:paraId="732A86AE" w14:textId="26A42F41" w:rsidR="009A4650" w:rsidRPr="003018FA" w:rsidRDefault="009A4650" w:rsidP="009A4650">
                        <w:pPr>
                          <w:numPr>
                            <w:ilvl w:val="0"/>
                            <w:numId w:val="32"/>
                          </w:numPr>
                          <w:jc w:val="both"/>
                          <w:rPr>
                            <w:rFonts w:ascii="Times New Roman" w:hAnsi="Times New Roman" w:cs="Times New Roman"/>
                            <w:color w:val="000000"/>
                            <w:sz w:val="28"/>
                            <w:szCs w:val="28"/>
                            <w:lang w:val="en-US"/>
                          </w:rPr>
                        </w:pPr>
                        <w:r w:rsidRPr="003018FA">
                          <w:rPr>
                            <w:rFonts w:ascii="Times New Roman" w:hAnsi="Times New Roman" w:cs="Times New Roman"/>
                            <w:color w:val="000000"/>
                            <w:sz w:val="28"/>
                            <w:szCs w:val="28"/>
                            <w:lang w:val="en"/>
                          </w:rPr>
                          <w:t>plan, organize, conduct educational, health, recreational, training sessions and competitions in football and handball, taking into account the gender, age, individual characteristics, needs and capabilities of those involved;</w:t>
                        </w:r>
                      </w:p>
                    </w:tc>
                  </w:tr>
                </w:tbl>
                <w:p w14:paraId="00B5509A" w14:textId="3F85A705"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3"/>
                  </w:tblGrid>
                  <w:tr w:rsidR="009A4650" w:rsidRPr="00315A78" w14:paraId="7B436A00" w14:textId="77777777" w:rsidTr="00994EDE">
                    <w:trPr>
                      <w:trHeight w:val="272"/>
                    </w:trPr>
                    <w:tc>
                      <w:tcPr>
                        <w:tcW w:w="8633" w:type="dxa"/>
                        <w:shd w:val="clear" w:color="auto" w:fill="8EAADB"/>
                      </w:tcPr>
                      <w:p w14:paraId="09CF92E7" w14:textId="75F83864" w:rsidR="009A4650" w:rsidRPr="00726225" w:rsidRDefault="009A4650" w:rsidP="009A4650">
                        <w:pPr>
                          <w:spacing w:after="0" w:line="240" w:lineRule="auto"/>
                          <w:jc w:val="both"/>
                          <w:rPr>
                            <w:rFonts w:ascii="Times New Roman" w:hAnsi="Times New Roman" w:cs="Times New Roman"/>
                            <w:b/>
                            <w:bCs/>
                            <w:color w:val="000000"/>
                            <w:sz w:val="28"/>
                            <w:szCs w:val="28"/>
                            <w:lang w:val="en-US"/>
                          </w:rPr>
                        </w:pPr>
                        <w:r w:rsidRPr="00726225">
                          <w:rPr>
                            <w:rFonts w:ascii="Times New Roman" w:hAnsi="Times New Roman" w:cs="Times New Roman"/>
                            <w:b/>
                            <w:bCs/>
                            <w:sz w:val="28"/>
                            <w:szCs w:val="28"/>
                            <w:lang w:val="en"/>
                          </w:rPr>
                          <w:t xml:space="preserve">Basic physical skills with body control (complex coordination physical skills) 10 </w:t>
                        </w:r>
                        <w:r>
                          <w:rPr>
                            <w:rFonts w:ascii="Times New Roman" w:hAnsi="Times New Roman" w:cs="Times New Roman"/>
                            <w:b/>
                            <w:bCs/>
                            <w:color w:val="000000"/>
                            <w:sz w:val="28"/>
                            <w:szCs w:val="28"/>
                            <w:lang w:val="en"/>
                          </w:rPr>
                          <w:t xml:space="preserve">academic </w:t>
                        </w:r>
                        <w:r w:rsidR="00F608C6" w:rsidRPr="00F608C6">
                          <w:rPr>
                            <w:rFonts w:ascii="Times New Roman" w:hAnsi="Times New Roman" w:cs="Times New Roman"/>
                            <w:b/>
                            <w:bCs/>
                            <w:color w:val="000000"/>
                            <w:sz w:val="28"/>
                            <w:szCs w:val="28"/>
                            <w:lang w:val="en"/>
                          </w:rPr>
                          <w:t>credits</w:t>
                        </w:r>
                      </w:p>
                    </w:tc>
                  </w:tr>
                  <w:tr w:rsidR="009A4650" w:rsidRPr="00315A78" w14:paraId="012E88EF" w14:textId="77777777" w:rsidTr="00EE5123">
                    <w:trPr>
                      <w:trHeight w:val="1433"/>
                    </w:trPr>
                    <w:tc>
                      <w:tcPr>
                        <w:tcW w:w="8633" w:type="dxa"/>
                      </w:tcPr>
                      <w:p w14:paraId="64468A25" w14:textId="02430BA5" w:rsidR="009A4650" w:rsidRPr="00726225" w:rsidRDefault="009A4650" w:rsidP="009A4650">
                        <w:pPr>
                          <w:spacing w:after="0" w:line="240" w:lineRule="auto"/>
                          <w:jc w:val="both"/>
                          <w:rPr>
                            <w:rFonts w:ascii="Times New Roman" w:hAnsi="Times New Roman" w:cs="Times New Roman"/>
                            <w:sz w:val="28"/>
                            <w:szCs w:val="28"/>
                            <w:lang w:val="en-GB"/>
                          </w:rPr>
                        </w:pPr>
                        <w:r w:rsidRPr="00726225">
                          <w:rPr>
                            <w:rFonts w:ascii="Times New Roman" w:hAnsi="Times New Roman" w:cs="Times New Roman"/>
                            <w:sz w:val="28"/>
                            <w:szCs w:val="28"/>
                            <w:lang w:val="en"/>
                          </w:rPr>
                          <w:lastRenderedPageBreak/>
                          <w:t>The module gives pre-service teachers an understanding of the main types of physical activity in the section "gymnastics" of the subject "Physical Culture" according to the school curriculum. The module forms pre-service teachers’ physical skills in gymnastics as well as provides them with methods for effective teaching. Pre-service teachers build knowledge and skills in ensuring safety and creating a favorable environment in the process of physical education and sports based on the consideration of gender, age, individual characteristics, needs and opportunities of students.</w:t>
                        </w:r>
                      </w:p>
                    </w:tc>
                  </w:tr>
                </w:tbl>
                <w:p w14:paraId="5F1A2A24" w14:textId="23A89585"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Style w:val="a5"/>
                    <w:tblW w:w="8632" w:type="dxa"/>
                    <w:tblLayout w:type="fixed"/>
                    <w:tblLook w:val="04A0" w:firstRow="1" w:lastRow="0" w:firstColumn="1" w:lastColumn="0" w:noHBand="0" w:noVBand="1"/>
                  </w:tblPr>
                  <w:tblGrid>
                    <w:gridCol w:w="1725"/>
                    <w:gridCol w:w="6907"/>
                  </w:tblGrid>
                  <w:tr w:rsidR="009A4650" w:rsidRPr="00726225" w14:paraId="74A97F73" w14:textId="77777777" w:rsidTr="000766FC">
                    <w:trPr>
                      <w:trHeight w:val="251"/>
                    </w:trPr>
                    <w:tc>
                      <w:tcPr>
                        <w:tcW w:w="1725" w:type="dxa"/>
                      </w:tcPr>
                      <w:p w14:paraId="36A4244B" w14:textId="77777777" w:rsidR="009A4650" w:rsidRPr="00726225" w:rsidRDefault="009A4650" w:rsidP="009A4650">
                        <w:pPr>
                          <w:jc w:val="both"/>
                          <w:rPr>
                            <w:rFonts w:ascii="Times New Roman" w:hAnsi="Times New Roman" w:cs="Times New Roman"/>
                            <w:sz w:val="28"/>
                            <w:szCs w:val="28"/>
                            <w:lang w:val="en-US"/>
                          </w:rPr>
                        </w:pPr>
                        <w:bookmarkStart w:id="13" w:name="_Hlk103759623"/>
                        <w:r w:rsidRPr="00726225">
                          <w:rPr>
                            <w:rFonts w:ascii="Times New Roman" w:hAnsi="Times New Roman" w:cs="Times New Roman"/>
                            <w:sz w:val="28"/>
                            <w:szCs w:val="28"/>
                            <w:lang w:val="en-US"/>
                          </w:rPr>
                          <w:t>Course title</w:t>
                        </w:r>
                      </w:p>
                    </w:tc>
                    <w:tc>
                      <w:tcPr>
                        <w:tcW w:w="6907" w:type="dxa"/>
                      </w:tcPr>
                      <w:p w14:paraId="521116EE" w14:textId="58E1CED3" w:rsidR="009A4650" w:rsidRPr="00726225" w:rsidRDefault="009A4650" w:rsidP="009A4650">
                        <w:pPr>
                          <w:jc w:val="both"/>
                          <w:rPr>
                            <w:rFonts w:ascii="Times New Roman" w:hAnsi="Times New Roman" w:cs="Times New Roman"/>
                            <w:b/>
                            <w:bCs/>
                            <w:sz w:val="28"/>
                            <w:szCs w:val="28"/>
                            <w:lang w:val="en-US"/>
                          </w:rPr>
                        </w:pPr>
                        <w:r w:rsidRPr="00726225">
                          <w:rPr>
                            <w:rFonts w:ascii="Times New Roman" w:eastAsia="Times New Roman" w:hAnsi="Times New Roman" w:cs="Times New Roman"/>
                            <w:b/>
                            <w:bCs/>
                            <w:sz w:val="28"/>
                            <w:szCs w:val="28"/>
                            <w:lang w:val="en" w:eastAsia="fi-FI"/>
                          </w:rPr>
                          <w:t>Gymnastics with teaching methods</w:t>
                        </w:r>
                      </w:p>
                    </w:tc>
                  </w:tr>
                  <w:tr w:rsidR="009A4650" w:rsidRPr="00726225" w14:paraId="0F6C0767" w14:textId="77777777" w:rsidTr="000766FC">
                    <w:trPr>
                      <w:trHeight w:val="263"/>
                    </w:trPr>
                    <w:tc>
                      <w:tcPr>
                        <w:tcW w:w="1725" w:type="dxa"/>
                      </w:tcPr>
                      <w:p w14:paraId="258B5A90"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Component</w:t>
                        </w:r>
                      </w:p>
                    </w:tc>
                    <w:tc>
                      <w:tcPr>
                        <w:tcW w:w="6907" w:type="dxa"/>
                      </w:tcPr>
                      <w:p w14:paraId="6E1DFC7C"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color w:val="000000"/>
                            <w:sz w:val="28"/>
                            <w:szCs w:val="28"/>
                            <w:lang w:val="en-GB"/>
                          </w:rPr>
                          <w:t>Subject Component, University Component</w:t>
                        </w:r>
                      </w:p>
                    </w:tc>
                  </w:tr>
                  <w:tr w:rsidR="009A4650" w:rsidRPr="00726225" w14:paraId="3BA47B8D" w14:textId="77777777" w:rsidTr="000766FC">
                    <w:trPr>
                      <w:trHeight w:val="263"/>
                    </w:trPr>
                    <w:tc>
                      <w:tcPr>
                        <w:tcW w:w="1725" w:type="dxa"/>
                      </w:tcPr>
                      <w:p w14:paraId="3E616DFC" w14:textId="5B036A90" w:rsidR="009A4650" w:rsidRPr="003018FA" w:rsidRDefault="009A4650" w:rsidP="009A4650">
                        <w:pPr>
                          <w:jc w:val="both"/>
                          <w:rPr>
                            <w:rFonts w:ascii="Times New Roman" w:hAnsi="Times New Roman" w:cs="Times New Roman"/>
                            <w:sz w:val="28"/>
                            <w:szCs w:val="28"/>
                            <w:lang w:val="en-US"/>
                          </w:rPr>
                        </w:pPr>
                        <w:r w:rsidRPr="003018FA">
                          <w:rPr>
                            <w:rFonts w:ascii="Times New Roman" w:hAnsi="Times New Roman" w:cs="Times New Roman"/>
                            <w:color w:val="000000"/>
                            <w:sz w:val="28"/>
                            <w:szCs w:val="28"/>
                            <w:lang w:val="en"/>
                          </w:rPr>
                          <w:t>Cycle</w:t>
                        </w:r>
                      </w:p>
                    </w:tc>
                    <w:tc>
                      <w:tcPr>
                        <w:tcW w:w="6907" w:type="dxa"/>
                      </w:tcPr>
                      <w:p w14:paraId="3AC53C3B" w14:textId="494F9E0D" w:rsidR="009A4650" w:rsidRPr="003018FA" w:rsidRDefault="009A4650" w:rsidP="009A4650">
                        <w:pPr>
                          <w:jc w:val="both"/>
                          <w:rPr>
                            <w:rFonts w:ascii="Times New Roman" w:hAnsi="Times New Roman" w:cs="Times New Roman"/>
                            <w:color w:val="000000"/>
                            <w:sz w:val="28"/>
                            <w:szCs w:val="28"/>
                            <w:lang w:val="en-GB"/>
                          </w:rPr>
                        </w:pPr>
                        <w:r w:rsidRPr="003018FA">
                          <w:rPr>
                            <w:rFonts w:ascii="Times New Roman" w:hAnsi="Times New Roman" w:cs="Times New Roman"/>
                            <w:color w:val="000000"/>
                            <w:sz w:val="28"/>
                            <w:szCs w:val="28"/>
                            <w:lang w:val="en"/>
                          </w:rPr>
                          <w:t>Major disciplines</w:t>
                        </w:r>
                      </w:p>
                    </w:tc>
                  </w:tr>
                  <w:tr w:rsidR="009A4650" w:rsidRPr="00315A78" w14:paraId="6FB89FAD" w14:textId="77777777" w:rsidTr="000766FC">
                    <w:trPr>
                      <w:trHeight w:val="251"/>
                    </w:trPr>
                    <w:tc>
                      <w:tcPr>
                        <w:tcW w:w="1725" w:type="dxa"/>
                      </w:tcPr>
                      <w:p w14:paraId="3E64B2B1"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Module</w:t>
                        </w:r>
                      </w:p>
                    </w:tc>
                    <w:tc>
                      <w:tcPr>
                        <w:tcW w:w="6907" w:type="dxa"/>
                      </w:tcPr>
                      <w:p w14:paraId="3827F396" w14:textId="45E6EC08"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
                          </w:rPr>
                          <w:t xml:space="preserve">Basic physical skills with body control (complex coordination physical skills) 10 </w:t>
                        </w:r>
                        <w:r>
                          <w:rPr>
                            <w:rFonts w:ascii="Times New Roman" w:hAnsi="Times New Roman" w:cs="Times New Roman"/>
                            <w:color w:val="000000"/>
                            <w:sz w:val="28"/>
                            <w:szCs w:val="28"/>
                            <w:lang w:val="en"/>
                          </w:rPr>
                          <w:t xml:space="preserve">academic </w:t>
                        </w:r>
                        <w:r w:rsidR="00F608C6" w:rsidRPr="00F608C6">
                          <w:rPr>
                            <w:rFonts w:ascii="Times New Roman" w:hAnsi="Times New Roman" w:cs="Times New Roman"/>
                            <w:color w:val="000000"/>
                            <w:sz w:val="28"/>
                            <w:szCs w:val="28"/>
                            <w:lang w:val="en"/>
                          </w:rPr>
                          <w:t>credits</w:t>
                        </w:r>
                      </w:p>
                    </w:tc>
                  </w:tr>
                  <w:tr w:rsidR="009A4650" w:rsidRPr="00726225" w14:paraId="007BD806" w14:textId="77777777" w:rsidTr="000766FC">
                    <w:trPr>
                      <w:trHeight w:val="263"/>
                    </w:trPr>
                    <w:tc>
                      <w:tcPr>
                        <w:tcW w:w="1725" w:type="dxa"/>
                      </w:tcPr>
                      <w:p w14:paraId="18D2960D" w14:textId="78B8E5BF" w:rsidR="009A4650" w:rsidRPr="00726225" w:rsidRDefault="00F608C6" w:rsidP="009A4650">
                        <w:pPr>
                          <w:jc w:val="both"/>
                          <w:rPr>
                            <w:rFonts w:ascii="Times New Roman" w:hAnsi="Times New Roman" w:cs="Times New Roman"/>
                            <w:sz w:val="28"/>
                            <w:szCs w:val="28"/>
                            <w:lang w:val="en-US"/>
                          </w:rPr>
                        </w:pPr>
                        <w:r>
                          <w:rPr>
                            <w:rFonts w:ascii="Times New Roman" w:hAnsi="Times New Roman" w:cs="Times New Roman"/>
                            <w:color w:val="000000"/>
                            <w:sz w:val="28"/>
                            <w:szCs w:val="28"/>
                            <w:lang w:val="en"/>
                          </w:rPr>
                          <w:t xml:space="preserve">Academic credits </w:t>
                        </w:r>
                      </w:p>
                    </w:tc>
                    <w:tc>
                      <w:tcPr>
                        <w:tcW w:w="6907" w:type="dxa"/>
                      </w:tcPr>
                      <w:p w14:paraId="61D34145" w14:textId="5848122D" w:rsidR="009A4650" w:rsidRPr="00726225" w:rsidRDefault="009A4650" w:rsidP="009A4650">
                        <w:pPr>
                          <w:jc w:val="both"/>
                          <w:rPr>
                            <w:rFonts w:ascii="Times New Roman" w:hAnsi="Times New Roman" w:cs="Times New Roman"/>
                            <w:sz w:val="28"/>
                            <w:szCs w:val="28"/>
                            <w:lang w:val="en-US"/>
                          </w:rPr>
                        </w:pPr>
                        <w:r>
                          <w:rPr>
                            <w:rFonts w:ascii="Times New Roman" w:hAnsi="Times New Roman" w:cs="Times New Roman"/>
                            <w:sz w:val="28"/>
                            <w:szCs w:val="28"/>
                            <w:lang w:val="en-US"/>
                          </w:rPr>
                          <w:t>10</w:t>
                        </w:r>
                      </w:p>
                    </w:tc>
                  </w:tr>
                  <w:tr w:rsidR="009A4650" w:rsidRPr="00315A78" w14:paraId="64EBD801" w14:textId="77777777" w:rsidTr="000766FC">
                    <w:trPr>
                      <w:trHeight w:val="2939"/>
                    </w:trPr>
                    <w:tc>
                      <w:tcPr>
                        <w:tcW w:w="1725" w:type="dxa"/>
                      </w:tcPr>
                      <w:p w14:paraId="2A1B1D7F" w14:textId="65621786"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Course / competence description</w:t>
                        </w:r>
                      </w:p>
                    </w:tc>
                    <w:tc>
                      <w:tcPr>
                        <w:tcW w:w="6907" w:type="dxa"/>
                      </w:tcPr>
                      <w:p w14:paraId="77CB2227"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purpose of this course is to improve the following areas of subject competence:</w:t>
                        </w:r>
                      </w:p>
                      <w:p w14:paraId="46EA1CCA" w14:textId="042BBDC1" w:rsidR="009A4650" w:rsidRPr="003018FA" w:rsidRDefault="009A4650" w:rsidP="009A4650">
                        <w:pPr>
                          <w:pStyle w:val="a3"/>
                          <w:numPr>
                            <w:ilvl w:val="0"/>
                            <w:numId w:val="30"/>
                          </w:numPr>
                          <w:jc w:val="both"/>
                          <w:rPr>
                            <w:rFonts w:ascii="Times New Roman" w:hAnsi="Times New Roman" w:cs="Times New Roman"/>
                            <w:bCs/>
                            <w:sz w:val="28"/>
                            <w:szCs w:val="28"/>
                            <w:lang w:val="en-US"/>
                          </w:rPr>
                        </w:pPr>
                        <w:r w:rsidRPr="003018FA">
                          <w:rPr>
                            <w:rFonts w:ascii="Times New Roman" w:hAnsi="Times New Roman" w:cs="Times New Roman"/>
                            <w:bCs/>
                            <w:color w:val="000000"/>
                            <w:sz w:val="28"/>
                            <w:szCs w:val="28"/>
                            <w:lang w:val="en"/>
                          </w:rPr>
                          <w:t xml:space="preserve">Competence area for </w:t>
                        </w:r>
                        <w:r w:rsidRPr="003018FA">
                          <w:rPr>
                            <w:rFonts w:ascii="Times New Roman" w:hAnsi="Times New Roman" w:cs="Times New Roman"/>
                            <w:bCs/>
                            <w:sz w:val="28"/>
                            <w:szCs w:val="28"/>
                            <w:lang w:val="en"/>
                          </w:rPr>
                          <w:t>planning, organizing and conducting physical education and sports classes based on individual differences, needs and opportunities in physical activity</w:t>
                        </w:r>
                      </w:p>
                      <w:p w14:paraId="27E63A6B" w14:textId="77777777" w:rsidR="009A4650" w:rsidRPr="00726225" w:rsidRDefault="009A4650" w:rsidP="009A4650">
                        <w:pPr>
                          <w:jc w:val="both"/>
                          <w:rPr>
                            <w:rFonts w:ascii="Times New Roman" w:hAnsi="Times New Roman" w:cs="Times New Roman"/>
                            <w:sz w:val="28"/>
                            <w:szCs w:val="28"/>
                            <w:lang w:val="en"/>
                          </w:rPr>
                        </w:pPr>
                      </w:p>
                      <w:p w14:paraId="6D475745" w14:textId="55BA1E49" w:rsidR="009A4650" w:rsidRPr="00726225" w:rsidRDefault="009A4650" w:rsidP="009A4650">
                        <w:pPr>
                          <w:jc w:val="both"/>
                          <w:rPr>
                            <w:rFonts w:ascii="Times New Roman" w:hAnsi="Times New Roman" w:cs="Times New Roman"/>
                            <w:sz w:val="28"/>
                            <w:szCs w:val="28"/>
                            <w:lang w:val="en-US"/>
                          </w:rPr>
                        </w:pPr>
                        <w:r>
                          <w:rPr>
                            <w:rFonts w:ascii="Times New Roman" w:hAnsi="Times New Roman" w:cs="Times New Roman"/>
                            <w:sz w:val="28"/>
                            <w:szCs w:val="28"/>
                            <w:lang w:val="en"/>
                          </w:rPr>
                          <w:t>During t</w:t>
                        </w:r>
                        <w:r w:rsidRPr="003018FA">
                          <w:rPr>
                            <w:rFonts w:ascii="Times New Roman" w:hAnsi="Times New Roman" w:cs="Times New Roman"/>
                            <w:sz w:val="28"/>
                            <w:szCs w:val="28"/>
                            <w:lang w:val="en"/>
                          </w:rPr>
                          <w:t>he course</w:t>
                        </w:r>
                        <w:r>
                          <w:rPr>
                            <w:rFonts w:ascii="Times New Roman" w:hAnsi="Times New Roman" w:cs="Times New Roman"/>
                            <w:sz w:val="28"/>
                            <w:szCs w:val="28"/>
                            <w:lang w:val="en"/>
                          </w:rPr>
                          <w:t>, pre-service teachers</w:t>
                        </w:r>
                        <w:r w:rsidRPr="003018FA">
                          <w:rPr>
                            <w:rFonts w:ascii="Times New Roman" w:hAnsi="Times New Roman" w:cs="Times New Roman"/>
                            <w:sz w:val="28"/>
                            <w:szCs w:val="28"/>
                            <w:lang w:val="en"/>
                          </w:rPr>
                          <w:t xml:space="preserve"> develop </w:t>
                        </w:r>
                        <w:r>
                          <w:rPr>
                            <w:rFonts w:ascii="Times New Roman" w:hAnsi="Times New Roman" w:cs="Times New Roman"/>
                            <w:sz w:val="28"/>
                            <w:szCs w:val="28"/>
                            <w:lang w:val="en"/>
                          </w:rPr>
                          <w:t xml:space="preserve">their </w:t>
                        </w:r>
                        <w:r w:rsidRPr="003018FA">
                          <w:rPr>
                            <w:rFonts w:ascii="Times New Roman" w:hAnsi="Times New Roman" w:cs="Times New Roman"/>
                            <w:sz w:val="28"/>
                            <w:szCs w:val="28"/>
                            <w:lang w:val="en"/>
                          </w:rPr>
                          <w:t>practical skills in organizing, planning and running gymnastics classes.</w:t>
                        </w:r>
                      </w:p>
                    </w:tc>
                  </w:tr>
                  <w:tr w:rsidR="009A4650" w:rsidRPr="00315A78" w14:paraId="084A7581" w14:textId="77777777" w:rsidTr="000766FC">
                    <w:trPr>
                      <w:trHeight w:val="1805"/>
                    </w:trPr>
                    <w:tc>
                      <w:tcPr>
                        <w:tcW w:w="1725" w:type="dxa"/>
                      </w:tcPr>
                      <w:p w14:paraId="46CA902E" w14:textId="08337BF0" w:rsidR="009A4650" w:rsidRPr="003018FA" w:rsidRDefault="009A4650" w:rsidP="009A4650">
                        <w:pPr>
                          <w:jc w:val="both"/>
                          <w:rPr>
                            <w:rFonts w:ascii="Times New Roman" w:hAnsi="Times New Roman" w:cs="Times New Roman"/>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07" w:type="dxa"/>
                      </w:tcPr>
                      <w:p w14:paraId="640A0B2D" w14:textId="77777777" w:rsidR="009A4650" w:rsidRPr="003018FA" w:rsidRDefault="009A4650" w:rsidP="009A4650">
                        <w:pPr>
                          <w:jc w:val="both"/>
                          <w:rPr>
                            <w:rFonts w:ascii="Times New Roman" w:hAnsi="Times New Roman" w:cs="Times New Roman"/>
                            <w:b/>
                            <w:bCs/>
                            <w:sz w:val="28"/>
                            <w:szCs w:val="28"/>
                            <w:lang w:val="en-US"/>
                          </w:rPr>
                        </w:pPr>
                        <w:r w:rsidRPr="003018FA">
                          <w:rPr>
                            <w:rFonts w:ascii="Times New Roman" w:hAnsi="Times New Roman" w:cs="Times New Roman"/>
                            <w:b/>
                            <w:bCs/>
                            <w:sz w:val="28"/>
                            <w:szCs w:val="28"/>
                            <w:lang w:val="en-GB"/>
                          </w:rPr>
                          <w:t>Pre-service teachers demonstrating competence can:</w:t>
                        </w:r>
                      </w:p>
                      <w:p w14:paraId="559EED44" w14:textId="77777777" w:rsidR="009A4650" w:rsidRPr="003018FA" w:rsidRDefault="009A4650" w:rsidP="009A4650">
                        <w:pPr>
                          <w:pStyle w:val="a3"/>
                          <w:numPr>
                            <w:ilvl w:val="0"/>
                            <w:numId w:val="17"/>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
                          </w:rPr>
                          <w:t>apply sports terminology and demonstrate physical skills in gymnastics.</w:t>
                        </w:r>
                      </w:p>
                      <w:p w14:paraId="4D013F57" w14:textId="77777777" w:rsidR="009A4650" w:rsidRPr="003018FA" w:rsidRDefault="009A4650" w:rsidP="009A4650">
                        <w:pPr>
                          <w:pStyle w:val="a3"/>
                          <w:numPr>
                            <w:ilvl w:val="0"/>
                            <w:numId w:val="17"/>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
                          </w:rPr>
                          <w:t>plan, organize, conduct educational, health, recreational, training sessions and gymnastics competitions taking into account the gender, age, individual characteristics, needs and capabilities of those involved;</w:t>
                        </w:r>
                      </w:p>
                      <w:p w14:paraId="705BAEB6" w14:textId="1786429E" w:rsidR="009A4650" w:rsidRPr="003018FA" w:rsidRDefault="009A4650" w:rsidP="009A4650">
                        <w:pPr>
                          <w:pStyle w:val="a3"/>
                          <w:numPr>
                            <w:ilvl w:val="0"/>
                            <w:numId w:val="17"/>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
                          </w:rPr>
                          <w:t>ensure the safety of the trainees during gymnastics exercises and provide first aid in case of typical gymnastics injuries</w:t>
                        </w:r>
                        <w:r>
                          <w:rPr>
                            <w:rFonts w:ascii="Times New Roman" w:hAnsi="Times New Roman" w:cs="Times New Roman"/>
                            <w:sz w:val="28"/>
                            <w:szCs w:val="28"/>
                            <w:lang w:val="en"/>
                          </w:rPr>
                          <w:t>.</w:t>
                        </w:r>
                      </w:p>
                    </w:tc>
                  </w:tr>
                  <w:bookmarkEnd w:id="13"/>
                </w:tbl>
                <w:p w14:paraId="157CE0FE" w14:textId="7C3EE34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3"/>
                  </w:tblGrid>
                  <w:tr w:rsidR="009A4650" w:rsidRPr="00315A78" w14:paraId="023061D2" w14:textId="77777777" w:rsidTr="00EE5123">
                    <w:trPr>
                      <w:trHeight w:val="272"/>
                    </w:trPr>
                    <w:tc>
                      <w:tcPr>
                        <w:tcW w:w="8633" w:type="dxa"/>
                        <w:shd w:val="clear" w:color="auto" w:fill="8EAADB"/>
                      </w:tcPr>
                      <w:p w14:paraId="24D45E3F" w14:textId="59C8B005" w:rsidR="009A4650" w:rsidRPr="00726225" w:rsidRDefault="009A4650" w:rsidP="009A4650">
                        <w:pPr>
                          <w:spacing w:after="0" w:line="240" w:lineRule="auto"/>
                          <w:textAlignment w:val="baseline"/>
                          <w:rPr>
                            <w:rFonts w:ascii="Times New Roman" w:hAnsi="Times New Roman" w:cs="Times New Roman"/>
                            <w:b/>
                            <w:bCs/>
                            <w:color w:val="000000"/>
                            <w:sz w:val="28"/>
                            <w:szCs w:val="28"/>
                            <w:lang w:val="en-US"/>
                          </w:rPr>
                        </w:pPr>
                        <w:r w:rsidRPr="00726225">
                          <w:rPr>
                            <w:rFonts w:ascii="Times New Roman" w:eastAsia="Times New Roman" w:hAnsi="Times New Roman" w:cs="Times New Roman"/>
                            <w:b/>
                            <w:bCs/>
                            <w:sz w:val="28"/>
                            <w:szCs w:val="28"/>
                            <w:lang w:val="en" w:eastAsia="fi-FI"/>
                          </w:rPr>
                          <w:t xml:space="preserve">Basic physical skills in various environments (cyclic physical skills) </w:t>
                        </w:r>
                        <w:r>
                          <w:rPr>
                            <w:rFonts w:ascii="Times New Roman" w:hAnsi="Times New Roman" w:cs="Times New Roman"/>
                            <w:b/>
                            <w:bCs/>
                            <w:sz w:val="28"/>
                            <w:szCs w:val="28"/>
                            <w:lang w:val="en"/>
                          </w:rPr>
                          <w:t>18</w:t>
                        </w:r>
                        <w:r w:rsidRPr="00726225">
                          <w:rPr>
                            <w:rFonts w:ascii="Times New Roman" w:hAnsi="Times New Roman" w:cs="Times New Roman"/>
                            <w:b/>
                            <w:bCs/>
                            <w:sz w:val="28"/>
                            <w:szCs w:val="28"/>
                            <w:lang w:val="en"/>
                          </w:rPr>
                          <w:t xml:space="preserve"> </w:t>
                        </w:r>
                        <w:r>
                          <w:rPr>
                            <w:rFonts w:ascii="Times New Roman" w:hAnsi="Times New Roman" w:cs="Times New Roman"/>
                            <w:b/>
                            <w:bCs/>
                            <w:color w:val="000000"/>
                            <w:sz w:val="28"/>
                            <w:szCs w:val="28"/>
                            <w:lang w:val="en"/>
                          </w:rPr>
                          <w:t xml:space="preserve">academic </w:t>
                        </w:r>
                        <w:r w:rsidR="00F608C6" w:rsidRPr="00F608C6">
                          <w:rPr>
                            <w:rFonts w:ascii="Times New Roman" w:hAnsi="Times New Roman" w:cs="Times New Roman"/>
                            <w:b/>
                            <w:bCs/>
                            <w:color w:val="000000"/>
                            <w:sz w:val="28"/>
                            <w:szCs w:val="28"/>
                            <w:lang w:val="en"/>
                          </w:rPr>
                          <w:t>credits</w:t>
                        </w:r>
                      </w:p>
                    </w:tc>
                  </w:tr>
                  <w:tr w:rsidR="009A4650" w:rsidRPr="00315A78" w14:paraId="552010AC" w14:textId="77777777" w:rsidTr="00EE5123">
                    <w:trPr>
                      <w:trHeight w:val="1433"/>
                    </w:trPr>
                    <w:tc>
                      <w:tcPr>
                        <w:tcW w:w="8633" w:type="dxa"/>
                      </w:tcPr>
                      <w:p w14:paraId="15255AFB" w14:textId="55824C5B" w:rsidR="009A4650" w:rsidRPr="00726225" w:rsidRDefault="009A4650" w:rsidP="009A4650">
                        <w:pPr>
                          <w:spacing w:after="0" w:line="240" w:lineRule="auto"/>
                          <w:jc w:val="both"/>
                          <w:rPr>
                            <w:rFonts w:ascii="Times New Roman" w:hAnsi="Times New Roman" w:cs="Times New Roman"/>
                            <w:sz w:val="28"/>
                            <w:szCs w:val="28"/>
                            <w:lang w:val="en-GB"/>
                          </w:rPr>
                        </w:pPr>
                        <w:r w:rsidRPr="00726225">
                          <w:rPr>
                            <w:rFonts w:ascii="Times New Roman" w:hAnsi="Times New Roman" w:cs="Times New Roman"/>
                            <w:sz w:val="28"/>
                            <w:szCs w:val="28"/>
                            <w:lang w:val="en"/>
                          </w:rPr>
                          <w:lastRenderedPageBreak/>
                          <w:t>The module gives pre-service teachers an understanding of the main types of physical activity of the subject "Physical Culture" according to the school curriculum. The module forms pre-service teachers’ physical skills in cyclic sports as well as provides them with methods for effective teaching. Pre-service teachers build knowledge and skills in ensuring safety and creating a favorable environment in the process of physical education and sports based on the consideration of gender, age, individual characteristics, needs and opportunities of students.</w:t>
                        </w:r>
                      </w:p>
                    </w:tc>
                  </w:tr>
                </w:tbl>
                <w:p w14:paraId="53E8CB84"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2008"/>
                    <w:gridCol w:w="6642"/>
                  </w:tblGrid>
                  <w:tr w:rsidR="009A4650" w:rsidRPr="00726225" w14:paraId="6F00620D" w14:textId="77777777" w:rsidTr="000766FC">
                    <w:trPr>
                      <w:trHeight w:val="252"/>
                    </w:trPr>
                    <w:tc>
                      <w:tcPr>
                        <w:tcW w:w="2008" w:type="dxa"/>
                      </w:tcPr>
                      <w:p w14:paraId="48BFAB6A"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Course title</w:t>
                        </w:r>
                      </w:p>
                    </w:tc>
                    <w:tc>
                      <w:tcPr>
                        <w:tcW w:w="6642" w:type="dxa"/>
                      </w:tcPr>
                      <w:p w14:paraId="7C1FE77B" w14:textId="324C6102"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b/>
                            <w:sz w:val="28"/>
                            <w:szCs w:val="28"/>
                            <w:lang w:val="en"/>
                          </w:rPr>
                          <w:t>Athletics with training methods</w:t>
                        </w:r>
                      </w:p>
                    </w:tc>
                  </w:tr>
                  <w:tr w:rsidR="009A4650" w:rsidRPr="00726225" w14:paraId="69025B14" w14:textId="77777777" w:rsidTr="000766FC">
                    <w:trPr>
                      <w:trHeight w:val="263"/>
                    </w:trPr>
                    <w:tc>
                      <w:tcPr>
                        <w:tcW w:w="2008" w:type="dxa"/>
                      </w:tcPr>
                      <w:p w14:paraId="7CBE7D09"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Component</w:t>
                        </w:r>
                      </w:p>
                    </w:tc>
                    <w:tc>
                      <w:tcPr>
                        <w:tcW w:w="6642" w:type="dxa"/>
                      </w:tcPr>
                      <w:p w14:paraId="32CFCD43" w14:textId="5BD14A2A"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GB"/>
                          </w:rPr>
                          <w:t>Subject Component, University Component</w:t>
                        </w:r>
                      </w:p>
                    </w:tc>
                  </w:tr>
                  <w:tr w:rsidR="009A4650" w:rsidRPr="00726225" w14:paraId="2220F90F" w14:textId="77777777" w:rsidTr="000766FC">
                    <w:trPr>
                      <w:trHeight w:val="263"/>
                    </w:trPr>
                    <w:tc>
                      <w:tcPr>
                        <w:tcW w:w="2008" w:type="dxa"/>
                      </w:tcPr>
                      <w:p w14:paraId="64F5D4AB" w14:textId="438AC07D" w:rsidR="009A4650" w:rsidRPr="003018FA" w:rsidRDefault="009A4650" w:rsidP="009A4650">
                        <w:pPr>
                          <w:jc w:val="both"/>
                          <w:rPr>
                            <w:rFonts w:ascii="Times New Roman" w:hAnsi="Times New Roman" w:cs="Times New Roman"/>
                            <w:sz w:val="28"/>
                            <w:szCs w:val="28"/>
                            <w:lang w:val="en-US"/>
                          </w:rPr>
                        </w:pPr>
                        <w:r w:rsidRPr="003018FA">
                          <w:rPr>
                            <w:rFonts w:ascii="Times New Roman" w:hAnsi="Times New Roman" w:cs="Times New Roman"/>
                            <w:color w:val="000000"/>
                            <w:sz w:val="28"/>
                            <w:szCs w:val="28"/>
                            <w:lang w:val="en"/>
                          </w:rPr>
                          <w:t>Cycle</w:t>
                        </w:r>
                      </w:p>
                    </w:tc>
                    <w:tc>
                      <w:tcPr>
                        <w:tcW w:w="6642" w:type="dxa"/>
                      </w:tcPr>
                      <w:p w14:paraId="45ECA273" w14:textId="5BC67EBB" w:rsidR="009A4650" w:rsidRPr="003018FA" w:rsidRDefault="009A4650" w:rsidP="009A4650">
                        <w:pPr>
                          <w:jc w:val="both"/>
                          <w:rPr>
                            <w:rFonts w:ascii="Times New Roman" w:hAnsi="Times New Roman" w:cs="Times New Roman"/>
                            <w:sz w:val="28"/>
                            <w:szCs w:val="28"/>
                            <w:lang w:val="en-GB"/>
                          </w:rPr>
                        </w:pPr>
                        <w:r w:rsidRPr="003018FA">
                          <w:rPr>
                            <w:rFonts w:ascii="Times New Roman" w:hAnsi="Times New Roman" w:cs="Times New Roman"/>
                            <w:color w:val="000000"/>
                            <w:sz w:val="28"/>
                            <w:szCs w:val="28"/>
                            <w:lang w:val="en"/>
                          </w:rPr>
                          <w:t>Major disciplines</w:t>
                        </w:r>
                      </w:p>
                    </w:tc>
                  </w:tr>
                  <w:tr w:rsidR="009A4650" w:rsidRPr="00315A78" w14:paraId="549637D2" w14:textId="77777777" w:rsidTr="000766FC">
                    <w:trPr>
                      <w:trHeight w:val="252"/>
                    </w:trPr>
                    <w:tc>
                      <w:tcPr>
                        <w:tcW w:w="2008" w:type="dxa"/>
                      </w:tcPr>
                      <w:p w14:paraId="1A6D0302"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Module</w:t>
                        </w:r>
                      </w:p>
                    </w:tc>
                    <w:tc>
                      <w:tcPr>
                        <w:tcW w:w="6642" w:type="dxa"/>
                      </w:tcPr>
                      <w:p w14:paraId="6319170D" w14:textId="6D2939DF" w:rsidR="009A4650" w:rsidRPr="00726225" w:rsidRDefault="009A4650" w:rsidP="009A4650">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 xml:space="preserve">Basic physical skills in various environments (cyclic physical skills) 18 academic </w:t>
                        </w:r>
                        <w:r w:rsidR="00F608C6" w:rsidRPr="00F608C6">
                          <w:rPr>
                            <w:rFonts w:ascii="Times New Roman" w:hAnsi="Times New Roman" w:cs="Times New Roman"/>
                            <w:color w:val="000000"/>
                            <w:sz w:val="28"/>
                            <w:szCs w:val="28"/>
                            <w:lang w:val="en"/>
                          </w:rPr>
                          <w:t>credits</w:t>
                        </w:r>
                      </w:p>
                    </w:tc>
                  </w:tr>
                  <w:tr w:rsidR="009A4650" w:rsidRPr="00726225" w14:paraId="73647D69" w14:textId="77777777" w:rsidTr="000766FC">
                    <w:trPr>
                      <w:trHeight w:val="263"/>
                    </w:trPr>
                    <w:tc>
                      <w:tcPr>
                        <w:tcW w:w="2008" w:type="dxa"/>
                      </w:tcPr>
                      <w:p w14:paraId="21E854EC" w14:textId="4C5DFF7F" w:rsidR="009A4650" w:rsidRPr="00726225" w:rsidRDefault="00F608C6" w:rsidP="009A4650">
                        <w:pPr>
                          <w:jc w:val="both"/>
                          <w:rPr>
                            <w:rFonts w:ascii="Times New Roman" w:hAnsi="Times New Roman" w:cs="Times New Roman"/>
                            <w:sz w:val="28"/>
                            <w:szCs w:val="28"/>
                            <w:lang w:val="en-US"/>
                          </w:rPr>
                        </w:pPr>
                        <w:r>
                          <w:rPr>
                            <w:rFonts w:ascii="Times New Roman" w:hAnsi="Times New Roman" w:cs="Times New Roman"/>
                            <w:color w:val="000000"/>
                            <w:sz w:val="28"/>
                            <w:szCs w:val="28"/>
                            <w:lang w:val="en"/>
                          </w:rPr>
                          <w:t xml:space="preserve">Academic credits </w:t>
                        </w:r>
                      </w:p>
                    </w:tc>
                    <w:tc>
                      <w:tcPr>
                        <w:tcW w:w="6642" w:type="dxa"/>
                      </w:tcPr>
                      <w:p w14:paraId="690EAF35" w14:textId="07E037B9" w:rsidR="009A4650" w:rsidRPr="00726225" w:rsidRDefault="009A4650" w:rsidP="009A4650">
                        <w:pPr>
                          <w:jc w:val="both"/>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9A4650" w:rsidRPr="00315A78" w14:paraId="446E7E9A" w14:textId="77777777" w:rsidTr="0004442C">
                    <w:trPr>
                      <w:trHeight w:val="50"/>
                    </w:trPr>
                    <w:tc>
                      <w:tcPr>
                        <w:tcW w:w="2008" w:type="dxa"/>
                      </w:tcPr>
                      <w:p w14:paraId="712C1A54" w14:textId="6913F343"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Course / competence description</w:t>
                        </w:r>
                      </w:p>
                    </w:tc>
                    <w:tc>
                      <w:tcPr>
                        <w:tcW w:w="6642" w:type="dxa"/>
                      </w:tcPr>
                      <w:p w14:paraId="06923C9A"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purpose of this course is to improve the following areas of subject competence:</w:t>
                        </w:r>
                      </w:p>
                      <w:p w14:paraId="332B90E0" w14:textId="3CFB80AA" w:rsidR="009A4650" w:rsidRPr="00726225" w:rsidRDefault="009A4650" w:rsidP="009A4650">
                        <w:pPr>
                          <w:pStyle w:val="a3"/>
                          <w:numPr>
                            <w:ilvl w:val="0"/>
                            <w:numId w:val="30"/>
                          </w:numPr>
                          <w:jc w:val="both"/>
                          <w:rPr>
                            <w:rFonts w:ascii="Times New Roman" w:hAnsi="Times New Roman" w:cs="Times New Roman"/>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sz w:val="28"/>
                            <w:szCs w:val="28"/>
                            <w:lang w:val="en"/>
                          </w:rPr>
                          <w:t>planning, organizing and conducting physical education and sports classes based on individual differences, needs and opportunities in physical activity</w:t>
                        </w:r>
                      </w:p>
                      <w:p w14:paraId="6C15DBEC" w14:textId="77777777" w:rsidR="009A4650" w:rsidRPr="00726225" w:rsidRDefault="009A4650" w:rsidP="009A4650">
                        <w:pPr>
                          <w:jc w:val="both"/>
                          <w:rPr>
                            <w:rFonts w:ascii="Times New Roman" w:hAnsi="Times New Roman" w:cs="Times New Roman"/>
                            <w:sz w:val="28"/>
                            <w:szCs w:val="28"/>
                            <w:lang w:val="en"/>
                          </w:rPr>
                        </w:pPr>
                      </w:p>
                      <w:p w14:paraId="7AB9C95A" w14:textId="257D7412" w:rsidR="009A4650" w:rsidRPr="00726225" w:rsidRDefault="009A4650" w:rsidP="009A4650">
                        <w:pPr>
                          <w:jc w:val="both"/>
                          <w:rPr>
                            <w:rFonts w:ascii="Times New Roman" w:hAnsi="Times New Roman" w:cs="Times New Roman"/>
                            <w:sz w:val="28"/>
                            <w:szCs w:val="28"/>
                            <w:lang w:val="en-US"/>
                          </w:rPr>
                        </w:pPr>
                        <w:r>
                          <w:rPr>
                            <w:rFonts w:ascii="Times New Roman" w:hAnsi="Times New Roman" w:cs="Times New Roman"/>
                            <w:sz w:val="28"/>
                            <w:szCs w:val="28"/>
                            <w:lang w:val="en"/>
                          </w:rPr>
                          <w:t>During t</w:t>
                        </w:r>
                        <w:r w:rsidRPr="003018FA">
                          <w:rPr>
                            <w:rFonts w:ascii="Times New Roman" w:hAnsi="Times New Roman" w:cs="Times New Roman"/>
                            <w:sz w:val="28"/>
                            <w:szCs w:val="28"/>
                            <w:lang w:val="en"/>
                          </w:rPr>
                          <w:t>he course</w:t>
                        </w:r>
                        <w:r>
                          <w:rPr>
                            <w:rFonts w:ascii="Times New Roman" w:hAnsi="Times New Roman" w:cs="Times New Roman"/>
                            <w:sz w:val="28"/>
                            <w:szCs w:val="28"/>
                            <w:lang w:val="en"/>
                          </w:rPr>
                          <w:t xml:space="preserve">, pre-service teachers </w:t>
                        </w:r>
                        <w:r w:rsidRPr="003018FA">
                          <w:rPr>
                            <w:rFonts w:ascii="Times New Roman" w:hAnsi="Times New Roman" w:cs="Times New Roman"/>
                            <w:sz w:val="28"/>
                            <w:szCs w:val="28"/>
                            <w:lang w:val="en"/>
                          </w:rPr>
                          <w:t xml:space="preserve">develop </w:t>
                        </w:r>
                        <w:r>
                          <w:rPr>
                            <w:rFonts w:ascii="Times New Roman" w:hAnsi="Times New Roman" w:cs="Times New Roman"/>
                            <w:sz w:val="28"/>
                            <w:szCs w:val="28"/>
                            <w:lang w:val="en"/>
                          </w:rPr>
                          <w:t xml:space="preserve">their </w:t>
                        </w:r>
                        <w:r w:rsidRPr="003018FA">
                          <w:rPr>
                            <w:rFonts w:ascii="Times New Roman" w:hAnsi="Times New Roman" w:cs="Times New Roman"/>
                            <w:sz w:val="28"/>
                            <w:szCs w:val="28"/>
                            <w:lang w:val="en"/>
                          </w:rPr>
                          <w:t>practical skills in organizing, planning and conducting classes in various types of athletics (running, jumping, throwing)</w:t>
                        </w:r>
                        <w:r>
                          <w:rPr>
                            <w:rFonts w:ascii="Times New Roman" w:hAnsi="Times New Roman" w:cs="Times New Roman"/>
                            <w:sz w:val="28"/>
                            <w:szCs w:val="28"/>
                            <w:lang w:val="en"/>
                          </w:rPr>
                          <w:t>.</w:t>
                        </w:r>
                      </w:p>
                    </w:tc>
                  </w:tr>
                  <w:tr w:rsidR="009A4650" w:rsidRPr="00315A78" w14:paraId="44DC6461" w14:textId="77777777" w:rsidTr="000766FC">
                    <w:trPr>
                      <w:trHeight w:val="530"/>
                    </w:trPr>
                    <w:tc>
                      <w:tcPr>
                        <w:tcW w:w="2008" w:type="dxa"/>
                      </w:tcPr>
                      <w:p w14:paraId="5DFBABFE" w14:textId="650A5ECE" w:rsidR="009A4650" w:rsidRPr="003018FA" w:rsidRDefault="009A4650" w:rsidP="009A4650">
                        <w:pPr>
                          <w:jc w:val="both"/>
                          <w:rPr>
                            <w:rFonts w:ascii="Times New Roman" w:hAnsi="Times New Roman" w:cs="Times New Roman"/>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642" w:type="dxa"/>
                      </w:tcPr>
                      <w:p w14:paraId="0844A206" w14:textId="726F7B4F" w:rsidR="009A4650" w:rsidRPr="003018FA" w:rsidRDefault="009A4650" w:rsidP="009A4650">
                        <w:pPr>
                          <w:jc w:val="both"/>
                          <w:rPr>
                            <w:rFonts w:ascii="Times New Roman" w:hAnsi="Times New Roman" w:cs="Times New Roman"/>
                            <w:b/>
                            <w:bCs/>
                            <w:sz w:val="28"/>
                            <w:szCs w:val="28"/>
                            <w:lang w:val="en-GB"/>
                          </w:rPr>
                        </w:pPr>
                        <w:r w:rsidRPr="003018FA">
                          <w:rPr>
                            <w:rFonts w:ascii="Times New Roman" w:hAnsi="Times New Roman" w:cs="Times New Roman"/>
                            <w:b/>
                            <w:bCs/>
                            <w:sz w:val="28"/>
                            <w:szCs w:val="28"/>
                            <w:lang w:val="en-GB"/>
                          </w:rPr>
                          <w:t>Pre-service teachers demonstrating competence can:</w:t>
                        </w:r>
                      </w:p>
                      <w:p w14:paraId="1D6AAE6F" w14:textId="77777777" w:rsidR="009A4650" w:rsidRPr="003018FA" w:rsidRDefault="009A4650" w:rsidP="009A4650">
                        <w:pPr>
                          <w:pStyle w:val="a3"/>
                          <w:numPr>
                            <w:ilvl w:val="0"/>
                            <w:numId w:val="30"/>
                          </w:numPr>
                          <w:jc w:val="both"/>
                          <w:rPr>
                            <w:rFonts w:ascii="Times New Roman" w:hAnsi="Times New Roman" w:cs="Times New Roman"/>
                            <w:color w:val="000000"/>
                            <w:sz w:val="28"/>
                            <w:szCs w:val="28"/>
                            <w:lang w:val="en"/>
                          </w:rPr>
                        </w:pPr>
                        <w:r w:rsidRPr="003018FA">
                          <w:rPr>
                            <w:rFonts w:ascii="Times New Roman" w:hAnsi="Times New Roman" w:cs="Times New Roman"/>
                            <w:color w:val="000000"/>
                            <w:sz w:val="28"/>
                            <w:szCs w:val="28"/>
                            <w:lang w:val="en"/>
                          </w:rPr>
                          <w:t>apply sports terminology and demonstrate the technique of athletics exercises;</w:t>
                        </w:r>
                      </w:p>
                      <w:p w14:paraId="20B2916C" w14:textId="77777777" w:rsidR="009A4650" w:rsidRPr="003018FA" w:rsidRDefault="009A4650" w:rsidP="009A4650">
                        <w:pPr>
                          <w:pStyle w:val="a3"/>
                          <w:numPr>
                            <w:ilvl w:val="0"/>
                            <w:numId w:val="30"/>
                          </w:numPr>
                          <w:jc w:val="both"/>
                          <w:rPr>
                            <w:rFonts w:ascii="Times New Roman" w:hAnsi="Times New Roman" w:cs="Times New Roman"/>
                            <w:color w:val="000000"/>
                            <w:sz w:val="28"/>
                            <w:szCs w:val="28"/>
                            <w:lang w:val="en"/>
                          </w:rPr>
                        </w:pPr>
                        <w:r w:rsidRPr="003018FA">
                          <w:rPr>
                            <w:rFonts w:ascii="Times New Roman" w:hAnsi="Times New Roman" w:cs="Times New Roman"/>
                            <w:color w:val="000000"/>
                            <w:sz w:val="28"/>
                            <w:szCs w:val="28"/>
                            <w:lang w:val="en"/>
                          </w:rPr>
                          <w:t>plan, organize, conduct educational, health, recreational, training sessions and athletics competitions taking into account the gender, age, individual characteristics, needs and capabilities of those involved;</w:t>
                        </w:r>
                      </w:p>
                      <w:p w14:paraId="5B2C12DC" w14:textId="58DA90A5" w:rsidR="009A4650" w:rsidRPr="003018FA" w:rsidRDefault="009A4650" w:rsidP="009A4650">
                        <w:pPr>
                          <w:pStyle w:val="a3"/>
                          <w:numPr>
                            <w:ilvl w:val="0"/>
                            <w:numId w:val="30"/>
                          </w:numPr>
                          <w:jc w:val="both"/>
                          <w:rPr>
                            <w:rFonts w:ascii="Times New Roman" w:hAnsi="Times New Roman" w:cs="Times New Roman"/>
                            <w:color w:val="000000"/>
                            <w:sz w:val="28"/>
                            <w:szCs w:val="28"/>
                            <w:lang w:val="en"/>
                          </w:rPr>
                        </w:pPr>
                        <w:r w:rsidRPr="003018FA">
                          <w:rPr>
                            <w:rFonts w:ascii="Times New Roman" w:hAnsi="Times New Roman" w:cs="Times New Roman"/>
                            <w:color w:val="000000"/>
                            <w:sz w:val="28"/>
                            <w:szCs w:val="28"/>
                            <w:lang w:val="en"/>
                          </w:rPr>
                          <w:t>provide first aid for injuries typical of athletics</w:t>
                        </w:r>
                        <w:r>
                          <w:rPr>
                            <w:rFonts w:ascii="Times New Roman" w:hAnsi="Times New Roman" w:cs="Times New Roman"/>
                            <w:color w:val="000000"/>
                            <w:sz w:val="28"/>
                            <w:szCs w:val="28"/>
                            <w:lang w:val="en"/>
                          </w:rPr>
                          <w:t>.</w:t>
                        </w:r>
                      </w:p>
                    </w:tc>
                  </w:tr>
                </w:tbl>
                <w:p w14:paraId="63093C45" w14:textId="708E9661"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2008"/>
                    <w:gridCol w:w="6653"/>
                  </w:tblGrid>
                  <w:tr w:rsidR="009A4650" w:rsidRPr="00315A78" w14:paraId="5E6597C1" w14:textId="77777777" w:rsidTr="000766FC">
                    <w:trPr>
                      <w:trHeight w:val="251"/>
                    </w:trPr>
                    <w:tc>
                      <w:tcPr>
                        <w:tcW w:w="2008" w:type="dxa"/>
                      </w:tcPr>
                      <w:p w14:paraId="1751C0CE" w14:textId="77777777" w:rsidR="009A4650" w:rsidRPr="003018FA" w:rsidRDefault="009A4650" w:rsidP="009A4650">
                        <w:pPr>
                          <w:jc w:val="both"/>
                          <w:rPr>
                            <w:rFonts w:ascii="Times New Roman" w:hAnsi="Times New Roman" w:cs="Times New Roman"/>
                            <w:sz w:val="28"/>
                            <w:szCs w:val="28"/>
                            <w:lang w:val="en-US"/>
                          </w:rPr>
                        </w:pPr>
                        <w:r w:rsidRPr="003018FA">
                          <w:rPr>
                            <w:rFonts w:ascii="Times New Roman" w:hAnsi="Times New Roman" w:cs="Times New Roman"/>
                            <w:sz w:val="28"/>
                            <w:szCs w:val="28"/>
                            <w:lang w:val="en-US"/>
                          </w:rPr>
                          <w:t>Course title</w:t>
                        </w:r>
                      </w:p>
                    </w:tc>
                    <w:tc>
                      <w:tcPr>
                        <w:tcW w:w="6653" w:type="dxa"/>
                      </w:tcPr>
                      <w:p w14:paraId="365E656B" w14:textId="20590EC3" w:rsidR="009A4650" w:rsidRPr="00726225" w:rsidRDefault="009A4650" w:rsidP="009A4650">
                        <w:pPr>
                          <w:jc w:val="both"/>
                          <w:rPr>
                            <w:rFonts w:ascii="Times New Roman" w:hAnsi="Times New Roman" w:cs="Times New Roman"/>
                            <w:b/>
                            <w:bCs/>
                            <w:sz w:val="28"/>
                            <w:szCs w:val="28"/>
                            <w:lang w:val="en-US"/>
                          </w:rPr>
                        </w:pPr>
                        <w:r w:rsidRPr="00726225">
                          <w:rPr>
                            <w:rFonts w:ascii="Times New Roman" w:eastAsia="Times New Roman" w:hAnsi="Times New Roman" w:cs="Times New Roman"/>
                            <w:b/>
                            <w:bCs/>
                            <w:sz w:val="28"/>
                            <w:szCs w:val="28"/>
                            <w:lang w:val="en" w:eastAsia="fi-FI"/>
                          </w:rPr>
                          <w:t>Ski training with training methods</w:t>
                        </w:r>
                      </w:p>
                    </w:tc>
                  </w:tr>
                  <w:tr w:rsidR="009A4650" w:rsidRPr="00726225" w14:paraId="02AA392F" w14:textId="77777777" w:rsidTr="000766FC">
                    <w:trPr>
                      <w:trHeight w:val="262"/>
                    </w:trPr>
                    <w:tc>
                      <w:tcPr>
                        <w:tcW w:w="2008" w:type="dxa"/>
                      </w:tcPr>
                      <w:p w14:paraId="7A7BB7CD"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Component</w:t>
                        </w:r>
                      </w:p>
                    </w:tc>
                    <w:tc>
                      <w:tcPr>
                        <w:tcW w:w="6653" w:type="dxa"/>
                      </w:tcPr>
                      <w:p w14:paraId="77473ADD" w14:textId="62FFED75"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bCs/>
                            <w:sz w:val="28"/>
                            <w:szCs w:val="28"/>
                            <w:lang w:val="en-GB"/>
                          </w:rPr>
                          <w:t xml:space="preserve">Subject Component, </w:t>
                        </w:r>
                        <w:r w:rsidRPr="00726225">
                          <w:rPr>
                            <w:rFonts w:ascii="Times New Roman" w:hAnsi="Times New Roman" w:cs="Times New Roman"/>
                            <w:color w:val="000000"/>
                            <w:sz w:val="28"/>
                            <w:szCs w:val="28"/>
                            <w:lang w:val="en-GB"/>
                          </w:rPr>
                          <w:t>University Component</w:t>
                        </w:r>
                      </w:p>
                    </w:tc>
                  </w:tr>
                  <w:tr w:rsidR="009A4650" w:rsidRPr="00726225" w14:paraId="785B1ED1" w14:textId="77777777" w:rsidTr="000766FC">
                    <w:trPr>
                      <w:trHeight w:val="262"/>
                    </w:trPr>
                    <w:tc>
                      <w:tcPr>
                        <w:tcW w:w="2008" w:type="dxa"/>
                      </w:tcPr>
                      <w:p w14:paraId="2D8EE222" w14:textId="60B03AF5" w:rsidR="009A4650" w:rsidRPr="003018FA" w:rsidRDefault="009A4650" w:rsidP="009A4650">
                        <w:pPr>
                          <w:jc w:val="both"/>
                          <w:rPr>
                            <w:rFonts w:ascii="Times New Roman" w:hAnsi="Times New Roman" w:cs="Times New Roman"/>
                            <w:sz w:val="28"/>
                            <w:szCs w:val="28"/>
                            <w:lang w:val="en-US"/>
                          </w:rPr>
                        </w:pPr>
                        <w:r w:rsidRPr="003018FA">
                          <w:rPr>
                            <w:rFonts w:ascii="Times New Roman" w:hAnsi="Times New Roman" w:cs="Times New Roman"/>
                            <w:color w:val="000000"/>
                            <w:sz w:val="28"/>
                            <w:szCs w:val="28"/>
                            <w:lang w:val="en"/>
                          </w:rPr>
                          <w:t>Cycle</w:t>
                        </w:r>
                      </w:p>
                    </w:tc>
                    <w:tc>
                      <w:tcPr>
                        <w:tcW w:w="6653" w:type="dxa"/>
                      </w:tcPr>
                      <w:p w14:paraId="5D85FD81" w14:textId="5D5E9BFD" w:rsidR="009A4650" w:rsidRPr="003018FA" w:rsidRDefault="009A4650" w:rsidP="009A4650">
                        <w:pPr>
                          <w:jc w:val="both"/>
                          <w:rPr>
                            <w:rFonts w:ascii="Times New Roman" w:hAnsi="Times New Roman" w:cs="Times New Roman"/>
                            <w:bCs/>
                            <w:sz w:val="28"/>
                            <w:szCs w:val="28"/>
                            <w:lang w:val="en-GB"/>
                          </w:rPr>
                        </w:pPr>
                        <w:r w:rsidRPr="003018FA">
                          <w:rPr>
                            <w:rFonts w:ascii="Times New Roman" w:hAnsi="Times New Roman" w:cs="Times New Roman"/>
                            <w:color w:val="000000"/>
                            <w:sz w:val="28"/>
                            <w:szCs w:val="28"/>
                            <w:lang w:val="en"/>
                          </w:rPr>
                          <w:t>Major disciplines</w:t>
                        </w:r>
                      </w:p>
                    </w:tc>
                  </w:tr>
                  <w:tr w:rsidR="009A4650" w:rsidRPr="00315A78" w14:paraId="1943AE75" w14:textId="77777777" w:rsidTr="000766FC">
                    <w:trPr>
                      <w:trHeight w:val="251"/>
                    </w:trPr>
                    <w:tc>
                      <w:tcPr>
                        <w:tcW w:w="2008" w:type="dxa"/>
                      </w:tcPr>
                      <w:p w14:paraId="57606E27"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Module</w:t>
                        </w:r>
                      </w:p>
                    </w:tc>
                    <w:tc>
                      <w:tcPr>
                        <w:tcW w:w="6653" w:type="dxa"/>
                      </w:tcPr>
                      <w:p w14:paraId="296EC336" w14:textId="0944124C" w:rsidR="009A4650" w:rsidRPr="00726225" w:rsidRDefault="009A4650" w:rsidP="009A4650">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 xml:space="preserve">Basic physical skills in various environments (cyclic physical skills) 18 academic </w:t>
                        </w:r>
                        <w:r w:rsidR="00F608C6" w:rsidRPr="00F608C6">
                          <w:rPr>
                            <w:rFonts w:ascii="Times New Roman" w:hAnsi="Times New Roman" w:cs="Times New Roman"/>
                            <w:color w:val="000000"/>
                            <w:sz w:val="28"/>
                            <w:szCs w:val="28"/>
                            <w:lang w:val="en"/>
                          </w:rPr>
                          <w:t>credits</w:t>
                        </w:r>
                      </w:p>
                    </w:tc>
                  </w:tr>
                  <w:tr w:rsidR="009A4650" w:rsidRPr="00726225" w14:paraId="0519D787" w14:textId="77777777" w:rsidTr="000766FC">
                    <w:trPr>
                      <w:trHeight w:val="262"/>
                    </w:trPr>
                    <w:tc>
                      <w:tcPr>
                        <w:tcW w:w="2008" w:type="dxa"/>
                      </w:tcPr>
                      <w:p w14:paraId="54888F0D" w14:textId="50A4354E" w:rsidR="009A4650" w:rsidRPr="00726225" w:rsidRDefault="00F608C6" w:rsidP="009A4650">
                        <w:pPr>
                          <w:jc w:val="both"/>
                          <w:rPr>
                            <w:rFonts w:ascii="Times New Roman" w:hAnsi="Times New Roman" w:cs="Times New Roman"/>
                            <w:sz w:val="28"/>
                            <w:szCs w:val="28"/>
                            <w:lang w:val="en-US"/>
                          </w:rPr>
                        </w:pPr>
                        <w:r>
                          <w:rPr>
                            <w:rFonts w:ascii="Times New Roman" w:hAnsi="Times New Roman" w:cs="Times New Roman"/>
                            <w:color w:val="000000"/>
                            <w:sz w:val="28"/>
                            <w:szCs w:val="28"/>
                            <w:lang w:val="en"/>
                          </w:rPr>
                          <w:lastRenderedPageBreak/>
                          <w:t xml:space="preserve">Academic credits </w:t>
                        </w:r>
                      </w:p>
                    </w:tc>
                    <w:tc>
                      <w:tcPr>
                        <w:tcW w:w="6653" w:type="dxa"/>
                      </w:tcPr>
                      <w:p w14:paraId="15E4C9AE" w14:textId="3BF43A2F" w:rsidR="009A4650" w:rsidRPr="00726225" w:rsidRDefault="009A4650" w:rsidP="009A4650">
                        <w:pPr>
                          <w:jc w:val="both"/>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9A4650" w:rsidRPr="00315A78" w14:paraId="1695ECB2" w14:textId="77777777" w:rsidTr="000766FC">
                    <w:trPr>
                      <w:trHeight w:val="1366"/>
                    </w:trPr>
                    <w:tc>
                      <w:tcPr>
                        <w:tcW w:w="2008" w:type="dxa"/>
                      </w:tcPr>
                      <w:p w14:paraId="4B6E1C2D" w14:textId="1B6BCAC3"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Course / competence description</w:t>
                        </w:r>
                      </w:p>
                    </w:tc>
                    <w:tc>
                      <w:tcPr>
                        <w:tcW w:w="6653" w:type="dxa"/>
                      </w:tcPr>
                      <w:p w14:paraId="70808DBF"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purpose of this course is to improve the following areas of subject competence:</w:t>
                        </w:r>
                      </w:p>
                      <w:p w14:paraId="0ECACD81" w14:textId="347F471B" w:rsidR="009A4650" w:rsidRPr="003018FA" w:rsidRDefault="009A4650" w:rsidP="009A4650">
                        <w:pPr>
                          <w:pStyle w:val="a3"/>
                          <w:numPr>
                            <w:ilvl w:val="0"/>
                            <w:numId w:val="30"/>
                          </w:numPr>
                          <w:jc w:val="both"/>
                          <w:rPr>
                            <w:rFonts w:ascii="Times New Roman" w:hAnsi="Times New Roman" w:cs="Times New Roman"/>
                            <w:bCs/>
                            <w:sz w:val="28"/>
                            <w:szCs w:val="28"/>
                            <w:lang w:val="en-US"/>
                          </w:rPr>
                        </w:pPr>
                        <w:r w:rsidRPr="003018FA">
                          <w:rPr>
                            <w:rFonts w:ascii="Times New Roman" w:hAnsi="Times New Roman" w:cs="Times New Roman"/>
                            <w:bCs/>
                            <w:color w:val="000000"/>
                            <w:sz w:val="28"/>
                            <w:szCs w:val="28"/>
                            <w:lang w:val="en"/>
                          </w:rPr>
                          <w:t xml:space="preserve">Competence area for </w:t>
                        </w:r>
                        <w:r w:rsidRPr="003018FA">
                          <w:rPr>
                            <w:rFonts w:ascii="Times New Roman" w:hAnsi="Times New Roman" w:cs="Times New Roman"/>
                            <w:bCs/>
                            <w:sz w:val="28"/>
                            <w:szCs w:val="28"/>
                            <w:lang w:val="en"/>
                          </w:rPr>
                          <w:t>planning, organizing and conducting physical education and sports classes based on individual differences, needs and opportunities in physical activity</w:t>
                        </w:r>
                      </w:p>
                      <w:p w14:paraId="295296B7" w14:textId="77777777" w:rsidR="009A4650" w:rsidRPr="00726225" w:rsidRDefault="009A4650" w:rsidP="009A4650">
                        <w:pPr>
                          <w:jc w:val="both"/>
                          <w:rPr>
                            <w:rFonts w:ascii="Times New Roman" w:hAnsi="Times New Roman" w:cs="Times New Roman"/>
                            <w:sz w:val="28"/>
                            <w:szCs w:val="28"/>
                            <w:lang w:val="en-US"/>
                          </w:rPr>
                        </w:pPr>
                      </w:p>
                      <w:p w14:paraId="2A1584D7" w14:textId="4F537852" w:rsidR="009A4650" w:rsidRPr="00726225" w:rsidRDefault="009A4650" w:rsidP="009A4650">
                        <w:pPr>
                          <w:jc w:val="both"/>
                          <w:rPr>
                            <w:rFonts w:ascii="Times New Roman" w:hAnsi="Times New Roman" w:cs="Times New Roman"/>
                            <w:sz w:val="28"/>
                            <w:szCs w:val="28"/>
                            <w:lang w:val="en-US"/>
                          </w:rPr>
                        </w:pPr>
                        <w:r>
                          <w:rPr>
                            <w:rFonts w:ascii="Times New Roman" w:hAnsi="Times New Roman" w:cs="Times New Roman"/>
                            <w:sz w:val="28"/>
                            <w:szCs w:val="28"/>
                            <w:lang w:val="en-US"/>
                          </w:rPr>
                          <w:t>During t</w:t>
                        </w:r>
                        <w:r w:rsidRPr="000766FC">
                          <w:rPr>
                            <w:rFonts w:ascii="Times New Roman" w:hAnsi="Times New Roman" w:cs="Times New Roman"/>
                            <w:sz w:val="28"/>
                            <w:szCs w:val="28"/>
                            <w:lang w:val="en-US"/>
                          </w:rPr>
                          <w:t>he course</w:t>
                        </w:r>
                        <w:r>
                          <w:rPr>
                            <w:rFonts w:ascii="Times New Roman" w:hAnsi="Times New Roman" w:cs="Times New Roman"/>
                            <w:sz w:val="28"/>
                            <w:szCs w:val="28"/>
                            <w:lang w:val="en-US"/>
                          </w:rPr>
                          <w:t>, pre-service teachers</w:t>
                        </w:r>
                        <w:r w:rsidRPr="000766FC">
                          <w:rPr>
                            <w:rFonts w:ascii="Times New Roman" w:hAnsi="Times New Roman" w:cs="Times New Roman"/>
                            <w:sz w:val="28"/>
                            <w:szCs w:val="28"/>
                            <w:lang w:val="en-US"/>
                          </w:rPr>
                          <w:t xml:space="preserve"> develop </w:t>
                        </w:r>
                        <w:r>
                          <w:rPr>
                            <w:rFonts w:ascii="Times New Roman" w:hAnsi="Times New Roman" w:cs="Times New Roman"/>
                            <w:sz w:val="28"/>
                            <w:szCs w:val="28"/>
                            <w:lang w:val="en-US"/>
                          </w:rPr>
                          <w:t xml:space="preserve">their </w:t>
                        </w:r>
                        <w:r w:rsidRPr="000766FC">
                          <w:rPr>
                            <w:rFonts w:ascii="Times New Roman" w:hAnsi="Times New Roman" w:cs="Times New Roman"/>
                            <w:sz w:val="28"/>
                            <w:szCs w:val="28"/>
                            <w:lang w:val="en-US"/>
                          </w:rPr>
                          <w:t>practical skills in organizing, planning and conducting ski training sessions.</w:t>
                        </w:r>
                      </w:p>
                    </w:tc>
                  </w:tr>
                  <w:tr w:rsidR="009A4650" w:rsidRPr="00315A78" w14:paraId="2D74BFC7" w14:textId="77777777" w:rsidTr="0004442C">
                    <w:trPr>
                      <w:trHeight w:val="50"/>
                    </w:trPr>
                    <w:tc>
                      <w:tcPr>
                        <w:tcW w:w="2008" w:type="dxa"/>
                      </w:tcPr>
                      <w:p w14:paraId="10A6322C" w14:textId="074426E4" w:rsidR="009A4650" w:rsidRPr="003018FA" w:rsidRDefault="009A4650" w:rsidP="009A4650">
                        <w:pPr>
                          <w:jc w:val="both"/>
                          <w:rPr>
                            <w:rFonts w:ascii="Times New Roman" w:hAnsi="Times New Roman" w:cs="Times New Roman"/>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653" w:type="dxa"/>
                      </w:tcPr>
                      <w:p w14:paraId="15D4E4C3" w14:textId="501A4D1B" w:rsidR="009A4650" w:rsidRPr="003018FA" w:rsidRDefault="009A4650" w:rsidP="009A4650">
                        <w:pPr>
                          <w:jc w:val="both"/>
                          <w:rPr>
                            <w:rFonts w:ascii="Times New Roman" w:hAnsi="Times New Roman" w:cs="Times New Roman"/>
                            <w:sz w:val="28"/>
                            <w:szCs w:val="28"/>
                            <w:lang w:val="en-US"/>
                          </w:rPr>
                        </w:pPr>
                        <w:r w:rsidRPr="003018FA">
                          <w:rPr>
                            <w:rFonts w:ascii="Times New Roman" w:hAnsi="Times New Roman" w:cs="Times New Roman"/>
                            <w:b/>
                            <w:bCs/>
                            <w:sz w:val="28"/>
                            <w:szCs w:val="28"/>
                            <w:lang w:val="en-GB"/>
                          </w:rPr>
                          <w:t>Pre-service teachers demonstrating competence can:</w:t>
                        </w:r>
                      </w:p>
                      <w:p w14:paraId="2A0BCE62" w14:textId="77777777" w:rsidR="009A4650" w:rsidRPr="003018FA" w:rsidRDefault="009A4650" w:rsidP="009A4650">
                        <w:pPr>
                          <w:pStyle w:val="a3"/>
                          <w:numPr>
                            <w:ilvl w:val="0"/>
                            <w:numId w:val="25"/>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
                          </w:rPr>
                          <w:t>Apply sports terminology and demonstrate the technique of skiing in different moves and in different directions;</w:t>
                        </w:r>
                      </w:p>
                      <w:p w14:paraId="21F93FF9" w14:textId="77777777" w:rsidR="009A4650" w:rsidRPr="003018FA" w:rsidRDefault="009A4650" w:rsidP="009A4650">
                        <w:pPr>
                          <w:pStyle w:val="a3"/>
                          <w:numPr>
                            <w:ilvl w:val="0"/>
                            <w:numId w:val="25"/>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
                          </w:rPr>
                          <w:t>plan, organize, conduct educational, health, recreational, training sessions and skiing competitions taking into account the gender, age, individual characteristics, needs and capabilities of those involved;</w:t>
                        </w:r>
                      </w:p>
                      <w:p w14:paraId="04402FC1" w14:textId="0913A378" w:rsidR="009A4650" w:rsidRPr="003018FA" w:rsidRDefault="009A4650" w:rsidP="009A4650">
                        <w:pPr>
                          <w:pStyle w:val="a3"/>
                          <w:numPr>
                            <w:ilvl w:val="0"/>
                            <w:numId w:val="25"/>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US"/>
                          </w:rPr>
                          <w:t>provide first aid for injuries typical of ski training.</w:t>
                        </w:r>
                      </w:p>
                    </w:tc>
                  </w:tr>
                </w:tbl>
                <w:p w14:paraId="292BFB3B" w14:textId="236AD970"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867"/>
                    <w:gridCol w:w="6794"/>
                  </w:tblGrid>
                  <w:tr w:rsidR="009A4650" w:rsidRPr="00726225" w14:paraId="4E87A510" w14:textId="77777777" w:rsidTr="000766FC">
                    <w:trPr>
                      <w:trHeight w:val="251"/>
                    </w:trPr>
                    <w:tc>
                      <w:tcPr>
                        <w:tcW w:w="1867" w:type="dxa"/>
                      </w:tcPr>
                      <w:p w14:paraId="53448686" w14:textId="77777777" w:rsidR="009A4650" w:rsidRPr="003018FA" w:rsidRDefault="009A4650" w:rsidP="009A4650">
                        <w:pPr>
                          <w:jc w:val="both"/>
                          <w:rPr>
                            <w:rFonts w:ascii="Times New Roman" w:hAnsi="Times New Roman" w:cs="Times New Roman"/>
                            <w:sz w:val="28"/>
                            <w:szCs w:val="28"/>
                            <w:lang w:val="en-US"/>
                          </w:rPr>
                        </w:pPr>
                        <w:r w:rsidRPr="003018FA">
                          <w:rPr>
                            <w:rFonts w:ascii="Times New Roman" w:hAnsi="Times New Roman" w:cs="Times New Roman"/>
                            <w:sz w:val="28"/>
                            <w:szCs w:val="28"/>
                            <w:lang w:val="en-US"/>
                          </w:rPr>
                          <w:t>Course title</w:t>
                        </w:r>
                      </w:p>
                    </w:tc>
                    <w:tc>
                      <w:tcPr>
                        <w:tcW w:w="6794" w:type="dxa"/>
                      </w:tcPr>
                      <w:p w14:paraId="06E9B313" w14:textId="6B4181C6" w:rsidR="009A4650" w:rsidRPr="00726225" w:rsidRDefault="009A4650" w:rsidP="009A4650">
                        <w:pPr>
                          <w:jc w:val="both"/>
                          <w:rPr>
                            <w:rFonts w:ascii="Times New Roman" w:hAnsi="Times New Roman" w:cs="Times New Roman"/>
                            <w:b/>
                            <w:bCs/>
                            <w:sz w:val="28"/>
                            <w:szCs w:val="28"/>
                            <w:lang w:val="en-US"/>
                          </w:rPr>
                        </w:pPr>
                        <w:r w:rsidRPr="00726225">
                          <w:rPr>
                            <w:rFonts w:ascii="Times New Roman" w:eastAsia="Times New Roman" w:hAnsi="Times New Roman" w:cs="Times New Roman"/>
                            <w:b/>
                            <w:sz w:val="28"/>
                            <w:szCs w:val="28"/>
                            <w:lang w:val="en" w:eastAsia="fi-FI"/>
                          </w:rPr>
                          <w:t>Swimming with training method</w:t>
                        </w:r>
                      </w:p>
                    </w:tc>
                  </w:tr>
                  <w:tr w:rsidR="009A4650" w:rsidRPr="00726225" w14:paraId="5943D459" w14:textId="77777777" w:rsidTr="000766FC">
                    <w:trPr>
                      <w:trHeight w:val="262"/>
                    </w:trPr>
                    <w:tc>
                      <w:tcPr>
                        <w:tcW w:w="1867" w:type="dxa"/>
                      </w:tcPr>
                      <w:p w14:paraId="44D42364"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Component</w:t>
                        </w:r>
                      </w:p>
                    </w:tc>
                    <w:tc>
                      <w:tcPr>
                        <w:tcW w:w="6794" w:type="dxa"/>
                      </w:tcPr>
                      <w:p w14:paraId="195E7F3C" w14:textId="1DC91180"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bCs/>
                            <w:sz w:val="28"/>
                            <w:szCs w:val="28"/>
                            <w:lang w:val="en-GB"/>
                          </w:rPr>
                          <w:t xml:space="preserve">Subject Component, </w:t>
                        </w:r>
                        <w:r w:rsidRPr="00726225">
                          <w:rPr>
                            <w:rFonts w:ascii="Times New Roman" w:hAnsi="Times New Roman" w:cs="Times New Roman"/>
                            <w:color w:val="000000"/>
                            <w:sz w:val="28"/>
                            <w:szCs w:val="28"/>
                            <w:lang w:val="en-GB"/>
                          </w:rPr>
                          <w:t>University Component</w:t>
                        </w:r>
                      </w:p>
                    </w:tc>
                  </w:tr>
                  <w:tr w:rsidR="009A4650" w:rsidRPr="00726225" w14:paraId="5479B579" w14:textId="77777777" w:rsidTr="000766FC">
                    <w:trPr>
                      <w:trHeight w:val="262"/>
                    </w:trPr>
                    <w:tc>
                      <w:tcPr>
                        <w:tcW w:w="1867" w:type="dxa"/>
                      </w:tcPr>
                      <w:p w14:paraId="4D22B1A7" w14:textId="7F787F5E" w:rsidR="009A4650" w:rsidRPr="003018FA" w:rsidRDefault="009A4650" w:rsidP="009A4650">
                        <w:pPr>
                          <w:jc w:val="both"/>
                          <w:rPr>
                            <w:rFonts w:ascii="Times New Roman" w:hAnsi="Times New Roman" w:cs="Times New Roman"/>
                            <w:sz w:val="28"/>
                            <w:szCs w:val="28"/>
                            <w:lang w:val="en-US"/>
                          </w:rPr>
                        </w:pPr>
                        <w:r w:rsidRPr="003018FA">
                          <w:rPr>
                            <w:rFonts w:ascii="Times New Roman" w:hAnsi="Times New Roman" w:cs="Times New Roman"/>
                            <w:color w:val="000000"/>
                            <w:sz w:val="28"/>
                            <w:szCs w:val="28"/>
                            <w:lang w:val="en"/>
                          </w:rPr>
                          <w:t>Cycle</w:t>
                        </w:r>
                      </w:p>
                    </w:tc>
                    <w:tc>
                      <w:tcPr>
                        <w:tcW w:w="6794" w:type="dxa"/>
                      </w:tcPr>
                      <w:p w14:paraId="47063706" w14:textId="4C1C1662" w:rsidR="009A4650" w:rsidRPr="003018FA" w:rsidRDefault="009A4650" w:rsidP="009A4650">
                        <w:pPr>
                          <w:jc w:val="both"/>
                          <w:rPr>
                            <w:rFonts w:ascii="Times New Roman" w:hAnsi="Times New Roman" w:cs="Times New Roman"/>
                            <w:bCs/>
                            <w:sz w:val="28"/>
                            <w:szCs w:val="28"/>
                            <w:lang w:val="en-GB"/>
                          </w:rPr>
                        </w:pPr>
                        <w:r w:rsidRPr="003018FA">
                          <w:rPr>
                            <w:rFonts w:ascii="Times New Roman" w:hAnsi="Times New Roman" w:cs="Times New Roman"/>
                            <w:color w:val="000000"/>
                            <w:sz w:val="28"/>
                            <w:szCs w:val="28"/>
                            <w:lang w:val="en"/>
                          </w:rPr>
                          <w:t>Major disciplines</w:t>
                        </w:r>
                      </w:p>
                    </w:tc>
                  </w:tr>
                  <w:tr w:rsidR="009A4650" w:rsidRPr="00315A78" w14:paraId="5355612B" w14:textId="77777777" w:rsidTr="000766FC">
                    <w:trPr>
                      <w:trHeight w:val="251"/>
                    </w:trPr>
                    <w:tc>
                      <w:tcPr>
                        <w:tcW w:w="1867" w:type="dxa"/>
                      </w:tcPr>
                      <w:p w14:paraId="1A3632FA"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Module</w:t>
                        </w:r>
                      </w:p>
                    </w:tc>
                    <w:tc>
                      <w:tcPr>
                        <w:tcW w:w="6794" w:type="dxa"/>
                      </w:tcPr>
                      <w:p w14:paraId="2C4E4FBA" w14:textId="7E609EDB" w:rsidR="009A4650" w:rsidRPr="00726225" w:rsidRDefault="009A4650" w:rsidP="009A4650">
                        <w:pPr>
                          <w:jc w:val="both"/>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 xml:space="preserve">Basic physical skills in various environments (cyclic physical skills) 18 academic </w:t>
                        </w:r>
                        <w:r w:rsidR="00F608C6" w:rsidRPr="00F608C6">
                          <w:rPr>
                            <w:rFonts w:ascii="Times New Roman" w:hAnsi="Times New Roman" w:cs="Times New Roman"/>
                            <w:color w:val="000000"/>
                            <w:sz w:val="28"/>
                            <w:szCs w:val="28"/>
                            <w:lang w:val="en"/>
                          </w:rPr>
                          <w:t>credits</w:t>
                        </w:r>
                      </w:p>
                    </w:tc>
                  </w:tr>
                  <w:tr w:rsidR="009A4650" w:rsidRPr="00726225" w14:paraId="0B5E633D" w14:textId="77777777" w:rsidTr="000766FC">
                    <w:trPr>
                      <w:trHeight w:val="262"/>
                    </w:trPr>
                    <w:tc>
                      <w:tcPr>
                        <w:tcW w:w="1867" w:type="dxa"/>
                      </w:tcPr>
                      <w:p w14:paraId="0D7D9D38" w14:textId="310F11EC" w:rsidR="009A4650" w:rsidRPr="00726225" w:rsidRDefault="00F608C6" w:rsidP="009A4650">
                        <w:pPr>
                          <w:jc w:val="both"/>
                          <w:rPr>
                            <w:rFonts w:ascii="Times New Roman" w:hAnsi="Times New Roman" w:cs="Times New Roman"/>
                            <w:sz w:val="28"/>
                            <w:szCs w:val="28"/>
                            <w:lang w:val="en-US"/>
                          </w:rPr>
                        </w:pPr>
                        <w:r>
                          <w:rPr>
                            <w:rFonts w:ascii="Times New Roman" w:hAnsi="Times New Roman" w:cs="Times New Roman"/>
                            <w:color w:val="000000"/>
                            <w:sz w:val="28"/>
                            <w:szCs w:val="28"/>
                            <w:lang w:val="en"/>
                          </w:rPr>
                          <w:t xml:space="preserve">Academic credits </w:t>
                        </w:r>
                      </w:p>
                    </w:tc>
                    <w:tc>
                      <w:tcPr>
                        <w:tcW w:w="6794" w:type="dxa"/>
                      </w:tcPr>
                      <w:p w14:paraId="270524B8" w14:textId="0AFAF606" w:rsidR="009A4650" w:rsidRPr="00726225" w:rsidRDefault="009A4650" w:rsidP="009A4650">
                        <w:pPr>
                          <w:jc w:val="both"/>
                          <w:rPr>
                            <w:rFonts w:ascii="Times New Roman" w:hAnsi="Times New Roman" w:cs="Times New Roman"/>
                            <w:sz w:val="28"/>
                            <w:szCs w:val="28"/>
                            <w:lang w:val="en-US"/>
                          </w:rPr>
                        </w:pPr>
                        <w:r>
                          <w:rPr>
                            <w:rFonts w:ascii="Times New Roman" w:hAnsi="Times New Roman" w:cs="Times New Roman"/>
                            <w:bCs/>
                            <w:sz w:val="28"/>
                            <w:szCs w:val="28"/>
                            <w:lang w:val="en-GB"/>
                          </w:rPr>
                          <w:t>6</w:t>
                        </w:r>
                      </w:p>
                    </w:tc>
                  </w:tr>
                  <w:tr w:rsidR="009A4650" w:rsidRPr="00315A78" w14:paraId="0B4EE4CA" w14:textId="77777777" w:rsidTr="000766FC">
                    <w:trPr>
                      <w:trHeight w:val="1096"/>
                    </w:trPr>
                    <w:tc>
                      <w:tcPr>
                        <w:tcW w:w="1867" w:type="dxa"/>
                      </w:tcPr>
                      <w:p w14:paraId="3F11DE12" w14:textId="7B7D4F57"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Course / competence description</w:t>
                        </w:r>
                      </w:p>
                    </w:tc>
                    <w:tc>
                      <w:tcPr>
                        <w:tcW w:w="6794" w:type="dxa"/>
                      </w:tcPr>
                      <w:p w14:paraId="5166DDC0" w14:textId="77777777" w:rsidR="009A4650" w:rsidRPr="00726225" w:rsidRDefault="009A4650" w:rsidP="009A4650">
                        <w:pPr>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purpose of this course is to improve the following areas of subject competence:</w:t>
                        </w:r>
                      </w:p>
                      <w:p w14:paraId="7255E357" w14:textId="16735217" w:rsidR="009A4650" w:rsidRPr="00726225" w:rsidRDefault="009A4650" w:rsidP="009A4650">
                        <w:pPr>
                          <w:pStyle w:val="a3"/>
                          <w:numPr>
                            <w:ilvl w:val="0"/>
                            <w:numId w:val="30"/>
                          </w:numPr>
                          <w:jc w:val="both"/>
                          <w:rPr>
                            <w:rFonts w:ascii="Times New Roman" w:hAnsi="Times New Roman" w:cs="Times New Roman"/>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sz w:val="28"/>
                            <w:szCs w:val="28"/>
                            <w:lang w:val="en"/>
                          </w:rPr>
                          <w:t>planning, organizing and conducting physical education and sports classes based on individual differences, needs and opportunities in physical activity</w:t>
                        </w:r>
                      </w:p>
                      <w:p w14:paraId="749C5721" w14:textId="77777777" w:rsidR="009A4650" w:rsidRPr="00726225" w:rsidRDefault="009A4650" w:rsidP="009A4650">
                        <w:pPr>
                          <w:jc w:val="both"/>
                          <w:rPr>
                            <w:rFonts w:ascii="Times New Roman" w:hAnsi="Times New Roman" w:cs="Times New Roman"/>
                            <w:sz w:val="28"/>
                            <w:szCs w:val="28"/>
                            <w:lang w:val="en"/>
                          </w:rPr>
                        </w:pPr>
                      </w:p>
                      <w:p w14:paraId="16B7268E" w14:textId="482B8B60" w:rsidR="009A4650" w:rsidRPr="00726225" w:rsidRDefault="009A4650" w:rsidP="009A4650">
                        <w:pPr>
                          <w:jc w:val="both"/>
                          <w:rPr>
                            <w:rFonts w:ascii="Times New Roman" w:hAnsi="Times New Roman" w:cs="Times New Roman"/>
                            <w:sz w:val="28"/>
                            <w:szCs w:val="28"/>
                            <w:lang w:val="en-US"/>
                          </w:rPr>
                        </w:pPr>
                        <w:r>
                          <w:rPr>
                            <w:rFonts w:ascii="Times New Roman" w:hAnsi="Times New Roman" w:cs="Times New Roman"/>
                            <w:sz w:val="28"/>
                            <w:szCs w:val="28"/>
                            <w:lang w:val="en"/>
                          </w:rPr>
                          <w:t>During t</w:t>
                        </w:r>
                        <w:r w:rsidRPr="003018FA">
                          <w:rPr>
                            <w:rFonts w:ascii="Times New Roman" w:hAnsi="Times New Roman" w:cs="Times New Roman"/>
                            <w:sz w:val="28"/>
                            <w:szCs w:val="28"/>
                            <w:lang w:val="en"/>
                          </w:rPr>
                          <w:t>he course</w:t>
                        </w:r>
                        <w:r>
                          <w:rPr>
                            <w:rFonts w:ascii="Times New Roman" w:hAnsi="Times New Roman" w:cs="Times New Roman"/>
                            <w:sz w:val="28"/>
                            <w:szCs w:val="28"/>
                            <w:lang w:val="en"/>
                          </w:rPr>
                          <w:t>, pre-service teachers</w:t>
                        </w:r>
                        <w:r w:rsidRPr="003018FA">
                          <w:rPr>
                            <w:rFonts w:ascii="Times New Roman" w:hAnsi="Times New Roman" w:cs="Times New Roman"/>
                            <w:sz w:val="28"/>
                            <w:szCs w:val="28"/>
                            <w:lang w:val="en"/>
                          </w:rPr>
                          <w:t xml:space="preserve"> develop practical skills in organizing, planning and delivering swimming lessons.</w:t>
                        </w:r>
                      </w:p>
                    </w:tc>
                  </w:tr>
                  <w:tr w:rsidR="009A4650" w:rsidRPr="00315A78" w14:paraId="496A498B" w14:textId="77777777" w:rsidTr="000766FC">
                    <w:trPr>
                      <w:trHeight w:val="60"/>
                    </w:trPr>
                    <w:tc>
                      <w:tcPr>
                        <w:tcW w:w="1867" w:type="dxa"/>
                      </w:tcPr>
                      <w:p w14:paraId="6CABCCA2" w14:textId="376008F8" w:rsidR="009A4650" w:rsidRPr="003018FA" w:rsidRDefault="009A4650" w:rsidP="009A4650">
                        <w:pPr>
                          <w:jc w:val="both"/>
                          <w:rPr>
                            <w:rFonts w:ascii="Times New Roman" w:hAnsi="Times New Roman" w:cs="Times New Roman"/>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794" w:type="dxa"/>
                      </w:tcPr>
                      <w:p w14:paraId="4E6C7D69" w14:textId="77777777" w:rsidR="009A4650" w:rsidRPr="003018FA" w:rsidRDefault="009A4650" w:rsidP="009A4650">
                        <w:pPr>
                          <w:jc w:val="both"/>
                          <w:rPr>
                            <w:rFonts w:ascii="Times New Roman" w:hAnsi="Times New Roman" w:cs="Times New Roman"/>
                            <w:sz w:val="28"/>
                            <w:szCs w:val="28"/>
                            <w:lang w:val="en-US"/>
                          </w:rPr>
                        </w:pPr>
                        <w:r w:rsidRPr="003018FA">
                          <w:rPr>
                            <w:rFonts w:ascii="Times New Roman" w:hAnsi="Times New Roman" w:cs="Times New Roman"/>
                            <w:b/>
                            <w:bCs/>
                            <w:sz w:val="28"/>
                            <w:szCs w:val="28"/>
                            <w:lang w:val="en-GB"/>
                          </w:rPr>
                          <w:t>Pre-service teachers demonstrating competence can:</w:t>
                        </w:r>
                      </w:p>
                      <w:p w14:paraId="33140F05" w14:textId="77777777" w:rsidR="009A4650" w:rsidRPr="003018FA" w:rsidRDefault="009A4650" w:rsidP="009A4650">
                        <w:pPr>
                          <w:pStyle w:val="a3"/>
                          <w:numPr>
                            <w:ilvl w:val="0"/>
                            <w:numId w:val="26"/>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
                          </w:rPr>
                          <w:lastRenderedPageBreak/>
                          <w:t>apply sports terminology and demonstrate swimming techniques in different styles, turns and starts;</w:t>
                        </w:r>
                      </w:p>
                      <w:p w14:paraId="2390FF8C" w14:textId="77777777" w:rsidR="009A4650" w:rsidRPr="003018FA" w:rsidRDefault="009A4650" w:rsidP="009A4650">
                        <w:pPr>
                          <w:pStyle w:val="a3"/>
                          <w:numPr>
                            <w:ilvl w:val="0"/>
                            <w:numId w:val="26"/>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
                          </w:rPr>
                          <w:t>plan, organize, conduct educational, health, recreational, training sessions and swimming competitions taking into account the gender, age, individual characteristics, needs and capabilities of those involved;</w:t>
                        </w:r>
                      </w:p>
                      <w:p w14:paraId="59771B97" w14:textId="6EBA25BB" w:rsidR="009A4650" w:rsidRPr="003018FA" w:rsidRDefault="009A4650" w:rsidP="009A4650">
                        <w:pPr>
                          <w:pStyle w:val="a3"/>
                          <w:numPr>
                            <w:ilvl w:val="0"/>
                            <w:numId w:val="26"/>
                          </w:numPr>
                          <w:tabs>
                            <w:tab w:val="left" w:pos="1069"/>
                          </w:tabs>
                          <w:jc w:val="both"/>
                          <w:rPr>
                            <w:rFonts w:ascii="Times New Roman" w:hAnsi="Times New Roman" w:cs="Times New Roman"/>
                            <w:sz w:val="28"/>
                            <w:szCs w:val="28"/>
                            <w:lang w:val="en-US"/>
                          </w:rPr>
                        </w:pPr>
                        <w:r w:rsidRPr="003018FA">
                          <w:rPr>
                            <w:rFonts w:ascii="Times New Roman" w:hAnsi="Times New Roman" w:cs="Times New Roman"/>
                            <w:sz w:val="28"/>
                            <w:szCs w:val="28"/>
                            <w:lang w:val="en-US"/>
                          </w:rPr>
                          <w:t>e</w:t>
                        </w:r>
                        <w:r w:rsidRPr="003018FA">
                          <w:rPr>
                            <w:rFonts w:ascii="Times New Roman" w:hAnsi="Times New Roman" w:cs="Times New Roman"/>
                            <w:sz w:val="28"/>
                            <w:szCs w:val="28"/>
                            <w:lang w:val="en"/>
                          </w:rPr>
                          <w:t>nsure the safety of the occupants on the water and provide first aid for typical swimming and drowning injuries.</w:t>
                        </w:r>
                      </w:p>
                    </w:tc>
                  </w:tr>
                </w:tbl>
                <w:p w14:paraId="13E13D31"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8"/>
                  </w:tblGrid>
                  <w:tr w:rsidR="009A4650" w:rsidRPr="00315A78" w14:paraId="261E9ED3" w14:textId="77777777" w:rsidTr="00E40420">
                    <w:trPr>
                      <w:trHeight w:val="232"/>
                    </w:trPr>
                    <w:tc>
                      <w:tcPr>
                        <w:tcW w:w="8638" w:type="dxa"/>
                        <w:shd w:val="clear" w:color="auto" w:fill="8EAADB"/>
                      </w:tcPr>
                      <w:p w14:paraId="54002F2C" w14:textId="45F8E967" w:rsidR="009A4650" w:rsidRPr="00726225" w:rsidRDefault="009A4650" w:rsidP="00F70A94">
                        <w:pPr>
                          <w:spacing w:after="0" w:line="240" w:lineRule="auto"/>
                          <w:jc w:val="both"/>
                          <w:textAlignment w:val="baseline"/>
                          <w:rPr>
                            <w:rFonts w:ascii="Times New Roman" w:eastAsia="Times New Roman" w:hAnsi="Times New Roman" w:cs="Times New Roman"/>
                            <w:b/>
                            <w:bCs/>
                            <w:sz w:val="28"/>
                            <w:szCs w:val="28"/>
                            <w:lang w:val="en" w:eastAsia="fi-FI"/>
                          </w:rPr>
                        </w:pPr>
                        <w:r w:rsidRPr="00726225">
                          <w:rPr>
                            <w:rFonts w:ascii="Times New Roman" w:hAnsi="Times New Roman" w:cs="Times New Roman"/>
                            <w:b/>
                            <w:bCs/>
                            <w:sz w:val="28"/>
                            <w:szCs w:val="28"/>
                            <w:lang w:val="en" w:eastAsia="fi-FI"/>
                          </w:rPr>
                          <w:t>Medical and biological foundations of physical culture and sports</w:t>
                        </w:r>
                        <w:r w:rsidRPr="00726225">
                          <w:rPr>
                            <w:rFonts w:ascii="Times New Roman" w:eastAsia="Times New Roman" w:hAnsi="Times New Roman" w:cs="Times New Roman"/>
                            <w:b/>
                            <w:bCs/>
                            <w:sz w:val="28"/>
                            <w:szCs w:val="28"/>
                            <w:lang w:val="en" w:eastAsia="fi-FI"/>
                          </w:rPr>
                          <w:t xml:space="preserve"> </w:t>
                        </w:r>
                        <w:r w:rsidR="00F70A94">
                          <w:rPr>
                            <w:rFonts w:ascii="Times New Roman" w:eastAsia="Times New Roman" w:hAnsi="Times New Roman" w:cs="Times New Roman"/>
                            <w:b/>
                            <w:bCs/>
                            <w:sz w:val="28"/>
                            <w:szCs w:val="28"/>
                            <w:lang w:val="en" w:eastAsia="fi-FI"/>
                          </w:rPr>
                          <w:t>24</w:t>
                        </w:r>
                        <w:r w:rsidRPr="00726225">
                          <w:rPr>
                            <w:rFonts w:ascii="Times New Roman" w:eastAsia="Times New Roman" w:hAnsi="Times New Roman" w:cs="Times New Roman"/>
                            <w:b/>
                            <w:bCs/>
                            <w:sz w:val="28"/>
                            <w:szCs w:val="28"/>
                            <w:lang w:val="en" w:eastAsia="fi-FI"/>
                          </w:rPr>
                          <w:t xml:space="preserve"> </w:t>
                        </w:r>
                        <w:r>
                          <w:rPr>
                            <w:rFonts w:ascii="Times New Roman" w:hAnsi="Times New Roman" w:cs="Times New Roman"/>
                            <w:b/>
                            <w:bCs/>
                            <w:color w:val="000000"/>
                            <w:sz w:val="28"/>
                            <w:szCs w:val="28"/>
                            <w:lang w:val="en"/>
                          </w:rPr>
                          <w:t xml:space="preserve">academic </w:t>
                        </w:r>
                        <w:r w:rsidR="00F608C6" w:rsidRPr="00F608C6">
                          <w:rPr>
                            <w:rFonts w:ascii="Times New Roman" w:hAnsi="Times New Roman" w:cs="Times New Roman"/>
                            <w:b/>
                            <w:bCs/>
                            <w:color w:val="000000"/>
                            <w:sz w:val="28"/>
                            <w:szCs w:val="28"/>
                            <w:lang w:val="en"/>
                          </w:rPr>
                          <w:t>credits</w:t>
                        </w:r>
                      </w:p>
                    </w:tc>
                  </w:tr>
                  <w:tr w:rsidR="009A4650" w:rsidRPr="00315A78" w14:paraId="7DB92599" w14:textId="77777777" w:rsidTr="002C4B0D">
                    <w:trPr>
                      <w:trHeight w:val="53"/>
                    </w:trPr>
                    <w:tc>
                      <w:tcPr>
                        <w:tcW w:w="8638" w:type="dxa"/>
                      </w:tcPr>
                      <w:p w14:paraId="7FBFD772" w14:textId="76D68F04" w:rsidR="009A4650" w:rsidRPr="00726225" w:rsidRDefault="009A4650" w:rsidP="009A4650">
                        <w:pPr>
                          <w:spacing w:after="0" w:line="240" w:lineRule="auto"/>
                          <w:jc w:val="both"/>
                          <w:rPr>
                            <w:rFonts w:ascii="Times New Roman" w:hAnsi="Times New Roman" w:cs="Times New Roman"/>
                            <w:sz w:val="28"/>
                            <w:szCs w:val="28"/>
                            <w:lang w:val="en"/>
                          </w:rPr>
                        </w:pPr>
                        <w:r w:rsidRPr="00726225">
                          <w:rPr>
                            <w:rFonts w:ascii="Times New Roman" w:hAnsi="Times New Roman" w:cs="Times New Roman"/>
                            <w:sz w:val="28"/>
                            <w:szCs w:val="28"/>
                            <w:lang w:val="en"/>
                          </w:rPr>
                          <w:t>The module gives pre-service teachers an understanding about medical and biological foundations of physical culture and sports. Pre-service teachers also build their knowledge about the anatomical and physiological structure of the human body as well as the impact of physical exercise on the development of the human body. They learn to emphasize the importance of natural science and biomedical knowledge to create conditions for physical development, health, and fitness. They also develop knowledge and skills in creating a safe environment in the process of physical education and sports.</w:t>
                        </w:r>
                      </w:p>
                    </w:tc>
                  </w:tr>
                </w:tbl>
                <w:p w14:paraId="2B711CB1" w14:textId="4402EAAB"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6783"/>
                  </w:tblGrid>
                  <w:tr w:rsidR="009A4650" w:rsidRPr="00315A78" w14:paraId="3BDB5940" w14:textId="77777777" w:rsidTr="006430FF">
                    <w:trPr>
                      <w:trHeight w:val="432"/>
                    </w:trPr>
                    <w:tc>
                      <w:tcPr>
                        <w:tcW w:w="1867" w:type="dxa"/>
                      </w:tcPr>
                      <w:p w14:paraId="1833B161" w14:textId="75514881"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783" w:type="dxa"/>
                      </w:tcPr>
                      <w:p w14:paraId="1228A1FE" w14:textId="65B7348C"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
                          </w:rPr>
                          <w:t>Functional human anatomy and exercise</w:t>
                        </w:r>
                      </w:p>
                    </w:tc>
                  </w:tr>
                  <w:tr w:rsidR="009A4650" w:rsidRPr="00726225" w14:paraId="60C5F1A7" w14:textId="77777777" w:rsidTr="006430FF">
                    <w:trPr>
                      <w:trHeight w:val="432"/>
                    </w:trPr>
                    <w:tc>
                      <w:tcPr>
                        <w:tcW w:w="1867" w:type="dxa"/>
                      </w:tcPr>
                      <w:p w14:paraId="68FBCD21"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783" w:type="dxa"/>
                      </w:tcPr>
                      <w:p w14:paraId="1EF965DF" w14:textId="6AD146E6"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bCs/>
                            <w:sz w:val="28"/>
                            <w:szCs w:val="28"/>
                            <w:lang w:val="en-GB"/>
                          </w:rPr>
                          <w:t xml:space="preserve">Subject Component, </w:t>
                        </w:r>
                        <w:r w:rsidRPr="00726225">
                          <w:rPr>
                            <w:rFonts w:ascii="Times New Roman" w:hAnsi="Times New Roman" w:cs="Times New Roman"/>
                            <w:color w:val="000000"/>
                            <w:sz w:val="28"/>
                            <w:szCs w:val="28"/>
                            <w:lang w:val="en-GB"/>
                          </w:rPr>
                          <w:t>University Component</w:t>
                        </w:r>
                      </w:p>
                    </w:tc>
                  </w:tr>
                  <w:tr w:rsidR="009A4650" w:rsidRPr="00726225" w14:paraId="1587BC32" w14:textId="77777777" w:rsidTr="006430FF">
                    <w:trPr>
                      <w:trHeight w:val="432"/>
                    </w:trPr>
                    <w:tc>
                      <w:tcPr>
                        <w:tcW w:w="1867" w:type="dxa"/>
                      </w:tcPr>
                      <w:p w14:paraId="30D07921" w14:textId="26ABCA03" w:rsidR="009A4650" w:rsidRPr="003018FA" w:rsidRDefault="009A4650" w:rsidP="009A4650">
                        <w:pPr>
                          <w:spacing w:after="0" w:line="240" w:lineRule="auto"/>
                          <w:jc w:val="both"/>
                          <w:rPr>
                            <w:rFonts w:ascii="Times New Roman" w:hAnsi="Times New Roman" w:cs="Times New Roman"/>
                            <w:color w:val="000000"/>
                            <w:sz w:val="28"/>
                            <w:szCs w:val="28"/>
                            <w:lang w:val="en-GB"/>
                          </w:rPr>
                        </w:pPr>
                        <w:r w:rsidRPr="003018FA">
                          <w:rPr>
                            <w:rFonts w:ascii="Times New Roman" w:hAnsi="Times New Roman" w:cs="Times New Roman"/>
                            <w:color w:val="000000"/>
                            <w:sz w:val="28"/>
                            <w:szCs w:val="28"/>
                            <w:lang w:val="en"/>
                          </w:rPr>
                          <w:t>Cycle</w:t>
                        </w:r>
                      </w:p>
                    </w:tc>
                    <w:tc>
                      <w:tcPr>
                        <w:tcW w:w="6783" w:type="dxa"/>
                      </w:tcPr>
                      <w:p w14:paraId="48C3AB19" w14:textId="07397257" w:rsidR="009A4650" w:rsidRPr="003018FA" w:rsidRDefault="009A4650" w:rsidP="009A4650">
                        <w:pPr>
                          <w:spacing w:after="0" w:line="240" w:lineRule="auto"/>
                          <w:jc w:val="both"/>
                          <w:rPr>
                            <w:rFonts w:ascii="Times New Roman" w:hAnsi="Times New Roman" w:cs="Times New Roman"/>
                            <w:bCs/>
                            <w:sz w:val="28"/>
                            <w:szCs w:val="28"/>
                            <w:lang w:val="en-GB"/>
                          </w:rPr>
                        </w:pPr>
                        <w:r w:rsidRPr="003018FA">
                          <w:rPr>
                            <w:rFonts w:ascii="Times New Roman" w:hAnsi="Times New Roman" w:cs="Times New Roman"/>
                            <w:color w:val="000000"/>
                            <w:sz w:val="28"/>
                            <w:szCs w:val="28"/>
                            <w:lang w:val="en"/>
                          </w:rPr>
                          <w:t>Major disciplines</w:t>
                        </w:r>
                      </w:p>
                    </w:tc>
                  </w:tr>
                  <w:tr w:rsidR="009A4650" w:rsidRPr="00315A78" w14:paraId="0419CD82" w14:textId="77777777" w:rsidTr="006430FF">
                    <w:trPr>
                      <w:trHeight w:val="444"/>
                    </w:trPr>
                    <w:tc>
                      <w:tcPr>
                        <w:tcW w:w="1867" w:type="dxa"/>
                      </w:tcPr>
                      <w:p w14:paraId="24D4851D"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783" w:type="dxa"/>
                      </w:tcPr>
                      <w:p w14:paraId="08035D2A" w14:textId="426218C0" w:rsidR="009A4650" w:rsidRPr="00726225" w:rsidRDefault="009A4650" w:rsidP="00F70A94">
                        <w:pPr>
                          <w:spacing w:after="0" w:line="240" w:lineRule="auto"/>
                          <w:jc w:val="both"/>
                          <w:textAlignment w:val="baseline"/>
                          <w:rPr>
                            <w:rFonts w:ascii="Times New Roman" w:eastAsia="Times New Roman" w:hAnsi="Times New Roman" w:cs="Times New Roman"/>
                            <w:sz w:val="28"/>
                            <w:szCs w:val="28"/>
                            <w:lang w:val="en-US" w:eastAsia="fi-FI"/>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2</w:t>
                        </w:r>
                        <w:r w:rsidR="00F70A94">
                          <w:rPr>
                            <w:rFonts w:ascii="Times New Roman" w:eastAsia="Times New Roman" w:hAnsi="Times New Roman" w:cs="Times New Roman"/>
                            <w:sz w:val="28"/>
                            <w:szCs w:val="28"/>
                            <w:lang w:val="en" w:eastAsia="fi-FI"/>
                          </w:rPr>
                          <w:t>4</w:t>
                        </w:r>
                        <w:r>
                          <w:rPr>
                            <w:rFonts w:ascii="Times New Roman" w:eastAsia="Times New Roman" w:hAnsi="Times New Roman" w:cs="Times New Roman"/>
                            <w:sz w:val="28"/>
                            <w:szCs w:val="28"/>
                            <w:lang w:val="en" w:eastAsia="fi-FI"/>
                          </w:rPr>
                          <w:t xml:space="preserve"> </w:t>
                        </w:r>
                        <w:r w:rsidR="00F608C6">
                          <w:rPr>
                            <w:rFonts w:ascii="Times New Roman" w:hAnsi="Times New Roman" w:cs="Times New Roman"/>
                            <w:color w:val="000000"/>
                            <w:sz w:val="28"/>
                            <w:szCs w:val="28"/>
                            <w:lang w:val="en"/>
                          </w:rPr>
                          <w:t xml:space="preserve">academic credits </w:t>
                        </w:r>
                      </w:p>
                    </w:tc>
                  </w:tr>
                  <w:tr w:rsidR="009A4650" w:rsidRPr="00726225" w14:paraId="7CA12208" w14:textId="77777777" w:rsidTr="006430FF">
                    <w:trPr>
                      <w:trHeight w:val="432"/>
                    </w:trPr>
                    <w:tc>
                      <w:tcPr>
                        <w:tcW w:w="1867" w:type="dxa"/>
                      </w:tcPr>
                      <w:p w14:paraId="6CED9F02" w14:textId="11A4E790"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783" w:type="dxa"/>
                      </w:tcPr>
                      <w:p w14:paraId="72FA0510" w14:textId="34C39356" w:rsidR="009A4650" w:rsidRPr="00726225" w:rsidRDefault="00F70A94"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9A4650" w:rsidRPr="00315A78" w14:paraId="12C6D3A1" w14:textId="77777777" w:rsidTr="006430FF">
                    <w:trPr>
                      <w:trHeight w:val="1233"/>
                    </w:trPr>
                    <w:tc>
                      <w:tcPr>
                        <w:tcW w:w="1867" w:type="dxa"/>
                      </w:tcPr>
                      <w:p w14:paraId="4CA38A69" w14:textId="7085C2AE"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783" w:type="dxa"/>
                      </w:tcPr>
                      <w:p w14:paraId="484F7C13" w14:textId="77777777" w:rsidR="009A4650" w:rsidRPr="003018FA" w:rsidRDefault="009A4650" w:rsidP="009A4650">
                        <w:pPr>
                          <w:spacing w:after="0" w:line="240" w:lineRule="auto"/>
                          <w:jc w:val="both"/>
                          <w:rPr>
                            <w:rFonts w:ascii="Times New Roman" w:hAnsi="Times New Roman" w:cs="Times New Roman"/>
                            <w:bCs/>
                            <w:sz w:val="28"/>
                            <w:szCs w:val="28"/>
                            <w:lang w:val="en-US"/>
                          </w:rPr>
                        </w:pPr>
                        <w:r w:rsidRPr="003018FA">
                          <w:rPr>
                            <w:rFonts w:ascii="Times New Roman" w:hAnsi="Times New Roman" w:cs="Times New Roman"/>
                            <w:bCs/>
                            <w:sz w:val="28"/>
                            <w:szCs w:val="28"/>
                            <w:lang w:val="en-GB"/>
                          </w:rPr>
                          <w:t xml:space="preserve"> </w:t>
                        </w:r>
                        <w:r w:rsidRPr="003018FA">
                          <w:rPr>
                            <w:rFonts w:ascii="Times New Roman" w:hAnsi="Times New Roman" w:cs="Times New Roman"/>
                            <w:bCs/>
                            <w:sz w:val="28"/>
                            <w:szCs w:val="28"/>
                            <w:lang w:val="en"/>
                          </w:rPr>
                          <w:t>The purpose of this course is to improve the following areas of subject competence:</w:t>
                        </w:r>
                      </w:p>
                      <w:p w14:paraId="2C57B8AC" w14:textId="638F04E0" w:rsidR="009A4650" w:rsidRPr="003018FA" w:rsidRDefault="009A4650" w:rsidP="009A4650">
                        <w:pPr>
                          <w:numPr>
                            <w:ilvl w:val="0"/>
                            <w:numId w:val="31"/>
                          </w:numPr>
                          <w:spacing w:after="0" w:line="240" w:lineRule="auto"/>
                          <w:jc w:val="both"/>
                          <w:rPr>
                            <w:rFonts w:ascii="Times New Roman" w:hAnsi="Times New Roman" w:cs="Times New Roman"/>
                            <w:sz w:val="28"/>
                            <w:szCs w:val="28"/>
                            <w:lang w:val="en-US"/>
                          </w:rPr>
                        </w:pPr>
                        <w:r w:rsidRPr="003018FA">
                          <w:rPr>
                            <w:rFonts w:ascii="Times New Roman" w:hAnsi="Times New Roman" w:cs="Times New Roman"/>
                            <w:color w:val="000000"/>
                            <w:sz w:val="28"/>
                            <w:szCs w:val="28"/>
                            <w:lang w:val="en"/>
                          </w:rPr>
                          <w:t xml:space="preserve">Competence area for </w:t>
                        </w:r>
                        <w:r w:rsidRPr="003018FA">
                          <w:rPr>
                            <w:rFonts w:ascii="Times New Roman" w:hAnsi="Times New Roman" w:cs="Times New Roman"/>
                            <w:sz w:val="28"/>
                            <w:szCs w:val="28"/>
                            <w:lang w:val="en"/>
                          </w:rPr>
                          <w:t>the natural-scientific foundations of physical culture and sports (1,2)</w:t>
                        </w:r>
                      </w:p>
                      <w:p w14:paraId="3C547B2C" w14:textId="202E2352" w:rsidR="009A4650" w:rsidRPr="003018FA" w:rsidRDefault="009A4650" w:rsidP="009A4650">
                        <w:pPr>
                          <w:numPr>
                            <w:ilvl w:val="0"/>
                            <w:numId w:val="31"/>
                          </w:numPr>
                          <w:spacing w:after="0" w:line="240" w:lineRule="auto"/>
                          <w:jc w:val="both"/>
                          <w:rPr>
                            <w:rFonts w:ascii="Times New Roman" w:hAnsi="Times New Roman" w:cs="Times New Roman"/>
                            <w:sz w:val="28"/>
                            <w:szCs w:val="28"/>
                            <w:lang w:val="en-US"/>
                          </w:rPr>
                        </w:pPr>
                        <w:r w:rsidRPr="003018FA">
                          <w:rPr>
                            <w:rFonts w:ascii="Times New Roman" w:hAnsi="Times New Roman" w:cs="Times New Roman"/>
                            <w:color w:val="000000"/>
                            <w:sz w:val="28"/>
                            <w:szCs w:val="28"/>
                            <w:lang w:val="en"/>
                          </w:rPr>
                          <w:t xml:space="preserve">Competence area for </w:t>
                        </w:r>
                        <w:r w:rsidRPr="003018FA">
                          <w:rPr>
                            <w:rFonts w:ascii="Times New Roman" w:hAnsi="Times New Roman" w:cs="Times New Roman"/>
                            <w:sz w:val="28"/>
                            <w:szCs w:val="28"/>
                            <w:lang w:val="en"/>
                          </w:rPr>
                          <w:t>planning, organizing and conducting physical education and sports classes based on individual differences, needs and opportunities in physical activity (8,9)</w:t>
                        </w:r>
                      </w:p>
                      <w:p w14:paraId="100614EA" w14:textId="77777777" w:rsidR="009A4650" w:rsidRPr="003018FA" w:rsidRDefault="009A4650" w:rsidP="009A4650">
                        <w:pPr>
                          <w:spacing w:after="0" w:line="240" w:lineRule="auto"/>
                          <w:jc w:val="both"/>
                          <w:rPr>
                            <w:rFonts w:ascii="Times New Roman" w:hAnsi="Times New Roman" w:cs="Times New Roman"/>
                            <w:bCs/>
                            <w:sz w:val="28"/>
                            <w:szCs w:val="28"/>
                            <w:lang w:val="en-GB"/>
                          </w:rPr>
                        </w:pPr>
                      </w:p>
                      <w:p w14:paraId="2379CD54" w14:textId="6D5249F6" w:rsidR="009A4650" w:rsidRPr="003018FA" w:rsidRDefault="009A4650" w:rsidP="009A4650">
                        <w:pPr>
                          <w:spacing w:after="0" w:line="240" w:lineRule="auto"/>
                          <w:jc w:val="both"/>
                          <w:rPr>
                            <w:rFonts w:ascii="Times New Roman" w:hAnsi="Times New Roman" w:cs="Times New Roman"/>
                            <w:color w:val="000000"/>
                            <w:sz w:val="28"/>
                            <w:szCs w:val="28"/>
                            <w:lang w:val="en-US"/>
                          </w:rPr>
                        </w:pPr>
                        <w:r w:rsidRPr="003018FA">
                          <w:rPr>
                            <w:rFonts w:ascii="Times New Roman" w:hAnsi="Times New Roman" w:cs="Times New Roman"/>
                            <w:bCs/>
                            <w:sz w:val="28"/>
                            <w:szCs w:val="28"/>
                            <w:lang w:val="en"/>
                          </w:rPr>
                          <w:lastRenderedPageBreak/>
                          <w:t xml:space="preserve">During the course, pre-service teachers are provided with a holistic view of the human body in relation to its functions. They build their understanding of the effects of physical exercises of different orientations from the perspective of the anatomical structure and functioning of the human body. They learn to consider professional objectives, such as the development of physical qualities and functional capabilities or therapeutic effects on the body, taking into account the individual characteristics and capabilities. </w:t>
                        </w:r>
                      </w:p>
                    </w:tc>
                  </w:tr>
                  <w:tr w:rsidR="009A4650" w:rsidRPr="00315A78" w14:paraId="07DDCECA" w14:textId="77777777" w:rsidTr="006430FF">
                    <w:trPr>
                      <w:trHeight w:val="2964"/>
                    </w:trPr>
                    <w:tc>
                      <w:tcPr>
                        <w:tcW w:w="1867" w:type="dxa"/>
                      </w:tcPr>
                      <w:p w14:paraId="70B17F3B" w14:textId="1C65AD00" w:rsidR="009A4650" w:rsidRPr="0072622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783" w:type="dxa"/>
                      </w:tcPr>
                      <w:p w14:paraId="023FB759" w14:textId="77777777" w:rsidR="009A4650" w:rsidRPr="003018FA" w:rsidRDefault="009A4650" w:rsidP="009A4650">
                        <w:pPr>
                          <w:spacing w:after="0" w:line="240" w:lineRule="auto"/>
                          <w:jc w:val="both"/>
                          <w:rPr>
                            <w:rFonts w:ascii="Times New Roman" w:hAnsi="Times New Roman" w:cs="Times New Roman"/>
                            <w:b/>
                            <w:bCs/>
                            <w:sz w:val="28"/>
                            <w:szCs w:val="28"/>
                            <w:lang w:val="en-US"/>
                          </w:rPr>
                        </w:pPr>
                        <w:r w:rsidRPr="003018FA">
                          <w:rPr>
                            <w:rFonts w:ascii="Times New Roman" w:hAnsi="Times New Roman" w:cs="Times New Roman"/>
                            <w:b/>
                            <w:sz w:val="28"/>
                            <w:szCs w:val="28"/>
                            <w:lang w:val="en-GB"/>
                          </w:rPr>
                          <w:t>Pre-service teachers</w:t>
                        </w:r>
                        <w:r w:rsidRPr="003018FA">
                          <w:rPr>
                            <w:rFonts w:ascii="Times New Roman" w:hAnsi="Times New Roman" w:cs="Times New Roman"/>
                            <w:b/>
                            <w:bCs/>
                            <w:sz w:val="28"/>
                            <w:szCs w:val="28"/>
                            <w:lang w:val="en-GB"/>
                          </w:rPr>
                          <w:t xml:space="preserve"> demonstrating competence can:</w:t>
                        </w:r>
                        <w:r w:rsidRPr="003018FA">
                          <w:rPr>
                            <w:rFonts w:ascii="Times New Roman" w:hAnsi="Times New Roman" w:cs="Times New Roman"/>
                            <w:b/>
                            <w:bCs/>
                            <w:sz w:val="28"/>
                            <w:szCs w:val="28"/>
                            <w:lang w:val="en-GB"/>
                          </w:rPr>
                          <w:tab/>
                        </w:r>
                      </w:p>
                      <w:p w14:paraId="616983FB" w14:textId="1F1A0AA6" w:rsidR="009A4650" w:rsidRPr="003018FA" w:rsidRDefault="009A4650" w:rsidP="009A4650">
                        <w:pPr>
                          <w:pStyle w:val="a3"/>
                          <w:numPr>
                            <w:ilvl w:val="0"/>
                            <w:numId w:val="27"/>
                          </w:numPr>
                          <w:spacing w:after="0" w:line="240" w:lineRule="auto"/>
                          <w:jc w:val="both"/>
                          <w:rPr>
                            <w:rFonts w:ascii="Times New Roman" w:hAnsi="Times New Roman" w:cs="Times New Roman"/>
                            <w:bCs/>
                            <w:sz w:val="28"/>
                            <w:szCs w:val="28"/>
                            <w:lang w:val="en-US"/>
                          </w:rPr>
                        </w:pPr>
                        <w:r w:rsidRPr="003018FA">
                          <w:rPr>
                            <w:rFonts w:ascii="Times New Roman" w:hAnsi="Times New Roman" w:cs="Times New Roman"/>
                            <w:bCs/>
                            <w:sz w:val="28"/>
                            <w:szCs w:val="28"/>
                            <w:lang w:val="en"/>
                          </w:rPr>
                          <w:t>understand the importance of physical development and physical qualities of a person for effective life and sport, their individual characteristics in people of different genders and ages, including people with disabilities.</w:t>
                        </w:r>
                      </w:p>
                      <w:p w14:paraId="6D73A069" w14:textId="26406DCA" w:rsidR="009A4650" w:rsidRPr="003018FA" w:rsidRDefault="009A4650" w:rsidP="009A4650">
                        <w:pPr>
                          <w:pStyle w:val="a3"/>
                          <w:numPr>
                            <w:ilvl w:val="0"/>
                            <w:numId w:val="27"/>
                          </w:numPr>
                          <w:spacing w:after="0" w:line="240" w:lineRule="auto"/>
                          <w:jc w:val="both"/>
                          <w:rPr>
                            <w:rFonts w:ascii="Times New Roman" w:hAnsi="Times New Roman" w:cs="Times New Roman"/>
                            <w:bCs/>
                            <w:sz w:val="28"/>
                            <w:szCs w:val="28"/>
                            <w:lang w:val="en-US"/>
                          </w:rPr>
                        </w:pPr>
                        <w:r w:rsidRPr="003018FA">
                          <w:rPr>
                            <w:rFonts w:ascii="Times New Roman" w:hAnsi="Times New Roman" w:cs="Times New Roman"/>
                            <w:bCs/>
                            <w:sz w:val="28"/>
                            <w:szCs w:val="28"/>
                            <w:lang w:val="en"/>
                          </w:rPr>
                          <w:t>analyze and apply knowledge of human physiology, physical education and sports for effective learning, teaching and training.</w:t>
                        </w:r>
                      </w:p>
                    </w:tc>
                  </w:tr>
                </w:tbl>
                <w:p w14:paraId="7F6D1E63"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315A78" w14:paraId="0043CA88" w14:textId="77777777" w:rsidTr="006430FF">
                    <w:trPr>
                      <w:trHeight w:val="432"/>
                    </w:trPr>
                    <w:tc>
                      <w:tcPr>
                        <w:tcW w:w="1725" w:type="dxa"/>
                      </w:tcPr>
                      <w:p w14:paraId="5C6D6BF4" w14:textId="50C760BB"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6CD3467B" w14:textId="2A35F3E3"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sz w:val="28"/>
                            <w:szCs w:val="28"/>
                            <w:lang w:val="en" w:eastAsia="fi-FI"/>
                          </w:rPr>
                          <w:t>Human physiology with the basics of physical education and sports</w:t>
                        </w:r>
                      </w:p>
                    </w:tc>
                  </w:tr>
                  <w:tr w:rsidR="009A4650" w:rsidRPr="00726225" w14:paraId="43AF0486" w14:textId="77777777" w:rsidTr="006430FF">
                    <w:trPr>
                      <w:trHeight w:val="432"/>
                    </w:trPr>
                    <w:tc>
                      <w:tcPr>
                        <w:tcW w:w="1725" w:type="dxa"/>
                      </w:tcPr>
                      <w:p w14:paraId="43BD81F9"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925" w:type="dxa"/>
                      </w:tcPr>
                      <w:p w14:paraId="582FFAA2" w14:textId="77777777"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bCs/>
                            <w:sz w:val="28"/>
                            <w:szCs w:val="28"/>
                            <w:lang w:val="en-GB"/>
                          </w:rPr>
                          <w:t xml:space="preserve">Subject Component, </w:t>
                        </w:r>
                        <w:r w:rsidRPr="00726225">
                          <w:rPr>
                            <w:rFonts w:ascii="Times New Roman" w:hAnsi="Times New Roman" w:cs="Times New Roman"/>
                            <w:color w:val="000000"/>
                            <w:sz w:val="28"/>
                            <w:szCs w:val="28"/>
                            <w:lang w:val="en-GB"/>
                          </w:rPr>
                          <w:t>Optional Component</w:t>
                        </w:r>
                      </w:p>
                    </w:tc>
                  </w:tr>
                  <w:tr w:rsidR="009A4650" w:rsidRPr="00726225" w14:paraId="7B0D14C8" w14:textId="77777777" w:rsidTr="006430FF">
                    <w:trPr>
                      <w:trHeight w:val="432"/>
                    </w:trPr>
                    <w:tc>
                      <w:tcPr>
                        <w:tcW w:w="1725" w:type="dxa"/>
                      </w:tcPr>
                      <w:p w14:paraId="3357EF1B" w14:textId="0D5BDDBD" w:rsidR="009A4650" w:rsidRPr="003018FA" w:rsidRDefault="009A4650" w:rsidP="009A4650">
                        <w:pPr>
                          <w:spacing w:after="0" w:line="240" w:lineRule="auto"/>
                          <w:jc w:val="both"/>
                          <w:rPr>
                            <w:rFonts w:ascii="Times New Roman" w:hAnsi="Times New Roman" w:cs="Times New Roman"/>
                            <w:color w:val="000000"/>
                            <w:sz w:val="28"/>
                            <w:szCs w:val="28"/>
                            <w:lang w:val="en-GB"/>
                          </w:rPr>
                        </w:pPr>
                        <w:r w:rsidRPr="003018FA">
                          <w:rPr>
                            <w:rFonts w:ascii="Times New Roman" w:hAnsi="Times New Roman" w:cs="Times New Roman"/>
                            <w:color w:val="000000"/>
                            <w:sz w:val="28"/>
                            <w:szCs w:val="28"/>
                            <w:lang w:val="en"/>
                          </w:rPr>
                          <w:t>Cycle</w:t>
                        </w:r>
                      </w:p>
                    </w:tc>
                    <w:tc>
                      <w:tcPr>
                        <w:tcW w:w="6925" w:type="dxa"/>
                      </w:tcPr>
                      <w:p w14:paraId="4F7C9FD9" w14:textId="5695E45E" w:rsidR="009A4650" w:rsidRPr="003018FA" w:rsidRDefault="009A4650" w:rsidP="009A4650">
                        <w:pPr>
                          <w:spacing w:after="0" w:line="240" w:lineRule="auto"/>
                          <w:jc w:val="both"/>
                          <w:rPr>
                            <w:rFonts w:ascii="Times New Roman" w:hAnsi="Times New Roman" w:cs="Times New Roman"/>
                            <w:bCs/>
                            <w:sz w:val="28"/>
                            <w:szCs w:val="28"/>
                            <w:lang w:val="en-GB"/>
                          </w:rPr>
                        </w:pPr>
                        <w:r w:rsidRPr="003018FA">
                          <w:rPr>
                            <w:rFonts w:ascii="Times New Roman" w:hAnsi="Times New Roman" w:cs="Times New Roman"/>
                            <w:color w:val="000000"/>
                            <w:sz w:val="28"/>
                            <w:szCs w:val="28"/>
                            <w:lang w:val="en"/>
                          </w:rPr>
                          <w:t>Major disciplines</w:t>
                        </w:r>
                      </w:p>
                    </w:tc>
                  </w:tr>
                  <w:tr w:rsidR="009A4650" w:rsidRPr="00315A78" w14:paraId="3B07D151" w14:textId="77777777" w:rsidTr="006430FF">
                    <w:trPr>
                      <w:trHeight w:val="444"/>
                    </w:trPr>
                    <w:tc>
                      <w:tcPr>
                        <w:tcW w:w="1725" w:type="dxa"/>
                      </w:tcPr>
                      <w:p w14:paraId="2C4D6332"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925" w:type="dxa"/>
                      </w:tcPr>
                      <w:p w14:paraId="2FE338D3" w14:textId="384F9A2D"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7C58304A" w14:textId="77777777" w:rsidTr="006430FF">
                    <w:trPr>
                      <w:trHeight w:val="432"/>
                    </w:trPr>
                    <w:tc>
                      <w:tcPr>
                        <w:tcW w:w="1725" w:type="dxa"/>
                      </w:tcPr>
                      <w:p w14:paraId="35F5E206" w14:textId="10515C3E"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34ECD29A" w14:textId="17A2AA05" w:rsidR="009A4650" w:rsidRPr="00726225" w:rsidRDefault="009A4650" w:rsidP="009A4650">
                        <w:pPr>
                          <w:spacing w:after="0" w:line="240" w:lineRule="auto"/>
                          <w:jc w:val="both"/>
                          <w:rPr>
                            <w:rFonts w:ascii="Times New Roman" w:hAnsi="Times New Roman" w:cs="Times New Roman"/>
                            <w:sz w:val="28"/>
                            <w:szCs w:val="28"/>
                          </w:rPr>
                        </w:pPr>
                        <w:r w:rsidRPr="00726225">
                          <w:rPr>
                            <w:rFonts w:ascii="Times New Roman" w:hAnsi="Times New Roman" w:cs="Times New Roman"/>
                            <w:sz w:val="28"/>
                            <w:szCs w:val="28"/>
                          </w:rPr>
                          <w:t>6</w:t>
                        </w:r>
                      </w:p>
                    </w:tc>
                  </w:tr>
                  <w:tr w:rsidR="009A4650" w:rsidRPr="00315A78" w14:paraId="4C5CC5FD" w14:textId="77777777" w:rsidTr="006430FF">
                    <w:trPr>
                      <w:trHeight w:val="1233"/>
                    </w:trPr>
                    <w:tc>
                      <w:tcPr>
                        <w:tcW w:w="1725" w:type="dxa"/>
                      </w:tcPr>
                      <w:p w14:paraId="5E41789F" w14:textId="50DED055"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50D68013" w14:textId="77777777" w:rsidR="009A4650" w:rsidRPr="00726225"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purpose of this course is to improve the following areas of subject competence:</w:t>
                        </w:r>
                      </w:p>
                      <w:p w14:paraId="4FFC32D1" w14:textId="1DA64564" w:rsidR="009A4650" w:rsidRPr="00726225" w:rsidRDefault="009A4650" w:rsidP="009A4650">
                        <w:pPr>
                          <w:numPr>
                            <w:ilvl w:val="0"/>
                            <w:numId w:val="31"/>
                          </w:numPr>
                          <w:tabs>
                            <w:tab w:val="left" w:pos="660"/>
                          </w:tabs>
                          <w:spacing w:after="0" w:line="240" w:lineRule="auto"/>
                          <w:contextualSpacing/>
                          <w:jc w:val="both"/>
                          <w:rPr>
                            <w:rFonts w:ascii="Times New Roman" w:hAnsi="Times New Roman" w:cs="Times New Roman"/>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sz w:val="28"/>
                            <w:szCs w:val="28"/>
                            <w:lang w:val="en"/>
                          </w:rPr>
                          <w:t>the natural-scientific foundations of physical culture and sports (1,2)</w:t>
                        </w:r>
                      </w:p>
                      <w:p w14:paraId="19365492" w14:textId="00F57C56" w:rsidR="009A4650" w:rsidRPr="00726225" w:rsidRDefault="009A4650" w:rsidP="009A4650">
                        <w:pPr>
                          <w:numPr>
                            <w:ilvl w:val="0"/>
                            <w:numId w:val="31"/>
                          </w:numPr>
                          <w:spacing w:after="0" w:line="240" w:lineRule="auto"/>
                          <w:contextualSpacing/>
                          <w:jc w:val="both"/>
                          <w:rPr>
                            <w:rFonts w:ascii="Times New Roman" w:hAnsi="Times New Roman" w:cs="Times New Roman"/>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sz w:val="28"/>
                            <w:szCs w:val="28"/>
                            <w:lang w:val="en"/>
                          </w:rPr>
                          <w:t>planning, organizing and conducting physical education and sports classes based on individual differences, needs and opportunities in physical activity (8,9)</w:t>
                        </w:r>
                      </w:p>
                      <w:p w14:paraId="545713F1" w14:textId="77777777" w:rsidR="009A4650" w:rsidRPr="00726225" w:rsidRDefault="009A4650" w:rsidP="009A4650">
                        <w:pPr>
                          <w:tabs>
                            <w:tab w:val="left" w:pos="660"/>
                          </w:tabs>
                          <w:spacing w:after="0" w:line="240" w:lineRule="auto"/>
                          <w:ind w:left="1080"/>
                          <w:contextualSpacing/>
                          <w:jc w:val="both"/>
                          <w:rPr>
                            <w:rFonts w:ascii="Times New Roman" w:hAnsi="Times New Roman" w:cs="Times New Roman"/>
                            <w:sz w:val="28"/>
                            <w:szCs w:val="28"/>
                            <w:lang w:val="en-US"/>
                          </w:rPr>
                        </w:pPr>
                      </w:p>
                      <w:p w14:paraId="10BD61C7" w14:textId="715F26BD" w:rsidR="009A4650" w:rsidRPr="00726225" w:rsidRDefault="009A4650" w:rsidP="009A4650">
                        <w:pPr>
                          <w:tabs>
                            <w:tab w:val="left" w:pos="660"/>
                          </w:tabs>
                          <w:spacing w:after="0" w:line="240" w:lineRule="auto"/>
                          <w:contextualSpacing/>
                          <w:jc w:val="both"/>
                          <w:rPr>
                            <w:rFonts w:ascii="Times New Roman" w:hAnsi="Times New Roman" w:cs="Times New Roman"/>
                            <w:sz w:val="28"/>
                            <w:szCs w:val="28"/>
                            <w:lang w:val="en-US"/>
                          </w:rPr>
                        </w:pPr>
                        <w:r w:rsidRPr="003018FA">
                          <w:rPr>
                            <w:rFonts w:ascii="Times New Roman" w:hAnsi="Times New Roman" w:cs="Times New Roman"/>
                            <w:sz w:val="28"/>
                            <w:szCs w:val="28"/>
                            <w:lang w:val="en"/>
                          </w:rPr>
                          <w:t xml:space="preserve">The course is aimed at developing </w:t>
                        </w:r>
                        <w:r>
                          <w:rPr>
                            <w:rFonts w:ascii="Times New Roman" w:hAnsi="Times New Roman" w:cs="Times New Roman"/>
                            <w:sz w:val="28"/>
                            <w:szCs w:val="28"/>
                            <w:lang w:val="en"/>
                          </w:rPr>
                          <w:t xml:space="preserve">pre-service teachers’ </w:t>
                        </w:r>
                        <w:r w:rsidRPr="003018FA">
                          <w:rPr>
                            <w:rFonts w:ascii="Times New Roman" w:hAnsi="Times New Roman" w:cs="Times New Roman"/>
                            <w:sz w:val="28"/>
                            <w:szCs w:val="28"/>
                            <w:lang w:val="en"/>
                          </w:rPr>
                          <w:t>understanding of the main regularities of human body functioning and changes in body functions during physical education and sport exercises</w:t>
                        </w:r>
                        <w:r>
                          <w:rPr>
                            <w:rFonts w:ascii="Times New Roman" w:hAnsi="Times New Roman" w:cs="Times New Roman"/>
                            <w:sz w:val="28"/>
                            <w:szCs w:val="28"/>
                            <w:lang w:val="en"/>
                          </w:rPr>
                          <w:t>. Pre-service teachers learn about the</w:t>
                        </w:r>
                        <w:r w:rsidRPr="003018FA">
                          <w:rPr>
                            <w:rFonts w:ascii="Times New Roman" w:hAnsi="Times New Roman" w:cs="Times New Roman"/>
                            <w:sz w:val="28"/>
                            <w:szCs w:val="28"/>
                            <w:lang w:val="en"/>
                          </w:rPr>
                          <w:t xml:space="preserve"> physiological mechanisms of motor skills, </w:t>
                        </w:r>
                        <w:r w:rsidRPr="003018FA">
                          <w:rPr>
                            <w:rFonts w:ascii="Times New Roman" w:hAnsi="Times New Roman" w:cs="Times New Roman"/>
                            <w:sz w:val="28"/>
                            <w:szCs w:val="28"/>
                            <w:lang w:val="en"/>
                          </w:rPr>
                          <w:lastRenderedPageBreak/>
                          <w:t>physical qualities, sports performance and their specific features in children and adolescents</w:t>
                        </w:r>
                        <w:r>
                          <w:rPr>
                            <w:rFonts w:ascii="Times New Roman" w:hAnsi="Times New Roman" w:cs="Times New Roman"/>
                            <w:sz w:val="28"/>
                            <w:szCs w:val="28"/>
                            <w:lang w:val="en"/>
                          </w:rPr>
                          <w:t xml:space="preserve">. They also study </w:t>
                        </w:r>
                        <w:r w:rsidRPr="003018FA">
                          <w:rPr>
                            <w:rFonts w:ascii="Times New Roman" w:hAnsi="Times New Roman" w:cs="Times New Roman"/>
                            <w:sz w:val="28"/>
                            <w:szCs w:val="28"/>
                            <w:lang w:val="en"/>
                          </w:rPr>
                          <w:t>the physiological basis of sports training and sports performance in special environmental conditions and in various types of sport.</w:t>
                        </w:r>
                      </w:p>
                    </w:tc>
                  </w:tr>
                  <w:tr w:rsidR="009A4650" w:rsidRPr="00315A78" w14:paraId="1A90C179" w14:textId="77777777" w:rsidTr="006430FF">
                    <w:trPr>
                      <w:trHeight w:val="2964"/>
                    </w:trPr>
                    <w:tc>
                      <w:tcPr>
                        <w:tcW w:w="1725" w:type="dxa"/>
                      </w:tcPr>
                      <w:p w14:paraId="1E246BAE" w14:textId="6E58D117" w:rsidR="009A4650" w:rsidRPr="0072622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5" w:type="dxa"/>
                      </w:tcPr>
                      <w:p w14:paraId="7643B3D8" w14:textId="77777777" w:rsidR="009A4650" w:rsidRPr="00584714"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b/>
                            <w:sz w:val="28"/>
                            <w:szCs w:val="28"/>
                            <w:lang w:val="en-GB"/>
                          </w:rPr>
                          <w:t>Pre-</w:t>
                        </w:r>
                        <w:r w:rsidRPr="00584714">
                          <w:rPr>
                            <w:rFonts w:ascii="Times New Roman" w:hAnsi="Times New Roman" w:cs="Times New Roman"/>
                            <w:b/>
                            <w:sz w:val="28"/>
                            <w:szCs w:val="28"/>
                            <w:lang w:val="en-GB"/>
                          </w:rPr>
                          <w:t>service teachers</w:t>
                        </w:r>
                        <w:r w:rsidRPr="00584714">
                          <w:rPr>
                            <w:rFonts w:ascii="Times New Roman" w:hAnsi="Times New Roman" w:cs="Times New Roman"/>
                            <w:b/>
                            <w:bCs/>
                            <w:sz w:val="28"/>
                            <w:szCs w:val="28"/>
                            <w:lang w:val="en-GB"/>
                          </w:rPr>
                          <w:t xml:space="preserve"> demonstrating competence can:</w:t>
                        </w:r>
                      </w:p>
                      <w:p w14:paraId="1A6E4269" w14:textId="16E7EE58" w:rsidR="009A4650" w:rsidRPr="00584714"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584714">
                          <w:rPr>
                            <w:rFonts w:ascii="Times New Roman" w:hAnsi="Times New Roman" w:cs="Times New Roman"/>
                            <w:color w:val="000000"/>
                            <w:sz w:val="28"/>
                            <w:szCs w:val="28"/>
                            <w:lang w:val="en-US"/>
                          </w:rPr>
                          <w:t>understand the importance of physical development and physical qualities of a person for effective life and sport, their individual characteristics in people of different genders and ages, including people with disabilities.</w:t>
                        </w:r>
                      </w:p>
                      <w:p w14:paraId="1E576A2B" w14:textId="169C5E58" w:rsidR="009A4650" w:rsidRPr="006430FF"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584714">
                          <w:rPr>
                            <w:rFonts w:ascii="Times New Roman" w:hAnsi="Times New Roman" w:cs="Times New Roman"/>
                            <w:color w:val="000000"/>
                            <w:sz w:val="28"/>
                            <w:szCs w:val="28"/>
                            <w:lang w:val="en-US"/>
                          </w:rPr>
                          <w:t>analyze and apply knowledge of human physiology, physical education and sports for effective learning, teaching and training.</w:t>
                        </w:r>
                      </w:p>
                    </w:tc>
                  </w:tr>
                </w:tbl>
                <w:p w14:paraId="0101378F" w14:textId="2775ECC9"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9A4650" w:rsidRPr="00315A78" w14:paraId="77514345" w14:textId="77777777" w:rsidTr="00584714">
                    <w:trPr>
                      <w:trHeight w:val="432"/>
                    </w:trPr>
                    <w:tc>
                      <w:tcPr>
                        <w:tcW w:w="1730" w:type="dxa"/>
                      </w:tcPr>
                      <w:p w14:paraId="77A04248" w14:textId="05DFBBFC"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5A1BCB40" w14:textId="055B9F92"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sz w:val="28"/>
                            <w:szCs w:val="28"/>
                            <w:lang w:val="en" w:eastAsia="fi-FI"/>
                          </w:rPr>
                          <w:t>Applied physiology of physical exercises</w:t>
                        </w:r>
                      </w:p>
                    </w:tc>
                  </w:tr>
                  <w:tr w:rsidR="009A4650" w:rsidRPr="00726225" w14:paraId="1BA017B4" w14:textId="77777777" w:rsidTr="00584714">
                    <w:trPr>
                      <w:trHeight w:val="432"/>
                    </w:trPr>
                    <w:tc>
                      <w:tcPr>
                        <w:tcW w:w="1730" w:type="dxa"/>
                      </w:tcPr>
                      <w:p w14:paraId="038E92ED"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920" w:type="dxa"/>
                      </w:tcPr>
                      <w:p w14:paraId="0FA72E18" w14:textId="14D29F6B"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sz w:val="28"/>
                            <w:szCs w:val="28"/>
                            <w:lang w:val="en"/>
                          </w:rPr>
                          <w:t>Subject Component, Optional Component</w:t>
                        </w:r>
                      </w:p>
                    </w:tc>
                  </w:tr>
                  <w:tr w:rsidR="009A4650" w:rsidRPr="00726225" w14:paraId="5FA54A99" w14:textId="77777777" w:rsidTr="00584714">
                    <w:trPr>
                      <w:trHeight w:val="432"/>
                    </w:trPr>
                    <w:tc>
                      <w:tcPr>
                        <w:tcW w:w="1730" w:type="dxa"/>
                      </w:tcPr>
                      <w:p w14:paraId="05D8B261" w14:textId="29FF3B63" w:rsidR="009A4650" w:rsidRPr="002C6742" w:rsidRDefault="009A4650" w:rsidP="009A4650">
                        <w:pPr>
                          <w:spacing w:after="0" w:line="240" w:lineRule="auto"/>
                          <w:jc w:val="both"/>
                          <w:rPr>
                            <w:rFonts w:ascii="Times New Roman" w:hAnsi="Times New Roman" w:cs="Times New Roman"/>
                            <w:color w:val="000000"/>
                            <w:sz w:val="28"/>
                            <w:szCs w:val="28"/>
                            <w:lang w:val="en-GB"/>
                          </w:rPr>
                        </w:pPr>
                        <w:r w:rsidRPr="002C6742">
                          <w:rPr>
                            <w:rFonts w:ascii="Times New Roman" w:hAnsi="Times New Roman" w:cs="Times New Roman"/>
                            <w:color w:val="000000"/>
                            <w:sz w:val="28"/>
                            <w:szCs w:val="28"/>
                            <w:lang w:val="en"/>
                          </w:rPr>
                          <w:t>Cycle</w:t>
                        </w:r>
                      </w:p>
                    </w:tc>
                    <w:tc>
                      <w:tcPr>
                        <w:tcW w:w="6920" w:type="dxa"/>
                      </w:tcPr>
                      <w:p w14:paraId="653FE79C" w14:textId="511BCC1C" w:rsidR="009A4650" w:rsidRPr="002C6742" w:rsidRDefault="009A4650" w:rsidP="009A4650">
                        <w:pPr>
                          <w:spacing w:after="0" w:line="240" w:lineRule="auto"/>
                          <w:jc w:val="both"/>
                          <w:rPr>
                            <w:rFonts w:ascii="Times New Roman" w:hAnsi="Times New Roman" w:cs="Times New Roman"/>
                            <w:sz w:val="28"/>
                            <w:szCs w:val="28"/>
                            <w:lang w:val="en"/>
                          </w:rPr>
                        </w:pPr>
                        <w:r w:rsidRPr="002C6742">
                          <w:rPr>
                            <w:rFonts w:ascii="Times New Roman" w:hAnsi="Times New Roman" w:cs="Times New Roman"/>
                            <w:color w:val="000000"/>
                            <w:sz w:val="28"/>
                            <w:szCs w:val="28"/>
                            <w:lang w:val="en"/>
                          </w:rPr>
                          <w:t>Major disciplines</w:t>
                        </w:r>
                      </w:p>
                    </w:tc>
                  </w:tr>
                  <w:tr w:rsidR="009A4650" w:rsidRPr="00315A78" w14:paraId="3BC840C5" w14:textId="77777777" w:rsidTr="00584714">
                    <w:trPr>
                      <w:trHeight w:val="444"/>
                    </w:trPr>
                    <w:tc>
                      <w:tcPr>
                        <w:tcW w:w="1730" w:type="dxa"/>
                      </w:tcPr>
                      <w:p w14:paraId="67BA04B8"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920" w:type="dxa"/>
                      </w:tcPr>
                      <w:p w14:paraId="6653E6C0" w14:textId="28EB8FBC"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58794B75" w14:textId="77777777" w:rsidTr="00584714">
                    <w:trPr>
                      <w:trHeight w:val="432"/>
                    </w:trPr>
                    <w:tc>
                      <w:tcPr>
                        <w:tcW w:w="1730" w:type="dxa"/>
                      </w:tcPr>
                      <w:p w14:paraId="0C69AA6C" w14:textId="1E1AF06C"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0" w:type="dxa"/>
                      </w:tcPr>
                      <w:p w14:paraId="4CBBB771" w14:textId="4ACDC6DD" w:rsidR="009A4650" w:rsidRPr="00726225" w:rsidRDefault="009A4650" w:rsidP="009A4650">
                        <w:pPr>
                          <w:spacing w:after="0" w:line="240" w:lineRule="auto"/>
                          <w:jc w:val="both"/>
                          <w:rPr>
                            <w:rFonts w:ascii="Times New Roman" w:hAnsi="Times New Roman" w:cs="Times New Roman"/>
                            <w:sz w:val="28"/>
                            <w:szCs w:val="28"/>
                          </w:rPr>
                        </w:pPr>
                        <w:r w:rsidRPr="00726225">
                          <w:rPr>
                            <w:rFonts w:ascii="Times New Roman" w:hAnsi="Times New Roman" w:cs="Times New Roman"/>
                            <w:sz w:val="28"/>
                            <w:szCs w:val="28"/>
                            <w:lang w:val="en"/>
                          </w:rPr>
                          <w:t>6</w:t>
                        </w:r>
                      </w:p>
                    </w:tc>
                  </w:tr>
                  <w:tr w:rsidR="009A4650" w:rsidRPr="00315A78" w14:paraId="3D2537A3" w14:textId="77777777" w:rsidTr="00584714">
                    <w:trPr>
                      <w:trHeight w:val="60"/>
                    </w:trPr>
                    <w:tc>
                      <w:tcPr>
                        <w:tcW w:w="1730" w:type="dxa"/>
                      </w:tcPr>
                      <w:p w14:paraId="4050A670" w14:textId="4FB9BE0C"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0" w:type="dxa"/>
                      </w:tcPr>
                      <w:p w14:paraId="5352ED9E" w14:textId="77777777" w:rsidR="009A4650" w:rsidRPr="00726225"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purpose of this course is to improve the following areas of subject competence:</w:t>
                        </w:r>
                      </w:p>
                      <w:p w14:paraId="2F729E5E" w14:textId="41303C73" w:rsidR="009A4650" w:rsidRPr="00726225" w:rsidRDefault="009A4650" w:rsidP="009A4650">
                        <w:pPr>
                          <w:numPr>
                            <w:ilvl w:val="0"/>
                            <w:numId w:val="31"/>
                          </w:numPr>
                          <w:tabs>
                            <w:tab w:val="left" w:pos="660"/>
                          </w:tabs>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the natural-scientific foundations of physical culture and sports (1,2)</w:t>
                        </w:r>
                      </w:p>
                      <w:p w14:paraId="5B323910" w14:textId="78DFF8A6" w:rsidR="009A4650" w:rsidRPr="00726225" w:rsidRDefault="009A4650" w:rsidP="009A4650">
                        <w:pPr>
                          <w:numPr>
                            <w:ilvl w:val="0"/>
                            <w:numId w:val="31"/>
                          </w:numPr>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planning, organizing and conducting physical education and sports classes based on individual differences, needs and opportunities in physical activity (8,9)</w:t>
                        </w:r>
                      </w:p>
                      <w:p w14:paraId="30C40E81" w14:textId="77777777" w:rsidR="009A4650" w:rsidRPr="00726225" w:rsidRDefault="009A4650" w:rsidP="009A4650">
                        <w:pPr>
                          <w:tabs>
                            <w:tab w:val="left" w:pos="660"/>
                          </w:tabs>
                          <w:spacing w:after="0" w:line="240" w:lineRule="auto"/>
                          <w:ind w:left="1080"/>
                          <w:contextualSpacing/>
                          <w:jc w:val="both"/>
                          <w:rPr>
                            <w:rFonts w:ascii="Times New Roman" w:hAnsi="Times New Roman" w:cs="Times New Roman"/>
                            <w:bCs/>
                            <w:sz w:val="28"/>
                            <w:szCs w:val="28"/>
                            <w:lang w:val="en-US"/>
                          </w:rPr>
                        </w:pPr>
                      </w:p>
                      <w:p w14:paraId="1E51A49F" w14:textId="3D55FA29" w:rsidR="009A4650" w:rsidRPr="00726225" w:rsidRDefault="009A4650" w:rsidP="009A4650">
                        <w:pPr>
                          <w:tabs>
                            <w:tab w:val="left" w:pos="660"/>
                          </w:tabs>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During t</w:t>
                        </w:r>
                        <w:r w:rsidRPr="002C6742">
                          <w:rPr>
                            <w:rFonts w:ascii="Times New Roman" w:hAnsi="Times New Roman" w:cs="Times New Roman"/>
                            <w:sz w:val="28"/>
                            <w:szCs w:val="28"/>
                            <w:lang w:val="en"/>
                          </w:rPr>
                          <w:t>he course</w:t>
                        </w:r>
                        <w:r>
                          <w:rPr>
                            <w:rFonts w:ascii="Times New Roman" w:hAnsi="Times New Roman" w:cs="Times New Roman"/>
                            <w:sz w:val="28"/>
                            <w:szCs w:val="28"/>
                            <w:lang w:val="en"/>
                          </w:rPr>
                          <w:t>, pre-service teachers</w:t>
                        </w:r>
                        <w:r w:rsidRPr="002C6742">
                          <w:rPr>
                            <w:rFonts w:ascii="Times New Roman" w:hAnsi="Times New Roman" w:cs="Times New Roman"/>
                            <w:sz w:val="28"/>
                            <w:szCs w:val="28"/>
                            <w:lang w:val="en"/>
                          </w:rPr>
                          <w:t xml:space="preserve"> develop </w:t>
                        </w:r>
                        <w:r>
                          <w:rPr>
                            <w:rFonts w:ascii="Times New Roman" w:hAnsi="Times New Roman" w:cs="Times New Roman"/>
                            <w:sz w:val="28"/>
                            <w:szCs w:val="28"/>
                            <w:lang w:val="en"/>
                          </w:rPr>
                          <w:t>their</w:t>
                        </w:r>
                        <w:r w:rsidRPr="002C6742">
                          <w:rPr>
                            <w:rFonts w:ascii="Times New Roman" w:hAnsi="Times New Roman" w:cs="Times New Roman"/>
                            <w:sz w:val="28"/>
                            <w:szCs w:val="28"/>
                            <w:lang w:val="en"/>
                          </w:rPr>
                          <w:t xml:space="preserve"> understanding of the mechanism of physiological changes in functional systems and organs of humans, </w:t>
                        </w:r>
                        <w:r>
                          <w:rPr>
                            <w:rFonts w:ascii="Times New Roman" w:hAnsi="Times New Roman" w:cs="Times New Roman"/>
                            <w:sz w:val="28"/>
                            <w:szCs w:val="28"/>
                            <w:lang w:val="en"/>
                          </w:rPr>
                          <w:t xml:space="preserve">the </w:t>
                        </w:r>
                        <w:r w:rsidRPr="002C6742">
                          <w:rPr>
                            <w:rFonts w:ascii="Times New Roman" w:hAnsi="Times New Roman" w:cs="Times New Roman"/>
                            <w:sz w:val="28"/>
                            <w:szCs w:val="28"/>
                            <w:lang w:val="en"/>
                          </w:rPr>
                          <w:t xml:space="preserve">physiology of the CNS and neuromuscular system, thermoregulation and acclimatization, biorhythms, </w:t>
                        </w:r>
                        <w:r>
                          <w:rPr>
                            <w:rFonts w:ascii="Times New Roman" w:hAnsi="Times New Roman" w:cs="Times New Roman"/>
                            <w:sz w:val="28"/>
                            <w:szCs w:val="28"/>
                            <w:lang w:val="en"/>
                          </w:rPr>
                          <w:t xml:space="preserve">and </w:t>
                        </w:r>
                        <w:r w:rsidRPr="002C6742">
                          <w:rPr>
                            <w:rFonts w:ascii="Times New Roman" w:hAnsi="Times New Roman" w:cs="Times New Roman"/>
                            <w:sz w:val="28"/>
                            <w:szCs w:val="28"/>
                            <w:lang w:val="en"/>
                          </w:rPr>
                          <w:t>hormonal regulation during physical activity</w:t>
                        </w:r>
                        <w:r>
                          <w:rPr>
                            <w:rFonts w:ascii="Times New Roman" w:hAnsi="Times New Roman" w:cs="Times New Roman"/>
                            <w:sz w:val="28"/>
                            <w:szCs w:val="28"/>
                            <w:lang w:val="en"/>
                          </w:rPr>
                          <w:t>. They also learn about</w:t>
                        </w:r>
                        <w:r w:rsidRPr="002C6742">
                          <w:rPr>
                            <w:rFonts w:ascii="Times New Roman" w:hAnsi="Times New Roman" w:cs="Times New Roman"/>
                            <w:sz w:val="28"/>
                            <w:szCs w:val="28"/>
                            <w:lang w:val="en"/>
                          </w:rPr>
                          <w:t xml:space="preserve"> other issues related to physical work, physiological changes in functional systems and organs under the influence of physical exertion</w:t>
                        </w:r>
                        <w:r>
                          <w:rPr>
                            <w:rFonts w:ascii="Times New Roman" w:hAnsi="Times New Roman" w:cs="Times New Roman"/>
                            <w:sz w:val="28"/>
                            <w:szCs w:val="28"/>
                            <w:lang w:val="en"/>
                          </w:rPr>
                          <w:t>. Pre-service teachers study the</w:t>
                        </w:r>
                        <w:r w:rsidRPr="002C6742">
                          <w:rPr>
                            <w:rFonts w:ascii="Times New Roman" w:hAnsi="Times New Roman" w:cs="Times New Roman"/>
                            <w:sz w:val="28"/>
                            <w:szCs w:val="28"/>
                            <w:lang w:val="en"/>
                          </w:rPr>
                          <w:t xml:space="preserve"> state of the body during </w:t>
                        </w:r>
                        <w:r w:rsidRPr="002C6742">
                          <w:rPr>
                            <w:rFonts w:ascii="Times New Roman" w:hAnsi="Times New Roman" w:cs="Times New Roman"/>
                            <w:sz w:val="28"/>
                            <w:szCs w:val="28"/>
                            <w:lang w:val="en"/>
                          </w:rPr>
                          <w:lastRenderedPageBreak/>
                          <w:t>exercise in various sports and recreational physical education.</w:t>
                        </w:r>
                      </w:p>
                    </w:tc>
                  </w:tr>
                  <w:tr w:rsidR="009A4650" w:rsidRPr="00315A78" w14:paraId="4911D7EC" w14:textId="77777777" w:rsidTr="00584714">
                    <w:trPr>
                      <w:trHeight w:val="1146"/>
                    </w:trPr>
                    <w:tc>
                      <w:tcPr>
                        <w:tcW w:w="1730" w:type="dxa"/>
                      </w:tcPr>
                      <w:p w14:paraId="57D433D1" w14:textId="16E517B1" w:rsidR="009A4650" w:rsidRPr="0072622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0" w:type="dxa"/>
                      </w:tcPr>
                      <w:p w14:paraId="1CC1BF85" w14:textId="77777777" w:rsidR="009A4650" w:rsidRPr="002C6742"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
                          </w:rPr>
                          <w:t>Pre-</w:t>
                        </w:r>
                        <w:r w:rsidRPr="002C6742">
                          <w:rPr>
                            <w:rFonts w:ascii="Times New Roman" w:hAnsi="Times New Roman" w:cs="Times New Roman"/>
                            <w:b/>
                            <w:bCs/>
                            <w:sz w:val="28"/>
                            <w:szCs w:val="28"/>
                            <w:lang w:val="en"/>
                          </w:rPr>
                          <w:t>service teachers who demonstrate competence can:</w:t>
                        </w:r>
                      </w:p>
                      <w:p w14:paraId="6CB7754C" w14:textId="77777777" w:rsidR="009A4650" w:rsidRPr="002C6742" w:rsidRDefault="009A4650" w:rsidP="009A4650">
                        <w:pPr>
                          <w:numPr>
                            <w:ilvl w:val="0"/>
                            <w:numId w:val="33"/>
                          </w:numPr>
                          <w:spacing w:after="0" w:line="240" w:lineRule="auto"/>
                          <w:contextualSpacing/>
                          <w:jc w:val="both"/>
                          <w:rPr>
                            <w:rFonts w:ascii="Times New Roman" w:hAnsi="Times New Roman" w:cs="Times New Roman"/>
                            <w:sz w:val="28"/>
                            <w:szCs w:val="28"/>
                            <w:lang w:val="en-US"/>
                          </w:rPr>
                        </w:pPr>
                        <w:r w:rsidRPr="002C6742">
                          <w:rPr>
                            <w:rFonts w:ascii="Times New Roman" w:hAnsi="Times New Roman" w:cs="Times New Roman"/>
                            <w:sz w:val="28"/>
                            <w:szCs w:val="28"/>
                            <w:lang w:val="en"/>
                          </w:rPr>
                          <w:t>analyze and apply physiology knowledge and physical exercises for effective learning, teaching and training;</w:t>
                        </w:r>
                      </w:p>
                      <w:p w14:paraId="129DC16B" w14:textId="71928D27" w:rsidR="009A4650" w:rsidRPr="006430FF" w:rsidRDefault="009A4650" w:rsidP="009A4650">
                        <w:pPr>
                          <w:numPr>
                            <w:ilvl w:val="0"/>
                            <w:numId w:val="33"/>
                          </w:numPr>
                          <w:tabs>
                            <w:tab w:val="left" w:pos="1069"/>
                          </w:tabs>
                          <w:spacing w:after="0" w:line="240" w:lineRule="auto"/>
                          <w:contextualSpacing/>
                          <w:jc w:val="both"/>
                          <w:rPr>
                            <w:rFonts w:ascii="Times New Roman" w:hAnsi="Times New Roman" w:cs="Times New Roman"/>
                            <w:sz w:val="28"/>
                            <w:szCs w:val="28"/>
                            <w:lang w:val="en-US"/>
                          </w:rPr>
                        </w:pPr>
                        <w:r w:rsidRPr="002C6742">
                          <w:rPr>
                            <w:rFonts w:ascii="Times New Roman" w:hAnsi="Times New Roman" w:cs="Times New Roman"/>
                            <w:sz w:val="28"/>
                            <w:szCs w:val="28"/>
                            <w:lang w:val="en"/>
                          </w:rPr>
                          <w:t>classify and select physical exercises for the development of physical qualities, taking into account their physiological effects.</w:t>
                        </w:r>
                      </w:p>
                    </w:tc>
                  </w:tr>
                </w:tbl>
                <w:p w14:paraId="7209A8DE" w14:textId="2B344B56"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9A4650" w:rsidRPr="00315A78" w14:paraId="2E6C0B25" w14:textId="77777777" w:rsidTr="002C6742">
                    <w:trPr>
                      <w:trHeight w:val="432"/>
                    </w:trPr>
                    <w:tc>
                      <w:tcPr>
                        <w:tcW w:w="1730" w:type="dxa"/>
                      </w:tcPr>
                      <w:p w14:paraId="41A08668" w14:textId="5736D973"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46510CFC" w14:textId="3B49BCD8"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sz w:val="28"/>
                            <w:szCs w:val="28"/>
                            <w:lang w:val="en" w:eastAsia="fi-FI"/>
                          </w:rPr>
                          <w:t>Biomechanics of human movements and physical exercises</w:t>
                        </w:r>
                      </w:p>
                    </w:tc>
                  </w:tr>
                  <w:tr w:rsidR="009A4650" w:rsidRPr="00726225" w14:paraId="575DB297" w14:textId="77777777" w:rsidTr="002C6742">
                    <w:trPr>
                      <w:trHeight w:val="432"/>
                    </w:trPr>
                    <w:tc>
                      <w:tcPr>
                        <w:tcW w:w="1730" w:type="dxa"/>
                      </w:tcPr>
                      <w:p w14:paraId="01F45DFE"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920" w:type="dxa"/>
                      </w:tcPr>
                      <w:p w14:paraId="16C67AB2" w14:textId="0683408B"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sz w:val="28"/>
                            <w:szCs w:val="28"/>
                            <w:lang w:val="en"/>
                          </w:rPr>
                          <w:t>Subject Component, Optional Component</w:t>
                        </w:r>
                      </w:p>
                    </w:tc>
                  </w:tr>
                  <w:tr w:rsidR="009A4650" w:rsidRPr="00726225" w14:paraId="4D0B47D5" w14:textId="77777777" w:rsidTr="002C6742">
                    <w:trPr>
                      <w:trHeight w:val="432"/>
                    </w:trPr>
                    <w:tc>
                      <w:tcPr>
                        <w:tcW w:w="1730" w:type="dxa"/>
                      </w:tcPr>
                      <w:p w14:paraId="526E6B27" w14:textId="6D98700C" w:rsidR="009A4650" w:rsidRPr="002C6742" w:rsidRDefault="009A4650" w:rsidP="009A4650">
                        <w:pPr>
                          <w:spacing w:after="0" w:line="240" w:lineRule="auto"/>
                          <w:jc w:val="both"/>
                          <w:rPr>
                            <w:rFonts w:ascii="Times New Roman" w:hAnsi="Times New Roman" w:cs="Times New Roman"/>
                            <w:color w:val="000000"/>
                            <w:sz w:val="28"/>
                            <w:szCs w:val="28"/>
                            <w:lang w:val="en-GB"/>
                          </w:rPr>
                        </w:pPr>
                        <w:r w:rsidRPr="002C6742">
                          <w:rPr>
                            <w:rFonts w:ascii="Times New Roman" w:hAnsi="Times New Roman" w:cs="Times New Roman"/>
                            <w:color w:val="000000"/>
                            <w:sz w:val="28"/>
                            <w:szCs w:val="28"/>
                            <w:lang w:val="en"/>
                          </w:rPr>
                          <w:t>Cycle</w:t>
                        </w:r>
                      </w:p>
                    </w:tc>
                    <w:tc>
                      <w:tcPr>
                        <w:tcW w:w="6920" w:type="dxa"/>
                      </w:tcPr>
                      <w:p w14:paraId="7111A59C" w14:textId="3D054DD6" w:rsidR="009A4650" w:rsidRPr="002C6742" w:rsidRDefault="009A4650" w:rsidP="009A4650">
                        <w:pPr>
                          <w:spacing w:after="0" w:line="240" w:lineRule="auto"/>
                          <w:jc w:val="both"/>
                          <w:rPr>
                            <w:rFonts w:ascii="Times New Roman" w:hAnsi="Times New Roman" w:cs="Times New Roman"/>
                            <w:sz w:val="28"/>
                            <w:szCs w:val="28"/>
                            <w:lang w:val="en"/>
                          </w:rPr>
                        </w:pPr>
                        <w:r w:rsidRPr="002C6742">
                          <w:rPr>
                            <w:rFonts w:ascii="Times New Roman" w:hAnsi="Times New Roman" w:cs="Times New Roman"/>
                            <w:color w:val="000000"/>
                            <w:sz w:val="28"/>
                            <w:szCs w:val="28"/>
                            <w:lang w:val="en"/>
                          </w:rPr>
                          <w:t>Major disciplines</w:t>
                        </w:r>
                      </w:p>
                    </w:tc>
                  </w:tr>
                  <w:tr w:rsidR="009A4650" w:rsidRPr="00315A78" w14:paraId="1414B3F5" w14:textId="77777777" w:rsidTr="002C6742">
                    <w:trPr>
                      <w:trHeight w:val="444"/>
                    </w:trPr>
                    <w:tc>
                      <w:tcPr>
                        <w:tcW w:w="1730" w:type="dxa"/>
                      </w:tcPr>
                      <w:p w14:paraId="409936FA"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920" w:type="dxa"/>
                      </w:tcPr>
                      <w:p w14:paraId="50DEF2C8" w14:textId="47A624F1"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46896B0A" w14:textId="77777777" w:rsidTr="002C6742">
                    <w:trPr>
                      <w:trHeight w:val="432"/>
                    </w:trPr>
                    <w:tc>
                      <w:tcPr>
                        <w:tcW w:w="1730" w:type="dxa"/>
                      </w:tcPr>
                      <w:p w14:paraId="7948748C" w14:textId="31EFF768"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0" w:type="dxa"/>
                      </w:tcPr>
                      <w:p w14:paraId="6BAC280D" w14:textId="496CF3DE" w:rsidR="009A4650" w:rsidRPr="00726225" w:rsidRDefault="009A4650" w:rsidP="009A4650">
                        <w:pPr>
                          <w:spacing w:after="0" w:line="240" w:lineRule="auto"/>
                          <w:jc w:val="both"/>
                          <w:rPr>
                            <w:rFonts w:ascii="Times New Roman" w:hAnsi="Times New Roman" w:cs="Times New Roman"/>
                            <w:sz w:val="28"/>
                            <w:szCs w:val="28"/>
                          </w:rPr>
                        </w:pPr>
                        <w:r w:rsidRPr="00726225">
                          <w:rPr>
                            <w:rFonts w:ascii="Times New Roman" w:hAnsi="Times New Roman" w:cs="Times New Roman"/>
                            <w:sz w:val="28"/>
                            <w:szCs w:val="28"/>
                            <w:lang w:val="en"/>
                          </w:rPr>
                          <w:t>6</w:t>
                        </w:r>
                      </w:p>
                    </w:tc>
                  </w:tr>
                  <w:tr w:rsidR="009A4650" w:rsidRPr="00A22D52" w14:paraId="57C52B00" w14:textId="77777777" w:rsidTr="003C0D76">
                    <w:trPr>
                      <w:trHeight w:val="64"/>
                    </w:trPr>
                    <w:tc>
                      <w:tcPr>
                        <w:tcW w:w="1730" w:type="dxa"/>
                      </w:tcPr>
                      <w:p w14:paraId="20DC4344" w14:textId="5E92132C"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0" w:type="dxa"/>
                      </w:tcPr>
                      <w:p w14:paraId="73D47538" w14:textId="77777777" w:rsidR="009A4650" w:rsidRPr="00726225"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purpose of this course is to improve the following areas of subject competence:</w:t>
                        </w:r>
                      </w:p>
                      <w:p w14:paraId="38A1E2ED" w14:textId="5F87B6D2" w:rsidR="009A4650" w:rsidRPr="00726225" w:rsidRDefault="009A4650" w:rsidP="009A4650">
                        <w:pPr>
                          <w:numPr>
                            <w:ilvl w:val="0"/>
                            <w:numId w:val="31"/>
                          </w:numPr>
                          <w:tabs>
                            <w:tab w:val="left" w:pos="660"/>
                          </w:tabs>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the natural-scientific foundations of physical culture and sports (1,2)</w:t>
                        </w:r>
                      </w:p>
                      <w:p w14:paraId="358B620F" w14:textId="0B3AD40D" w:rsidR="009A4650" w:rsidRPr="00726225" w:rsidRDefault="009A4650" w:rsidP="009A4650">
                        <w:pPr>
                          <w:numPr>
                            <w:ilvl w:val="0"/>
                            <w:numId w:val="31"/>
                          </w:numPr>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planning, organizing and conducting physical education and sports classes based on individual differences, needs and opportunities in physical activity (8,9)</w:t>
                        </w:r>
                      </w:p>
                      <w:p w14:paraId="3F3DA99F" w14:textId="77777777" w:rsidR="009A4650" w:rsidRPr="00726225" w:rsidRDefault="009A4650" w:rsidP="009A4650">
                        <w:pPr>
                          <w:tabs>
                            <w:tab w:val="left" w:pos="660"/>
                          </w:tabs>
                          <w:spacing w:after="0" w:line="240" w:lineRule="auto"/>
                          <w:ind w:left="1080"/>
                          <w:contextualSpacing/>
                          <w:jc w:val="both"/>
                          <w:rPr>
                            <w:rFonts w:ascii="Times New Roman" w:hAnsi="Times New Roman" w:cs="Times New Roman"/>
                            <w:sz w:val="28"/>
                            <w:szCs w:val="28"/>
                            <w:lang w:val="en-US"/>
                          </w:rPr>
                        </w:pPr>
                      </w:p>
                      <w:p w14:paraId="4DBFF274" w14:textId="66435822" w:rsidR="009A4650" w:rsidRPr="00726225" w:rsidRDefault="009A4650" w:rsidP="009A4650">
                        <w:pPr>
                          <w:tabs>
                            <w:tab w:val="left" w:pos="660"/>
                          </w:tabs>
                          <w:spacing w:after="0" w:line="240" w:lineRule="auto"/>
                          <w:contextualSpacing/>
                          <w:jc w:val="both"/>
                          <w:rPr>
                            <w:rFonts w:ascii="Times New Roman" w:hAnsi="Times New Roman" w:cs="Times New Roman"/>
                            <w:sz w:val="28"/>
                            <w:szCs w:val="28"/>
                            <w:lang w:val="en-US"/>
                          </w:rPr>
                        </w:pPr>
                        <w:r w:rsidRPr="00726225">
                          <w:rPr>
                            <w:rFonts w:ascii="Times New Roman" w:hAnsi="Times New Roman" w:cs="Times New Roman"/>
                            <w:sz w:val="28"/>
                            <w:szCs w:val="28"/>
                            <w:lang w:val="en"/>
                          </w:rPr>
                          <w:t>Pre-service teachers demonstrate an understanding of the physical and mechanical laws of point motion, body, and system of bodies in space when performing physical exercises. They can</w:t>
                        </w:r>
                        <w:r w:rsidRPr="00726225">
                          <w:rPr>
                            <w:rFonts w:ascii="Times New Roman" w:hAnsi="Times New Roman" w:cs="Times New Roman"/>
                            <w:sz w:val="28"/>
                            <w:szCs w:val="28"/>
                            <w:lang w:val="en-US"/>
                          </w:rPr>
                          <w:t xml:space="preserve"> </w:t>
                        </w:r>
                        <w:r w:rsidRPr="00726225">
                          <w:rPr>
                            <w:rFonts w:ascii="Times New Roman" w:hAnsi="Times New Roman" w:cs="Times New Roman"/>
                            <w:sz w:val="28"/>
                            <w:szCs w:val="28"/>
                            <w:lang w:val="en"/>
                          </w:rPr>
                          <w:t>apply the rules of synthesis of physical actions in the process of physical culture and sports. They also demonstrate the skills in using the biomechanical analysis methods of physical exercises in practice to solve problems in professional activity. Pre-service teachers can determine the causes of errors in the process of mastering motor actions and physical qualities development of students and are able to find methods to fix them.</w:t>
                        </w:r>
                      </w:p>
                    </w:tc>
                  </w:tr>
                  <w:tr w:rsidR="009A4650" w:rsidRPr="00A22D52" w14:paraId="11DDA205" w14:textId="77777777" w:rsidTr="002C6742">
                    <w:trPr>
                      <w:trHeight w:val="60"/>
                    </w:trPr>
                    <w:tc>
                      <w:tcPr>
                        <w:tcW w:w="1730" w:type="dxa"/>
                      </w:tcPr>
                      <w:p w14:paraId="420F7731" w14:textId="19EE2600" w:rsidR="009A4650" w:rsidRPr="0072622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0" w:type="dxa"/>
                      </w:tcPr>
                      <w:p w14:paraId="459EC67B" w14:textId="77777777" w:rsidR="009A4650" w:rsidRPr="002C6742"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
                          </w:rPr>
                          <w:t>Pre-</w:t>
                        </w:r>
                        <w:r w:rsidRPr="002C6742">
                          <w:rPr>
                            <w:rFonts w:ascii="Times New Roman" w:hAnsi="Times New Roman" w:cs="Times New Roman"/>
                            <w:b/>
                            <w:bCs/>
                            <w:sz w:val="28"/>
                            <w:szCs w:val="28"/>
                            <w:lang w:val="en"/>
                          </w:rPr>
                          <w:t>service teachers who demonstrate competence can:</w:t>
                        </w:r>
                      </w:p>
                      <w:p w14:paraId="77313865" w14:textId="77777777" w:rsidR="009A4650" w:rsidRPr="002C6742" w:rsidRDefault="009A4650" w:rsidP="009A4650">
                        <w:pPr>
                          <w:numPr>
                            <w:ilvl w:val="0"/>
                            <w:numId w:val="33"/>
                          </w:numPr>
                          <w:spacing w:after="0" w:line="240" w:lineRule="auto"/>
                          <w:ind w:left="997"/>
                          <w:contextualSpacing/>
                          <w:jc w:val="both"/>
                          <w:rPr>
                            <w:rFonts w:ascii="Times New Roman" w:hAnsi="Times New Roman" w:cs="Times New Roman"/>
                            <w:sz w:val="28"/>
                            <w:szCs w:val="28"/>
                            <w:lang w:val="en-US"/>
                          </w:rPr>
                        </w:pPr>
                        <w:r w:rsidRPr="002C6742">
                          <w:rPr>
                            <w:rFonts w:ascii="Times New Roman" w:hAnsi="Times New Roman" w:cs="Times New Roman"/>
                            <w:sz w:val="28"/>
                            <w:szCs w:val="28"/>
                            <w:lang w:val="en"/>
                          </w:rPr>
                          <w:t>evaluate biomechanical features of human structure;</w:t>
                        </w:r>
                      </w:p>
                      <w:p w14:paraId="364D611F" w14:textId="77777777" w:rsidR="009A4650" w:rsidRPr="002C6742" w:rsidRDefault="009A4650" w:rsidP="009A4650">
                        <w:pPr>
                          <w:numPr>
                            <w:ilvl w:val="0"/>
                            <w:numId w:val="33"/>
                          </w:numPr>
                          <w:spacing w:after="0" w:line="240" w:lineRule="auto"/>
                          <w:ind w:left="997"/>
                          <w:contextualSpacing/>
                          <w:jc w:val="both"/>
                          <w:rPr>
                            <w:rFonts w:ascii="Times New Roman" w:hAnsi="Times New Roman" w:cs="Times New Roman"/>
                            <w:sz w:val="28"/>
                            <w:szCs w:val="28"/>
                            <w:lang w:val="en-US"/>
                          </w:rPr>
                        </w:pPr>
                        <w:r w:rsidRPr="002C6742">
                          <w:rPr>
                            <w:rFonts w:ascii="Times New Roman" w:hAnsi="Times New Roman" w:cs="Times New Roman"/>
                            <w:sz w:val="28"/>
                            <w:szCs w:val="28"/>
                            <w:lang w:val="en"/>
                          </w:rPr>
                          <w:lastRenderedPageBreak/>
                          <w:t>use the diversity, complexity, reliability of human physical skills and biomechanics of physical exercises for effective learning, teaching and training;</w:t>
                        </w:r>
                      </w:p>
                      <w:p w14:paraId="5193A16D" w14:textId="77777777" w:rsidR="009A4650" w:rsidRPr="002C6742" w:rsidRDefault="009A4650" w:rsidP="009A4650">
                        <w:pPr>
                          <w:numPr>
                            <w:ilvl w:val="0"/>
                            <w:numId w:val="32"/>
                          </w:numPr>
                          <w:tabs>
                            <w:tab w:val="left" w:pos="1069"/>
                          </w:tabs>
                          <w:spacing w:after="0" w:line="240" w:lineRule="auto"/>
                          <w:ind w:left="997"/>
                          <w:contextualSpacing/>
                          <w:jc w:val="both"/>
                          <w:rPr>
                            <w:rFonts w:ascii="Times New Roman" w:hAnsi="Times New Roman" w:cs="Times New Roman"/>
                            <w:sz w:val="28"/>
                            <w:szCs w:val="28"/>
                            <w:lang w:val="en-US"/>
                          </w:rPr>
                        </w:pPr>
                        <w:r w:rsidRPr="002C6742">
                          <w:rPr>
                            <w:rFonts w:ascii="Times New Roman" w:hAnsi="Times New Roman" w:cs="Times New Roman"/>
                            <w:sz w:val="28"/>
                            <w:szCs w:val="28"/>
                            <w:lang w:val="en"/>
                          </w:rPr>
                          <w:t>plan educational, recreational, training sessions with a different contingent of students taking into account the biomechanics of physical exercises, including therapeutic physical culture;</w:t>
                        </w:r>
                      </w:p>
                      <w:p w14:paraId="27A4B129" w14:textId="4098EF49" w:rsidR="009A4650" w:rsidRPr="002C6742" w:rsidRDefault="009A4650" w:rsidP="009A4650">
                        <w:pPr>
                          <w:numPr>
                            <w:ilvl w:val="0"/>
                            <w:numId w:val="32"/>
                          </w:numPr>
                          <w:tabs>
                            <w:tab w:val="left" w:pos="1069"/>
                          </w:tabs>
                          <w:spacing w:after="0" w:line="240" w:lineRule="auto"/>
                          <w:ind w:left="997"/>
                          <w:contextualSpacing/>
                          <w:jc w:val="both"/>
                          <w:rPr>
                            <w:rFonts w:ascii="Times New Roman" w:hAnsi="Times New Roman" w:cs="Times New Roman"/>
                            <w:sz w:val="28"/>
                            <w:szCs w:val="28"/>
                            <w:lang w:val="en-US"/>
                          </w:rPr>
                        </w:pPr>
                        <w:r w:rsidRPr="002C6742">
                          <w:rPr>
                            <w:rFonts w:ascii="Times New Roman" w:hAnsi="Times New Roman" w:cs="Times New Roman"/>
                            <w:sz w:val="28"/>
                            <w:szCs w:val="28"/>
                            <w:lang w:val="en"/>
                          </w:rPr>
                          <w:t>organize a comfortable and safe educational and sports-training environment and conditions conducive to the versatile development of students.</w:t>
                        </w:r>
                      </w:p>
                      <w:p w14:paraId="3B283DF5" w14:textId="66856F7E" w:rsidR="009A4650" w:rsidRPr="00726225" w:rsidRDefault="009A4650" w:rsidP="009A4650">
                        <w:pPr>
                          <w:numPr>
                            <w:ilvl w:val="0"/>
                            <w:numId w:val="32"/>
                          </w:numPr>
                          <w:tabs>
                            <w:tab w:val="left" w:pos="1069"/>
                          </w:tabs>
                          <w:spacing w:after="0" w:line="240" w:lineRule="auto"/>
                          <w:ind w:left="997"/>
                          <w:contextualSpacing/>
                          <w:jc w:val="both"/>
                          <w:rPr>
                            <w:rFonts w:ascii="Times New Roman" w:hAnsi="Times New Roman" w:cs="Times New Roman"/>
                            <w:sz w:val="28"/>
                            <w:szCs w:val="28"/>
                            <w:lang w:val="en-US"/>
                          </w:rPr>
                        </w:pPr>
                        <w:r w:rsidRPr="002C6742">
                          <w:rPr>
                            <w:rFonts w:ascii="Times New Roman" w:hAnsi="Times New Roman" w:cs="Times New Roman"/>
                            <w:sz w:val="28"/>
                            <w:szCs w:val="28"/>
                            <w:lang w:val="en"/>
                          </w:rPr>
                          <w:t>apply methods of biomechanical analysis and evaluation of sports equipment, selection of auxiliary and therapeutic exercises.</w:t>
                        </w:r>
                      </w:p>
                    </w:tc>
                  </w:tr>
                </w:tbl>
                <w:p w14:paraId="103AFA49"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9A4650" w:rsidRPr="00A22D52" w14:paraId="5D4AEF29" w14:textId="77777777" w:rsidTr="002C6742">
                    <w:trPr>
                      <w:trHeight w:val="432"/>
                    </w:trPr>
                    <w:tc>
                      <w:tcPr>
                        <w:tcW w:w="1730" w:type="dxa"/>
                      </w:tcPr>
                      <w:p w14:paraId="05EA3B57" w14:textId="43A9810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05F32E7C" w14:textId="357A21AE"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sz w:val="28"/>
                            <w:szCs w:val="28"/>
                            <w:lang w:val="en" w:eastAsia="fi-FI"/>
                          </w:rPr>
                          <w:t>Fundamentals of Sports medicine and rehabilitation</w:t>
                        </w:r>
                      </w:p>
                    </w:tc>
                  </w:tr>
                  <w:tr w:rsidR="009A4650" w:rsidRPr="00726225" w14:paraId="2BD2AAA7" w14:textId="77777777" w:rsidTr="002C6742">
                    <w:trPr>
                      <w:trHeight w:val="432"/>
                    </w:trPr>
                    <w:tc>
                      <w:tcPr>
                        <w:tcW w:w="1730" w:type="dxa"/>
                      </w:tcPr>
                      <w:p w14:paraId="1EC5E6DE"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920" w:type="dxa"/>
                      </w:tcPr>
                      <w:p w14:paraId="29368680" w14:textId="0220EEC0"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sz w:val="28"/>
                            <w:szCs w:val="28"/>
                            <w:lang w:val="en" w:eastAsia="fi-FI"/>
                          </w:rPr>
                          <w:t>Subject Component, Optional Component</w:t>
                        </w:r>
                      </w:p>
                    </w:tc>
                  </w:tr>
                  <w:tr w:rsidR="009A4650" w:rsidRPr="00726225" w14:paraId="2AF4A9A5" w14:textId="77777777" w:rsidTr="002C6742">
                    <w:trPr>
                      <w:trHeight w:val="432"/>
                    </w:trPr>
                    <w:tc>
                      <w:tcPr>
                        <w:tcW w:w="1730" w:type="dxa"/>
                      </w:tcPr>
                      <w:p w14:paraId="41352E45" w14:textId="78C005FF" w:rsidR="009A4650" w:rsidRPr="002C6742" w:rsidRDefault="009A4650" w:rsidP="009A4650">
                        <w:pPr>
                          <w:spacing w:after="0" w:line="240" w:lineRule="auto"/>
                          <w:jc w:val="both"/>
                          <w:rPr>
                            <w:rFonts w:ascii="Times New Roman" w:hAnsi="Times New Roman" w:cs="Times New Roman"/>
                            <w:color w:val="000000"/>
                            <w:sz w:val="28"/>
                            <w:szCs w:val="28"/>
                            <w:lang w:val="en-GB"/>
                          </w:rPr>
                        </w:pPr>
                        <w:r w:rsidRPr="002C6742">
                          <w:rPr>
                            <w:rFonts w:ascii="Times New Roman" w:hAnsi="Times New Roman" w:cs="Times New Roman"/>
                            <w:color w:val="000000"/>
                            <w:sz w:val="28"/>
                            <w:szCs w:val="28"/>
                            <w:lang w:val="en"/>
                          </w:rPr>
                          <w:t>Cycle</w:t>
                        </w:r>
                      </w:p>
                    </w:tc>
                    <w:tc>
                      <w:tcPr>
                        <w:tcW w:w="6920" w:type="dxa"/>
                      </w:tcPr>
                      <w:p w14:paraId="303CE39C" w14:textId="2314025E" w:rsidR="009A4650" w:rsidRPr="002C6742" w:rsidRDefault="009A4650" w:rsidP="009A4650">
                        <w:pPr>
                          <w:spacing w:after="0" w:line="240" w:lineRule="auto"/>
                          <w:jc w:val="both"/>
                          <w:rPr>
                            <w:rFonts w:ascii="Times New Roman" w:hAnsi="Times New Roman" w:cs="Times New Roman"/>
                            <w:sz w:val="28"/>
                            <w:szCs w:val="28"/>
                            <w:lang w:val="en" w:eastAsia="fi-FI"/>
                          </w:rPr>
                        </w:pPr>
                        <w:r w:rsidRPr="002C6742">
                          <w:rPr>
                            <w:rFonts w:ascii="Times New Roman" w:hAnsi="Times New Roman" w:cs="Times New Roman"/>
                            <w:color w:val="000000"/>
                            <w:sz w:val="28"/>
                            <w:szCs w:val="28"/>
                            <w:lang w:val="en"/>
                          </w:rPr>
                          <w:t>Major disciplines</w:t>
                        </w:r>
                      </w:p>
                    </w:tc>
                  </w:tr>
                  <w:tr w:rsidR="009A4650" w:rsidRPr="00A22D52" w14:paraId="2AF2E3AB" w14:textId="77777777" w:rsidTr="002C6742">
                    <w:trPr>
                      <w:trHeight w:val="444"/>
                    </w:trPr>
                    <w:tc>
                      <w:tcPr>
                        <w:tcW w:w="1730" w:type="dxa"/>
                      </w:tcPr>
                      <w:p w14:paraId="4BE98D74"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920" w:type="dxa"/>
                      </w:tcPr>
                      <w:p w14:paraId="59E46B3D" w14:textId="07C0BF8E"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361B6EA6" w14:textId="77777777" w:rsidTr="002C6742">
                    <w:trPr>
                      <w:trHeight w:val="432"/>
                    </w:trPr>
                    <w:tc>
                      <w:tcPr>
                        <w:tcW w:w="1730" w:type="dxa"/>
                      </w:tcPr>
                      <w:p w14:paraId="4314EF29" w14:textId="1B823FBB"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0" w:type="dxa"/>
                      </w:tcPr>
                      <w:p w14:paraId="1527E225" w14:textId="6A9237A7" w:rsidR="009A4650" w:rsidRPr="00726225" w:rsidRDefault="009A4650" w:rsidP="009A4650">
                        <w:pPr>
                          <w:spacing w:after="0" w:line="240" w:lineRule="auto"/>
                          <w:jc w:val="both"/>
                          <w:rPr>
                            <w:rFonts w:ascii="Times New Roman" w:hAnsi="Times New Roman" w:cs="Times New Roman"/>
                            <w:sz w:val="28"/>
                            <w:szCs w:val="28"/>
                          </w:rPr>
                        </w:pPr>
                        <w:r w:rsidRPr="00726225">
                          <w:rPr>
                            <w:rFonts w:ascii="Times New Roman" w:hAnsi="Times New Roman" w:cs="Times New Roman"/>
                            <w:sz w:val="28"/>
                            <w:szCs w:val="28"/>
                            <w:lang w:val="en"/>
                          </w:rPr>
                          <w:t>6</w:t>
                        </w:r>
                      </w:p>
                    </w:tc>
                  </w:tr>
                  <w:tr w:rsidR="009A4650" w:rsidRPr="00A22D52" w14:paraId="00334997" w14:textId="77777777" w:rsidTr="002C6742">
                    <w:trPr>
                      <w:trHeight w:val="1233"/>
                    </w:trPr>
                    <w:tc>
                      <w:tcPr>
                        <w:tcW w:w="1730" w:type="dxa"/>
                      </w:tcPr>
                      <w:p w14:paraId="55709B8A" w14:textId="6EEA5C42"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0" w:type="dxa"/>
                      </w:tcPr>
                      <w:p w14:paraId="47563FC2" w14:textId="77777777" w:rsidR="009A4650" w:rsidRPr="00726225"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
                          </w:rPr>
                          <w:t>The purpose of this course is to improve the following areas of subject competence:</w:t>
                        </w:r>
                      </w:p>
                      <w:p w14:paraId="52D8D1B6" w14:textId="098B2383" w:rsidR="009A4650" w:rsidRPr="00726225" w:rsidRDefault="009A4650" w:rsidP="009A4650">
                        <w:pPr>
                          <w:numPr>
                            <w:ilvl w:val="0"/>
                            <w:numId w:val="31"/>
                          </w:numPr>
                          <w:tabs>
                            <w:tab w:val="left" w:pos="660"/>
                          </w:tabs>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the natural-scientific and biomedical fundamentals of physical culture and sports</w:t>
                        </w:r>
                      </w:p>
                      <w:p w14:paraId="62F223F5" w14:textId="156246C8" w:rsidR="009A4650" w:rsidRPr="00726225" w:rsidRDefault="009A4650" w:rsidP="009A4650">
                        <w:pPr>
                          <w:numPr>
                            <w:ilvl w:val="0"/>
                            <w:numId w:val="31"/>
                          </w:numPr>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planning, organizing and conducting physical education and sports classes based on individual differences, needs and opportunities in physical activity</w:t>
                        </w:r>
                      </w:p>
                      <w:p w14:paraId="7E5A5CF8" w14:textId="65246BA7" w:rsidR="009A4650" w:rsidRPr="00726225" w:rsidRDefault="009A4650" w:rsidP="009A4650">
                        <w:pPr>
                          <w:numPr>
                            <w:ilvl w:val="0"/>
                            <w:numId w:val="31"/>
                          </w:numPr>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promoting a healthy lifestyle, encouraging and motivating a physically active lifestyle</w:t>
                        </w:r>
                      </w:p>
                      <w:p w14:paraId="6BAD96AB" w14:textId="77777777" w:rsidR="009A4650" w:rsidRPr="00726225" w:rsidRDefault="009A4650" w:rsidP="009A4650">
                        <w:pPr>
                          <w:spacing w:after="0" w:line="240" w:lineRule="auto"/>
                          <w:ind w:left="1080"/>
                          <w:contextualSpacing/>
                          <w:jc w:val="both"/>
                          <w:rPr>
                            <w:rFonts w:ascii="Times New Roman" w:hAnsi="Times New Roman" w:cs="Times New Roman"/>
                            <w:sz w:val="28"/>
                            <w:szCs w:val="28"/>
                            <w:lang w:val="en-US"/>
                          </w:rPr>
                        </w:pPr>
                      </w:p>
                      <w:p w14:paraId="5AE0E162" w14:textId="4F4D4F68" w:rsidR="009A4650" w:rsidRPr="00726225" w:rsidRDefault="009A4650" w:rsidP="009A4650">
                        <w:pPr>
                          <w:tabs>
                            <w:tab w:val="left" w:pos="660"/>
                          </w:tabs>
                          <w:spacing w:after="0" w:line="240" w:lineRule="auto"/>
                          <w:contextualSpacing/>
                          <w:jc w:val="both"/>
                          <w:rPr>
                            <w:rFonts w:ascii="Times New Roman" w:hAnsi="Times New Roman" w:cs="Times New Roman"/>
                            <w:color w:val="21221F"/>
                            <w:sz w:val="28"/>
                            <w:szCs w:val="28"/>
                            <w:shd w:val="clear" w:color="auto" w:fill="FFFFFF"/>
                            <w:lang w:val="en"/>
                          </w:rPr>
                        </w:pPr>
                        <w:r w:rsidRPr="00726225">
                          <w:rPr>
                            <w:rFonts w:ascii="Times New Roman" w:hAnsi="Times New Roman" w:cs="Times New Roman"/>
                            <w:sz w:val="28"/>
                            <w:szCs w:val="28"/>
                            <w:lang w:val="en"/>
                          </w:rPr>
                          <w:t xml:space="preserve">Pre-service teachers demonstrate an understanding of the content and skills in organizing medical and biological support for students engaged in physical culture and sports. They can use methods of comprehensive evaluation, such as medical and pedagogical observations and features of medical and pedagogical monitoring over athletes. They </w:t>
                        </w:r>
                        <w:r w:rsidRPr="00726225">
                          <w:rPr>
                            <w:rFonts w:ascii="Times New Roman" w:hAnsi="Times New Roman" w:cs="Times New Roman"/>
                            <w:sz w:val="28"/>
                            <w:szCs w:val="28"/>
                            <w:lang w:val="en"/>
                          </w:rPr>
                          <w:lastRenderedPageBreak/>
                          <w:t xml:space="preserve">also demonstrate the skills in conducting functional tests, the use of means of restoring health, functional state and working capacity of the body disturbed by diseases and injuries. Pre-service teachers study the </w:t>
                        </w:r>
                        <w:r w:rsidRPr="00726225">
                          <w:rPr>
                            <w:rFonts w:ascii="Times New Roman" w:hAnsi="Times New Roman" w:cs="Times New Roman"/>
                            <w:color w:val="21221F"/>
                            <w:sz w:val="28"/>
                            <w:szCs w:val="28"/>
                            <w:shd w:val="clear" w:color="auto" w:fill="FFFFFF"/>
                            <w:lang w:val="en"/>
                          </w:rPr>
                          <w:t xml:space="preserve">management of sports injuries that may occur during physical activity and sports, epidemiology and mechanisms of common sports injuries, as well as strategies that can be used to prevent the development of injuries or prevent their recurrence. They learn to </w:t>
                        </w:r>
                        <w:r w:rsidRPr="00726225">
                          <w:rPr>
                            <w:rFonts w:ascii="Times New Roman" w:hAnsi="Times New Roman" w:cs="Times New Roman"/>
                            <w:color w:val="000000"/>
                            <w:sz w:val="28"/>
                            <w:szCs w:val="28"/>
                            <w:lang w:val="en"/>
                          </w:rPr>
                          <w:t>provide first aid for sports injuries and acute pathological conditions of those engaged</w:t>
                        </w:r>
                        <w:r w:rsidRPr="00726225">
                          <w:rPr>
                            <w:rFonts w:ascii="Times New Roman" w:hAnsi="Times New Roman" w:cs="Times New Roman"/>
                            <w:sz w:val="28"/>
                            <w:szCs w:val="28"/>
                            <w:lang w:val="en"/>
                          </w:rPr>
                          <w:t xml:space="preserve"> in physical culture and sports</w:t>
                        </w:r>
                        <w:r w:rsidRPr="00726225">
                          <w:rPr>
                            <w:rFonts w:ascii="Times New Roman" w:hAnsi="Times New Roman" w:cs="Times New Roman"/>
                            <w:color w:val="000000"/>
                            <w:sz w:val="28"/>
                            <w:szCs w:val="28"/>
                            <w:lang w:val="en"/>
                          </w:rPr>
                          <w:t>.</w:t>
                        </w:r>
                      </w:p>
                    </w:tc>
                  </w:tr>
                  <w:tr w:rsidR="009A4650" w:rsidRPr="00A22D52" w14:paraId="6F357B79" w14:textId="77777777" w:rsidTr="0004442C">
                    <w:trPr>
                      <w:trHeight w:val="50"/>
                    </w:trPr>
                    <w:tc>
                      <w:tcPr>
                        <w:tcW w:w="1730" w:type="dxa"/>
                      </w:tcPr>
                      <w:p w14:paraId="4A9AE94A" w14:textId="166A5AA3" w:rsidR="009A4650" w:rsidRPr="0072622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0" w:type="dxa"/>
                      </w:tcPr>
                      <w:p w14:paraId="3D04542A" w14:textId="77777777" w:rsidR="009A4650" w:rsidRPr="00726225"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b/>
                            <w:bCs/>
                            <w:sz w:val="28"/>
                            <w:szCs w:val="28"/>
                            <w:lang w:val="en"/>
                          </w:rPr>
                          <w:t>Pre-service teachers who demonstrate competence can:</w:t>
                        </w:r>
                      </w:p>
                      <w:p w14:paraId="6A1D9371" w14:textId="77777777" w:rsidR="009A4650" w:rsidRPr="00726225" w:rsidRDefault="009A4650" w:rsidP="009A4650">
                        <w:pPr>
                          <w:numPr>
                            <w:ilvl w:val="0"/>
                            <w:numId w:val="33"/>
                          </w:numPr>
                          <w:spacing w:after="0" w:line="240" w:lineRule="auto"/>
                          <w:contextualSpacing/>
                          <w:jc w:val="both"/>
                          <w:rPr>
                            <w:rFonts w:ascii="Times New Roman" w:hAnsi="Times New Roman" w:cs="Times New Roman"/>
                            <w:sz w:val="28"/>
                            <w:szCs w:val="28"/>
                            <w:lang w:val="en-US"/>
                          </w:rPr>
                        </w:pPr>
                        <w:r w:rsidRPr="00726225">
                          <w:rPr>
                            <w:rFonts w:ascii="Times New Roman" w:hAnsi="Times New Roman" w:cs="Times New Roman"/>
                            <w:sz w:val="28"/>
                            <w:szCs w:val="28"/>
                            <w:lang w:val="en"/>
                          </w:rPr>
                          <w:t>applies basic knowledge of general and sports pathology, morphofunctional features of the athlete's body, medical support of physical culture of sports;</w:t>
                        </w:r>
                      </w:p>
                      <w:p w14:paraId="0BAE3B22" w14:textId="77777777" w:rsidR="009A4650" w:rsidRPr="00726225" w:rsidRDefault="009A4650" w:rsidP="009A4650">
                        <w:pPr>
                          <w:numPr>
                            <w:ilvl w:val="0"/>
                            <w:numId w:val="33"/>
                          </w:numPr>
                          <w:spacing w:after="0" w:line="240" w:lineRule="auto"/>
                          <w:contextualSpacing/>
                          <w:jc w:val="both"/>
                          <w:rPr>
                            <w:rFonts w:ascii="Times New Roman" w:hAnsi="Times New Roman" w:cs="Times New Roman"/>
                            <w:sz w:val="28"/>
                            <w:szCs w:val="28"/>
                            <w:lang w:val="en-US"/>
                          </w:rPr>
                        </w:pPr>
                        <w:r w:rsidRPr="00726225">
                          <w:rPr>
                            <w:rFonts w:ascii="Times New Roman" w:hAnsi="Times New Roman" w:cs="Times New Roman"/>
                            <w:sz w:val="28"/>
                            <w:szCs w:val="28"/>
                            <w:lang w:val="en"/>
                          </w:rPr>
                          <w:t>applies methods of studying and evaluating the functional state and physical performance of those engaged in physical culture and sports;</w:t>
                        </w:r>
                      </w:p>
                      <w:p w14:paraId="361F3C1A" w14:textId="77777777" w:rsidR="009A4650" w:rsidRPr="00726225" w:rsidRDefault="009A4650" w:rsidP="009A4650">
                        <w:pPr>
                          <w:numPr>
                            <w:ilvl w:val="0"/>
                            <w:numId w:val="33"/>
                          </w:numPr>
                          <w:spacing w:after="0" w:line="240" w:lineRule="auto"/>
                          <w:contextualSpacing/>
                          <w:jc w:val="both"/>
                          <w:rPr>
                            <w:rFonts w:ascii="Times New Roman" w:hAnsi="Times New Roman" w:cs="Times New Roman"/>
                            <w:sz w:val="28"/>
                            <w:szCs w:val="28"/>
                            <w:lang w:val="en-US"/>
                          </w:rPr>
                        </w:pPr>
                        <w:r w:rsidRPr="00726225">
                          <w:rPr>
                            <w:rFonts w:ascii="Times New Roman" w:hAnsi="Times New Roman" w:cs="Times New Roman"/>
                            <w:sz w:val="28"/>
                            <w:szCs w:val="28"/>
                            <w:lang w:val="en"/>
                          </w:rPr>
                          <w:t>evaluates physical development and performance, functional state of the body;</w:t>
                        </w:r>
                      </w:p>
                      <w:p w14:paraId="6751867D" w14:textId="77777777" w:rsidR="009A4650" w:rsidRPr="00726225" w:rsidRDefault="009A4650" w:rsidP="009A4650">
                        <w:pPr>
                          <w:numPr>
                            <w:ilvl w:val="0"/>
                            <w:numId w:val="33"/>
                          </w:numPr>
                          <w:spacing w:after="0" w:line="240" w:lineRule="auto"/>
                          <w:contextualSpacing/>
                          <w:jc w:val="both"/>
                          <w:rPr>
                            <w:rFonts w:ascii="Times New Roman" w:hAnsi="Times New Roman" w:cs="Times New Roman"/>
                            <w:sz w:val="28"/>
                            <w:szCs w:val="28"/>
                            <w:lang w:val="en-US"/>
                          </w:rPr>
                        </w:pPr>
                        <w:r w:rsidRPr="00726225">
                          <w:rPr>
                            <w:rFonts w:ascii="Times New Roman" w:hAnsi="Times New Roman" w:cs="Times New Roman"/>
                            <w:sz w:val="28"/>
                            <w:szCs w:val="28"/>
                            <w:lang w:val="en"/>
                          </w:rPr>
                          <w:t>conducts and evaluates the results of medical and pedagogical observations;</w:t>
                        </w:r>
                      </w:p>
                      <w:p w14:paraId="5D100BDA" w14:textId="77777777" w:rsidR="009A4650" w:rsidRPr="00726225" w:rsidRDefault="009A4650" w:rsidP="009A4650">
                        <w:pPr>
                          <w:numPr>
                            <w:ilvl w:val="0"/>
                            <w:numId w:val="33"/>
                          </w:numPr>
                          <w:tabs>
                            <w:tab w:val="left" w:pos="1069"/>
                          </w:tabs>
                          <w:spacing w:after="0" w:line="240" w:lineRule="auto"/>
                          <w:contextualSpacing/>
                          <w:jc w:val="both"/>
                          <w:rPr>
                            <w:rFonts w:ascii="Times New Roman" w:hAnsi="Times New Roman" w:cs="Times New Roman"/>
                            <w:sz w:val="28"/>
                            <w:szCs w:val="28"/>
                            <w:lang w:val="en-GB"/>
                          </w:rPr>
                        </w:pPr>
                        <w:r w:rsidRPr="00726225">
                          <w:rPr>
                            <w:rFonts w:ascii="Times New Roman" w:hAnsi="Times New Roman" w:cs="Times New Roman"/>
                            <w:sz w:val="28"/>
                            <w:szCs w:val="28"/>
                            <w:lang w:val="en"/>
                          </w:rPr>
                          <w:t>develops programmes for medical support of the training process and recovery;</w:t>
                        </w:r>
                      </w:p>
                      <w:p w14:paraId="685C7DEC" w14:textId="77777777" w:rsidR="009A4650" w:rsidRPr="002C6742" w:rsidRDefault="009A4650" w:rsidP="009A4650">
                        <w:pPr>
                          <w:numPr>
                            <w:ilvl w:val="0"/>
                            <w:numId w:val="33"/>
                          </w:numPr>
                          <w:tabs>
                            <w:tab w:val="left" w:pos="1069"/>
                          </w:tabs>
                          <w:spacing w:after="0" w:line="240" w:lineRule="auto"/>
                          <w:contextualSpacing/>
                          <w:jc w:val="both"/>
                          <w:rPr>
                            <w:rFonts w:ascii="Times New Roman" w:hAnsi="Times New Roman" w:cs="Times New Roman"/>
                            <w:sz w:val="28"/>
                            <w:szCs w:val="28"/>
                            <w:lang w:val="en-GB"/>
                          </w:rPr>
                        </w:pPr>
                        <w:r w:rsidRPr="00726225">
                          <w:rPr>
                            <w:rFonts w:ascii="Times New Roman" w:hAnsi="Times New Roman" w:cs="Times New Roman"/>
                            <w:sz w:val="28"/>
                            <w:szCs w:val="28"/>
                            <w:lang w:val="en"/>
                          </w:rPr>
                          <w:t xml:space="preserve">identify early signs of overexertion, overtraining and other pathology and carry out their prevention of sports </w:t>
                        </w:r>
                        <w:r w:rsidRPr="002C6742">
                          <w:rPr>
                            <w:rFonts w:ascii="Times New Roman" w:hAnsi="Times New Roman" w:cs="Times New Roman"/>
                            <w:sz w:val="28"/>
                            <w:szCs w:val="28"/>
                            <w:lang w:val="en"/>
                          </w:rPr>
                          <w:t>injuries;</w:t>
                        </w:r>
                        <w:r w:rsidRPr="002C6742">
                          <w:rPr>
                            <w:rFonts w:ascii="Times New Roman" w:hAnsi="Times New Roman" w:cs="Times New Roman"/>
                            <w:sz w:val="28"/>
                            <w:szCs w:val="28"/>
                            <w:lang w:val="en-US"/>
                          </w:rPr>
                          <w:t xml:space="preserve"> </w:t>
                        </w:r>
                      </w:p>
                      <w:p w14:paraId="49F24B09" w14:textId="5ED0A8EB" w:rsidR="009A4650" w:rsidRPr="00F8241D" w:rsidRDefault="009A4650" w:rsidP="009A4650">
                        <w:pPr>
                          <w:numPr>
                            <w:ilvl w:val="0"/>
                            <w:numId w:val="33"/>
                          </w:numPr>
                          <w:tabs>
                            <w:tab w:val="left" w:pos="1069"/>
                          </w:tabs>
                          <w:spacing w:after="0" w:line="240" w:lineRule="auto"/>
                          <w:contextualSpacing/>
                          <w:jc w:val="both"/>
                          <w:rPr>
                            <w:rFonts w:ascii="Times New Roman" w:hAnsi="Times New Roman" w:cs="Times New Roman"/>
                            <w:sz w:val="28"/>
                            <w:szCs w:val="28"/>
                            <w:lang w:val="en-US"/>
                          </w:rPr>
                        </w:pPr>
                        <w:r w:rsidRPr="002C6742">
                          <w:rPr>
                            <w:rFonts w:ascii="Times New Roman" w:hAnsi="Times New Roman" w:cs="Times New Roman"/>
                            <w:sz w:val="28"/>
                            <w:szCs w:val="28"/>
                            <w:lang w:val="en"/>
                          </w:rPr>
                          <w:t>provide first aid in case of injury.</w:t>
                        </w:r>
                        <w:r w:rsidRPr="00726225">
                          <w:rPr>
                            <w:rFonts w:ascii="Times New Roman" w:hAnsi="Times New Roman" w:cs="Times New Roman"/>
                            <w:sz w:val="28"/>
                            <w:szCs w:val="28"/>
                            <w:lang w:val="en"/>
                          </w:rPr>
                          <w:t xml:space="preserve"> </w:t>
                        </w:r>
                      </w:p>
                    </w:tc>
                  </w:tr>
                </w:tbl>
                <w:p w14:paraId="256A2708"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9A4650" w:rsidRPr="00A22D52" w14:paraId="317E1E48" w14:textId="77777777" w:rsidTr="002C6742">
                    <w:trPr>
                      <w:trHeight w:val="432"/>
                    </w:trPr>
                    <w:tc>
                      <w:tcPr>
                        <w:tcW w:w="1730" w:type="dxa"/>
                      </w:tcPr>
                      <w:p w14:paraId="29B34218" w14:textId="0F7DA0CA"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5CFB587A" w14:textId="2D550851"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sz w:val="28"/>
                            <w:szCs w:val="28"/>
                            <w:lang w:val="en" w:eastAsia="fi-FI"/>
                          </w:rPr>
                          <w:t>Therapeutic physical education and massage</w:t>
                        </w:r>
                      </w:p>
                    </w:tc>
                  </w:tr>
                  <w:tr w:rsidR="009A4650" w:rsidRPr="00726225" w14:paraId="0344018F" w14:textId="77777777" w:rsidTr="002C6742">
                    <w:trPr>
                      <w:trHeight w:val="432"/>
                    </w:trPr>
                    <w:tc>
                      <w:tcPr>
                        <w:tcW w:w="1730" w:type="dxa"/>
                      </w:tcPr>
                      <w:p w14:paraId="4E5C8174"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920" w:type="dxa"/>
                      </w:tcPr>
                      <w:p w14:paraId="4DDF1C0D" w14:textId="77777777"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bCs/>
                            <w:sz w:val="28"/>
                            <w:szCs w:val="28"/>
                            <w:lang w:val="en-GB"/>
                          </w:rPr>
                          <w:t xml:space="preserve">Subject Component, </w:t>
                        </w:r>
                        <w:r w:rsidRPr="00726225">
                          <w:rPr>
                            <w:rFonts w:ascii="Times New Roman" w:hAnsi="Times New Roman" w:cs="Times New Roman"/>
                            <w:color w:val="000000"/>
                            <w:sz w:val="28"/>
                            <w:szCs w:val="28"/>
                            <w:lang w:val="en-GB"/>
                          </w:rPr>
                          <w:t>Optional Component</w:t>
                        </w:r>
                      </w:p>
                    </w:tc>
                  </w:tr>
                  <w:tr w:rsidR="009A4650" w:rsidRPr="00726225" w14:paraId="0D572624" w14:textId="77777777" w:rsidTr="002C6742">
                    <w:trPr>
                      <w:trHeight w:val="432"/>
                    </w:trPr>
                    <w:tc>
                      <w:tcPr>
                        <w:tcW w:w="1730" w:type="dxa"/>
                      </w:tcPr>
                      <w:p w14:paraId="73B54DCA" w14:textId="4042AE02" w:rsidR="009A4650" w:rsidRPr="002C6742" w:rsidRDefault="009A4650" w:rsidP="009A4650">
                        <w:pPr>
                          <w:spacing w:after="0" w:line="240" w:lineRule="auto"/>
                          <w:jc w:val="both"/>
                          <w:rPr>
                            <w:rFonts w:ascii="Times New Roman" w:hAnsi="Times New Roman" w:cs="Times New Roman"/>
                            <w:color w:val="000000"/>
                            <w:sz w:val="28"/>
                            <w:szCs w:val="28"/>
                            <w:lang w:val="en-GB"/>
                          </w:rPr>
                        </w:pPr>
                        <w:r w:rsidRPr="002C6742">
                          <w:rPr>
                            <w:rFonts w:ascii="Times New Roman" w:hAnsi="Times New Roman" w:cs="Times New Roman"/>
                            <w:color w:val="000000"/>
                            <w:sz w:val="28"/>
                            <w:szCs w:val="28"/>
                            <w:lang w:val="en"/>
                          </w:rPr>
                          <w:t>Cycle</w:t>
                        </w:r>
                      </w:p>
                    </w:tc>
                    <w:tc>
                      <w:tcPr>
                        <w:tcW w:w="6920" w:type="dxa"/>
                      </w:tcPr>
                      <w:p w14:paraId="0D76458F" w14:textId="587B63F6" w:rsidR="009A4650" w:rsidRPr="002C6742" w:rsidRDefault="009A4650" w:rsidP="009A4650">
                        <w:pPr>
                          <w:spacing w:after="0" w:line="240" w:lineRule="auto"/>
                          <w:jc w:val="both"/>
                          <w:rPr>
                            <w:rFonts w:ascii="Times New Roman" w:hAnsi="Times New Roman" w:cs="Times New Roman"/>
                            <w:bCs/>
                            <w:sz w:val="28"/>
                            <w:szCs w:val="28"/>
                            <w:lang w:val="en-GB"/>
                          </w:rPr>
                        </w:pPr>
                        <w:r w:rsidRPr="002C6742">
                          <w:rPr>
                            <w:rFonts w:ascii="Times New Roman" w:hAnsi="Times New Roman" w:cs="Times New Roman"/>
                            <w:color w:val="000000"/>
                            <w:sz w:val="28"/>
                            <w:szCs w:val="28"/>
                            <w:lang w:val="en"/>
                          </w:rPr>
                          <w:t>Major disciplines</w:t>
                        </w:r>
                      </w:p>
                    </w:tc>
                  </w:tr>
                  <w:tr w:rsidR="009A4650" w:rsidRPr="00A22D52" w14:paraId="2B2745C0" w14:textId="77777777" w:rsidTr="002C6742">
                    <w:trPr>
                      <w:trHeight w:val="444"/>
                    </w:trPr>
                    <w:tc>
                      <w:tcPr>
                        <w:tcW w:w="1730" w:type="dxa"/>
                      </w:tcPr>
                      <w:p w14:paraId="62FC6E77"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920" w:type="dxa"/>
                      </w:tcPr>
                      <w:p w14:paraId="0926A8D2" w14:textId="64F429A4"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40798F18" w14:textId="77777777" w:rsidTr="002C6742">
                    <w:trPr>
                      <w:trHeight w:val="432"/>
                    </w:trPr>
                    <w:tc>
                      <w:tcPr>
                        <w:tcW w:w="1730" w:type="dxa"/>
                      </w:tcPr>
                      <w:p w14:paraId="1CAB98D7" w14:textId="7EA6FDFF"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0" w:type="dxa"/>
                      </w:tcPr>
                      <w:p w14:paraId="7E132B85" w14:textId="42DAD5BF" w:rsidR="009A4650" w:rsidRPr="00726225" w:rsidRDefault="009A4650" w:rsidP="009A4650">
                        <w:pPr>
                          <w:spacing w:after="0" w:line="240" w:lineRule="auto"/>
                          <w:jc w:val="both"/>
                          <w:rPr>
                            <w:rFonts w:ascii="Times New Roman" w:hAnsi="Times New Roman" w:cs="Times New Roman"/>
                            <w:sz w:val="28"/>
                            <w:szCs w:val="28"/>
                          </w:rPr>
                        </w:pPr>
                        <w:r w:rsidRPr="00726225">
                          <w:rPr>
                            <w:rFonts w:ascii="Times New Roman" w:hAnsi="Times New Roman" w:cs="Times New Roman"/>
                            <w:sz w:val="28"/>
                            <w:szCs w:val="28"/>
                          </w:rPr>
                          <w:t>6</w:t>
                        </w:r>
                      </w:p>
                    </w:tc>
                  </w:tr>
                  <w:tr w:rsidR="009A4650" w:rsidRPr="00A22D52" w14:paraId="34FE7B75" w14:textId="77777777" w:rsidTr="002C6742">
                    <w:trPr>
                      <w:trHeight w:val="1233"/>
                    </w:trPr>
                    <w:tc>
                      <w:tcPr>
                        <w:tcW w:w="1730" w:type="dxa"/>
                      </w:tcPr>
                      <w:p w14:paraId="12735647" w14:textId="5CADEA8D"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0" w:type="dxa"/>
                      </w:tcPr>
                      <w:p w14:paraId="5A9FC703" w14:textId="77777777" w:rsidR="009A4650" w:rsidRPr="00726225" w:rsidRDefault="009A4650" w:rsidP="009A4650">
                        <w:pPr>
                          <w:spacing w:after="0" w:line="240" w:lineRule="auto"/>
                          <w:jc w:val="both"/>
                          <w:rPr>
                            <w:rFonts w:ascii="Times New Roman" w:hAnsi="Times New Roman" w:cs="Times New Roman"/>
                            <w:bCs/>
                            <w:sz w:val="28"/>
                            <w:szCs w:val="28"/>
                            <w:lang w:val="en-US"/>
                          </w:rPr>
                        </w:pPr>
                        <w:r w:rsidRPr="00726225">
                          <w:rPr>
                            <w:rFonts w:ascii="Times New Roman" w:hAnsi="Times New Roman" w:cs="Times New Roman"/>
                            <w:bCs/>
                            <w:sz w:val="28"/>
                            <w:szCs w:val="28"/>
                            <w:lang w:val="en"/>
                          </w:rPr>
                          <w:t>The purpose of this course is to improve the following areas of subject competence:</w:t>
                        </w:r>
                      </w:p>
                      <w:p w14:paraId="3EA29442" w14:textId="3D657A19" w:rsidR="009A4650" w:rsidRPr="00726225" w:rsidRDefault="009A4650" w:rsidP="009A4650">
                        <w:pPr>
                          <w:numPr>
                            <w:ilvl w:val="0"/>
                            <w:numId w:val="31"/>
                          </w:numPr>
                          <w:tabs>
                            <w:tab w:val="left" w:pos="660"/>
                          </w:tabs>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lastRenderedPageBreak/>
                          <w:t xml:space="preserve">Competence area for </w:t>
                        </w:r>
                        <w:r w:rsidRPr="00726225">
                          <w:rPr>
                            <w:rFonts w:ascii="Times New Roman" w:hAnsi="Times New Roman" w:cs="Times New Roman"/>
                            <w:bCs/>
                            <w:sz w:val="28"/>
                            <w:szCs w:val="28"/>
                            <w:lang w:val="en"/>
                          </w:rPr>
                          <w:t>the natural-scientific and biomedical fundamentals of physical culture and sports</w:t>
                        </w:r>
                      </w:p>
                      <w:p w14:paraId="7E1E7D77" w14:textId="0E40DD7E" w:rsidR="009A4650" w:rsidRPr="00726225" w:rsidRDefault="009A4650" w:rsidP="009A4650">
                        <w:pPr>
                          <w:numPr>
                            <w:ilvl w:val="0"/>
                            <w:numId w:val="31"/>
                          </w:numPr>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planning, organizing and conducting physical education and sports classes based on individual differences, needs and opportunities in physical activity</w:t>
                        </w:r>
                      </w:p>
                      <w:p w14:paraId="72C04819" w14:textId="77777777" w:rsidR="009A4650" w:rsidRPr="00726225" w:rsidRDefault="009A4650" w:rsidP="009A4650">
                        <w:pPr>
                          <w:tabs>
                            <w:tab w:val="left" w:pos="660"/>
                          </w:tabs>
                          <w:spacing w:after="0" w:line="240" w:lineRule="auto"/>
                          <w:ind w:left="1080"/>
                          <w:contextualSpacing/>
                          <w:jc w:val="both"/>
                          <w:rPr>
                            <w:rFonts w:ascii="Times New Roman" w:hAnsi="Times New Roman" w:cs="Times New Roman"/>
                            <w:bCs/>
                            <w:sz w:val="28"/>
                            <w:szCs w:val="28"/>
                            <w:lang w:val="en-US"/>
                          </w:rPr>
                        </w:pPr>
                      </w:p>
                      <w:p w14:paraId="6DC18B00" w14:textId="3881E802" w:rsidR="009A4650" w:rsidRPr="00726225" w:rsidRDefault="009A4650" w:rsidP="009A4650">
                        <w:pPr>
                          <w:tabs>
                            <w:tab w:val="left" w:pos="660"/>
                          </w:tabs>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bCs/>
                            <w:sz w:val="28"/>
                            <w:szCs w:val="28"/>
                            <w:lang w:val="en"/>
                          </w:rPr>
                          <w:t>Pre-service teachers demonstrate an understanding of the pathological characteristic of changes of the most common diseases and injuries. They build knowledge on physiological justification of the therapeutic effect of physical exercises, as well as indications and contraindications to the use of therapeutic physical culture. They also study the mechanisms of the physiological effect of massage techniques on the athlete's body and apply basic methods and means of therapeutic physical culture in the most common diseases and injuries. Pre-service teachers can conduct self-therapeutic physical culture classes with various deviations in the state of health and injuries. They develop skills in conducting all the basic techniques of classical massage and ways to assess the effectiveness of the impact of therapeutic physical culture and massage.</w:t>
                        </w:r>
                      </w:p>
                    </w:tc>
                  </w:tr>
                  <w:tr w:rsidR="009A4650" w:rsidRPr="00315A78" w14:paraId="61AA53E7" w14:textId="77777777" w:rsidTr="0004442C">
                    <w:trPr>
                      <w:trHeight w:val="50"/>
                    </w:trPr>
                    <w:tc>
                      <w:tcPr>
                        <w:tcW w:w="1730" w:type="dxa"/>
                      </w:tcPr>
                      <w:p w14:paraId="21D3061B" w14:textId="438D6E40" w:rsidR="009A4650" w:rsidRPr="002C6742"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0" w:type="dxa"/>
                      </w:tcPr>
                      <w:p w14:paraId="379E020A" w14:textId="77777777" w:rsidR="009A4650" w:rsidRPr="002C6742" w:rsidRDefault="009A4650" w:rsidP="009A4650">
                        <w:pPr>
                          <w:spacing w:after="0" w:line="240" w:lineRule="auto"/>
                          <w:jc w:val="both"/>
                          <w:rPr>
                            <w:rFonts w:ascii="Times New Roman" w:hAnsi="Times New Roman" w:cs="Times New Roman"/>
                            <w:sz w:val="28"/>
                            <w:szCs w:val="28"/>
                            <w:lang w:val="en-US"/>
                          </w:rPr>
                        </w:pPr>
                        <w:r w:rsidRPr="002C6742">
                          <w:rPr>
                            <w:rFonts w:ascii="Times New Roman" w:hAnsi="Times New Roman" w:cs="Times New Roman"/>
                            <w:b/>
                            <w:sz w:val="28"/>
                            <w:szCs w:val="28"/>
                            <w:lang w:val="en-GB"/>
                          </w:rPr>
                          <w:t>Pre-service teachers</w:t>
                        </w:r>
                        <w:r w:rsidRPr="002C6742">
                          <w:rPr>
                            <w:rFonts w:ascii="Times New Roman" w:hAnsi="Times New Roman" w:cs="Times New Roman"/>
                            <w:b/>
                            <w:bCs/>
                            <w:sz w:val="28"/>
                            <w:szCs w:val="28"/>
                            <w:lang w:val="en-GB"/>
                          </w:rPr>
                          <w:t xml:space="preserve"> demonstrating competence can:</w:t>
                        </w:r>
                      </w:p>
                      <w:p w14:paraId="0476B5ED" w14:textId="02108EC4" w:rsidR="009A4650" w:rsidRPr="002C6742" w:rsidRDefault="009A4650" w:rsidP="009A4650">
                        <w:pPr>
                          <w:numPr>
                            <w:ilvl w:val="0"/>
                            <w:numId w:val="28"/>
                          </w:numPr>
                          <w:spacing w:after="0" w:line="240" w:lineRule="auto"/>
                          <w:contextualSpacing/>
                          <w:jc w:val="both"/>
                          <w:rPr>
                            <w:rFonts w:ascii="Times New Roman" w:hAnsi="Times New Roman" w:cs="Times New Roman"/>
                            <w:bCs/>
                            <w:sz w:val="28"/>
                            <w:szCs w:val="28"/>
                            <w:lang w:val="en-US"/>
                          </w:rPr>
                        </w:pPr>
                        <w:r w:rsidRPr="002C6742">
                          <w:rPr>
                            <w:rFonts w:ascii="Times New Roman" w:hAnsi="Times New Roman" w:cs="Times New Roman"/>
                            <w:bCs/>
                            <w:sz w:val="28"/>
                            <w:szCs w:val="28"/>
                            <w:lang w:val="en"/>
                          </w:rPr>
                          <w:t>apply basic anatomical, physiological, biomechanical knowledge of the functioning of the human body, including people with disabilities.</w:t>
                        </w:r>
                      </w:p>
                      <w:p w14:paraId="504193FF" w14:textId="59E15912" w:rsidR="009A4650" w:rsidRPr="002C6742" w:rsidRDefault="009A4650" w:rsidP="009A4650">
                        <w:pPr>
                          <w:numPr>
                            <w:ilvl w:val="0"/>
                            <w:numId w:val="28"/>
                          </w:numPr>
                          <w:spacing w:after="0" w:line="240" w:lineRule="auto"/>
                          <w:contextualSpacing/>
                          <w:jc w:val="both"/>
                          <w:rPr>
                            <w:rFonts w:ascii="Times New Roman" w:hAnsi="Times New Roman" w:cs="Times New Roman"/>
                            <w:bCs/>
                            <w:sz w:val="28"/>
                            <w:szCs w:val="28"/>
                            <w:lang w:val="en-US"/>
                          </w:rPr>
                        </w:pPr>
                        <w:r w:rsidRPr="002C6742">
                          <w:rPr>
                            <w:rFonts w:ascii="Times New Roman" w:hAnsi="Times New Roman" w:cs="Times New Roman"/>
                            <w:bCs/>
                            <w:sz w:val="28"/>
                            <w:szCs w:val="28"/>
                            <w:lang w:val="en-US"/>
                          </w:rPr>
                          <w:t>make a set of physical therapy and massage recommendations, taking into account indications and contraindications, age, gender, past motor experience and the location of the pathology or injury.</w:t>
                        </w:r>
                      </w:p>
                      <w:p w14:paraId="69898C17" w14:textId="77777777" w:rsidR="009A4650" w:rsidRPr="002C6742" w:rsidRDefault="009A4650" w:rsidP="009A4650">
                        <w:pPr>
                          <w:numPr>
                            <w:ilvl w:val="0"/>
                            <w:numId w:val="28"/>
                          </w:numPr>
                          <w:spacing w:after="0" w:line="240" w:lineRule="auto"/>
                          <w:contextualSpacing/>
                          <w:jc w:val="both"/>
                          <w:rPr>
                            <w:rFonts w:ascii="Times New Roman" w:hAnsi="Times New Roman" w:cs="Times New Roman"/>
                            <w:bCs/>
                            <w:sz w:val="28"/>
                            <w:szCs w:val="28"/>
                            <w:lang w:val="en-US"/>
                          </w:rPr>
                        </w:pPr>
                        <w:r w:rsidRPr="002C6742">
                          <w:rPr>
                            <w:rFonts w:ascii="Times New Roman" w:hAnsi="Times New Roman" w:cs="Times New Roman"/>
                            <w:bCs/>
                            <w:sz w:val="28"/>
                            <w:szCs w:val="28"/>
                            <w:lang w:val="en"/>
                          </w:rPr>
                          <w:t>evaluate the physiological impact of the therapeutic effect of physical exercises in the main methods of therapeutic physical culture in the most common diseases and injuries;</w:t>
                        </w:r>
                      </w:p>
                      <w:p w14:paraId="5CD04F28" w14:textId="77777777" w:rsidR="009A4650" w:rsidRPr="002C6742" w:rsidRDefault="009A4650" w:rsidP="009A4650">
                        <w:pPr>
                          <w:numPr>
                            <w:ilvl w:val="0"/>
                            <w:numId w:val="28"/>
                          </w:numPr>
                          <w:spacing w:after="0" w:line="240" w:lineRule="auto"/>
                          <w:contextualSpacing/>
                          <w:jc w:val="both"/>
                          <w:rPr>
                            <w:rFonts w:ascii="Times New Roman" w:hAnsi="Times New Roman" w:cs="Times New Roman"/>
                            <w:bCs/>
                            <w:sz w:val="28"/>
                            <w:szCs w:val="28"/>
                            <w:lang w:val="en-US"/>
                          </w:rPr>
                        </w:pPr>
                        <w:r w:rsidRPr="002C6742">
                          <w:rPr>
                            <w:rFonts w:ascii="Times New Roman" w:hAnsi="Times New Roman" w:cs="Times New Roman"/>
                            <w:bCs/>
                            <w:sz w:val="28"/>
                            <w:szCs w:val="28"/>
                            <w:lang w:val="en"/>
                          </w:rPr>
                          <w:t>conduct self-guided physical therapy classes for the most common diseases and injuries;</w:t>
                        </w:r>
                      </w:p>
                      <w:p w14:paraId="43C1175E" w14:textId="24E594DD" w:rsidR="009A4650" w:rsidRPr="002C6742" w:rsidRDefault="009A4650" w:rsidP="009A4650">
                        <w:pPr>
                          <w:numPr>
                            <w:ilvl w:val="0"/>
                            <w:numId w:val="28"/>
                          </w:numPr>
                          <w:spacing w:after="0" w:line="240" w:lineRule="auto"/>
                          <w:contextualSpacing/>
                          <w:jc w:val="both"/>
                          <w:rPr>
                            <w:rFonts w:ascii="Times New Roman" w:hAnsi="Times New Roman" w:cs="Times New Roman"/>
                            <w:bCs/>
                            <w:sz w:val="28"/>
                            <w:szCs w:val="28"/>
                            <w:lang w:val="en-US"/>
                          </w:rPr>
                        </w:pPr>
                        <w:r w:rsidRPr="002C6742">
                          <w:rPr>
                            <w:rFonts w:ascii="Times New Roman" w:hAnsi="Times New Roman" w:cs="Times New Roman"/>
                            <w:bCs/>
                            <w:sz w:val="28"/>
                            <w:szCs w:val="28"/>
                            <w:lang w:val="en"/>
                          </w:rPr>
                          <w:t>independently conduct sessions of restorative, wellness and sports massage</w:t>
                        </w:r>
                        <w:r>
                          <w:rPr>
                            <w:rFonts w:ascii="Times New Roman" w:hAnsi="Times New Roman" w:cs="Times New Roman"/>
                            <w:bCs/>
                            <w:sz w:val="28"/>
                            <w:szCs w:val="28"/>
                            <w:lang w:val="en"/>
                          </w:rPr>
                          <w:t>.</w:t>
                        </w:r>
                      </w:p>
                    </w:tc>
                  </w:tr>
                </w:tbl>
                <w:p w14:paraId="4A854C74" w14:textId="1E7E5981" w:rsidR="009A4650"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9A4650" w:rsidRPr="00A23E13" w14:paraId="7176A099" w14:textId="77777777" w:rsidTr="00A311B6">
                    <w:trPr>
                      <w:trHeight w:val="432"/>
                    </w:trPr>
                    <w:tc>
                      <w:tcPr>
                        <w:tcW w:w="1730" w:type="dxa"/>
                      </w:tcPr>
                      <w:p w14:paraId="72BE112C" w14:textId="6EF719C0"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sz w:val="28"/>
                            <w:szCs w:val="28"/>
                          </w:rPr>
                          <w:t>Course title</w:t>
                        </w:r>
                      </w:p>
                    </w:tc>
                    <w:tc>
                      <w:tcPr>
                        <w:tcW w:w="6920" w:type="dxa"/>
                      </w:tcPr>
                      <w:p w14:paraId="00A5BDFF" w14:textId="5F7B66C0"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sz w:val="28"/>
                            <w:szCs w:val="28"/>
                            <w:lang w:val="en" w:eastAsia="fi-FI"/>
                          </w:rPr>
                          <w:t>Applied Kinesiology</w:t>
                        </w:r>
                      </w:p>
                    </w:tc>
                  </w:tr>
                  <w:tr w:rsidR="009A4650" w:rsidRPr="00726225" w14:paraId="20B6D3D3" w14:textId="77777777" w:rsidTr="00A311B6">
                    <w:trPr>
                      <w:trHeight w:val="432"/>
                    </w:trPr>
                    <w:tc>
                      <w:tcPr>
                        <w:tcW w:w="1730" w:type="dxa"/>
                      </w:tcPr>
                      <w:p w14:paraId="6EFBF9ED" w14:textId="557D0F76"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sz w:val="28"/>
                            <w:szCs w:val="28"/>
                          </w:rPr>
                          <w:lastRenderedPageBreak/>
                          <w:t>Component</w:t>
                        </w:r>
                      </w:p>
                    </w:tc>
                    <w:tc>
                      <w:tcPr>
                        <w:tcW w:w="6920" w:type="dxa"/>
                      </w:tcPr>
                      <w:p w14:paraId="53AFF780" w14:textId="2598938D"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bCs/>
                            <w:sz w:val="28"/>
                            <w:szCs w:val="28"/>
                            <w:lang w:val="en" w:eastAsia="fi-FI"/>
                          </w:rPr>
                          <w:t>Subject Component, Optional Component</w:t>
                        </w:r>
                      </w:p>
                    </w:tc>
                  </w:tr>
                  <w:tr w:rsidR="009A4650" w:rsidRPr="00726225" w14:paraId="2CA4F0E9" w14:textId="77777777" w:rsidTr="00A311B6">
                    <w:trPr>
                      <w:trHeight w:val="432"/>
                    </w:trPr>
                    <w:tc>
                      <w:tcPr>
                        <w:tcW w:w="1730" w:type="dxa"/>
                      </w:tcPr>
                      <w:p w14:paraId="20E915D4" w14:textId="5655447F" w:rsidR="009A4650" w:rsidRPr="002C6742" w:rsidRDefault="009A4650" w:rsidP="009A4650">
                        <w:pPr>
                          <w:spacing w:after="0" w:line="240" w:lineRule="auto"/>
                          <w:jc w:val="both"/>
                          <w:rPr>
                            <w:rFonts w:ascii="Times New Roman" w:hAnsi="Times New Roman" w:cs="Times New Roman"/>
                            <w:color w:val="000000"/>
                            <w:sz w:val="28"/>
                            <w:szCs w:val="28"/>
                            <w:lang w:val="en-GB"/>
                          </w:rPr>
                        </w:pPr>
                        <w:r w:rsidRPr="002C6742">
                          <w:rPr>
                            <w:rFonts w:ascii="Times New Roman" w:hAnsi="Times New Roman" w:cs="Times New Roman"/>
                            <w:color w:val="000000"/>
                            <w:sz w:val="28"/>
                            <w:szCs w:val="28"/>
                            <w:lang w:val="en"/>
                          </w:rPr>
                          <w:t>Cycle</w:t>
                        </w:r>
                      </w:p>
                    </w:tc>
                    <w:tc>
                      <w:tcPr>
                        <w:tcW w:w="6920" w:type="dxa"/>
                      </w:tcPr>
                      <w:p w14:paraId="28F72721" w14:textId="280E981C" w:rsidR="009A4650" w:rsidRPr="002C6742" w:rsidRDefault="009A4650" w:rsidP="009A4650">
                        <w:pPr>
                          <w:spacing w:after="0" w:line="240" w:lineRule="auto"/>
                          <w:jc w:val="both"/>
                          <w:rPr>
                            <w:rFonts w:ascii="Times New Roman" w:hAnsi="Times New Roman" w:cs="Times New Roman"/>
                            <w:bCs/>
                            <w:sz w:val="28"/>
                            <w:szCs w:val="28"/>
                            <w:lang w:val="en-GB"/>
                          </w:rPr>
                        </w:pPr>
                        <w:r w:rsidRPr="002C6742">
                          <w:rPr>
                            <w:rFonts w:ascii="Times New Roman" w:hAnsi="Times New Roman" w:cs="Times New Roman"/>
                            <w:color w:val="000000"/>
                            <w:sz w:val="28"/>
                            <w:szCs w:val="28"/>
                            <w:lang w:val="en"/>
                          </w:rPr>
                          <w:t>Major disciplines</w:t>
                        </w:r>
                      </w:p>
                    </w:tc>
                  </w:tr>
                  <w:tr w:rsidR="009A4650" w:rsidRPr="00A22D52" w14:paraId="726AEDB8" w14:textId="77777777" w:rsidTr="00A311B6">
                    <w:trPr>
                      <w:trHeight w:val="444"/>
                    </w:trPr>
                    <w:tc>
                      <w:tcPr>
                        <w:tcW w:w="1730" w:type="dxa"/>
                      </w:tcPr>
                      <w:p w14:paraId="4EBADEE7" w14:textId="14AF1293"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sz w:val="28"/>
                            <w:szCs w:val="28"/>
                          </w:rPr>
                          <w:t>Module</w:t>
                        </w:r>
                      </w:p>
                    </w:tc>
                    <w:tc>
                      <w:tcPr>
                        <w:tcW w:w="6920" w:type="dxa"/>
                      </w:tcPr>
                      <w:p w14:paraId="72062FF6" w14:textId="235B1EDB"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2F816082" w14:textId="77777777" w:rsidTr="00A311B6">
                    <w:trPr>
                      <w:trHeight w:val="432"/>
                    </w:trPr>
                    <w:tc>
                      <w:tcPr>
                        <w:tcW w:w="1730" w:type="dxa"/>
                      </w:tcPr>
                      <w:p w14:paraId="0B2EA7B4" w14:textId="449BF3CE"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0" w:type="dxa"/>
                      </w:tcPr>
                      <w:p w14:paraId="17E4619C" w14:textId="1A99BE07" w:rsidR="009A4650" w:rsidRPr="00726225" w:rsidRDefault="009A4650" w:rsidP="009A4650">
                        <w:pPr>
                          <w:spacing w:after="0" w:line="240" w:lineRule="auto"/>
                          <w:jc w:val="both"/>
                          <w:rPr>
                            <w:rFonts w:ascii="Times New Roman" w:hAnsi="Times New Roman" w:cs="Times New Roman"/>
                            <w:sz w:val="28"/>
                            <w:szCs w:val="28"/>
                          </w:rPr>
                        </w:pPr>
                        <w:r w:rsidRPr="00726225">
                          <w:rPr>
                            <w:rFonts w:ascii="Times New Roman" w:hAnsi="Times New Roman" w:cs="Times New Roman"/>
                            <w:bCs/>
                            <w:sz w:val="28"/>
                            <w:szCs w:val="28"/>
                            <w:lang w:val="en"/>
                          </w:rPr>
                          <w:t>6</w:t>
                        </w:r>
                      </w:p>
                    </w:tc>
                  </w:tr>
                  <w:tr w:rsidR="009A4650" w:rsidRPr="00315A78" w14:paraId="6C2408C2" w14:textId="77777777" w:rsidTr="00A311B6">
                    <w:trPr>
                      <w:trHeight w:val="1233"/>
                    </w:trPr>
                    <w:tc>
                      <w:tcPr>
                        <w:tcW w:w="1730" w:type="dxa"/>
                      </w:tcPr>
                      <w:p w14:paraId="116035F8" w14:textId="6586D84D"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0" w:type="dxa"/>
                      </w:tcPr>
                      <w:p w14:paraId="1749EBE6" w14:textId="77777777" w:rsidR="009A4650" w:rsidRPr="00726225" w:rsidRDefault="009A4650" w:rsidP="009A4650">
                        <w:pPr>
                          <w:spacing w:after="0" w:line="240" w:lineRule="auto"/>
                          <w:jc w:val="both"/>
                          <w:rPr>
                            <w:rFonts w:ascii="Times New Roman" w:hAnsi="Times New Roman" w:cs="Times New Roman"/>
                            <w:bCs/>
                            <w:sz w:val="28"/>
                            <w:szCs w:val="28"/>
                            <w:lang w:val="en-US"/>
                          </w:rPr>
                        </w:pPr>
                        <w:r w:rsidRPr="00726225">
                          <w:rPr>
                            <w:rFonts w:ascii="Times New Roman" w:hAnsi="Times New Roman" w:cs="Times New Roman"/>
                            <w:bCs/>
                            <w:sz w:val="28"/>
                            <w:szCs w:val="28"/>
                            <w:lang w:val="en"/>
                          </w:rPr>
                          <w:t>The purpose of this course is to improve the following areas of subject competence:</w:t>
                        </w:r>
                      </w:p>
                      <w:p w14:paraId="09EB95CC" w14:textId="77777777" w:rsidR="009A4650" w:rsidRPr="00726225" w:rsidRDefault="009A4650" w:rsidP="009A4650">
                        <w:pPr>
                          <w:numPr>
                            <w:ilvl w:val="0"/>
                            <w:numId w:val="31"/>
                          </w:numPr>
                          <w:tabs>
                            <w:tab w:val="left" w:pos="660"/>
                          </w:tabs>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the natural-scientific and biomedical fundamentals of physical culture and sports</w:t>
                        </w:r>
                      </w:p>
                      <w:p w14:paraId="2DDE7246" w14:textId="77777777" w:rsidR="009A4650" w:rsidRPr="00726225" w:rsidRDefault="009A4650" w:rsidP="009A4650">
                        <w:pPr>
                          <w:numPr>
                            <w:ilvl w:val="0"/>
                            <w:numId w:val="31"/>
                          </w:numPr>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sz w:val="28"/>
                            <w:szCs w:val="28"/>
                            <w:lang w:val="en"/>
                          </w:rPr>
                          <w:t>planning, organizing and conducting physical education and sports classes based on individual differences, needs and opportunities in physical activity</w:t>
                        </w:r>
                      </w:p>
                      <w:p w14:paraId="49D2C5FD" w14:textId="77777777" w:rsidR="009A4650" w:rsidRPr="00726225" w:rsidRDefault="009A4650" w:rsidP="009A4650">
                        <w:pPr>
                          <w:tabs>
                            <w:tab w:val="left" w:pos="660"/>
                          </w:tabs>
                          <w:spacing w:after="0" w:line="240" w:lineRule="auto"/>
                          <w:ind w:left="1080"/>
                          <w:contextualSpacing/>
                          <w:jc w:val="both"/>
                          <w:rPr>
                            <w:rFonts w:ascii="Times New Roman" w:hAnsi="Times New Roman" w:cs="Times New Roman"/>
                            <w:bCs/>
                            <w:sz w:val="28"/>
                            <w:szCs w:val="28"/>
                            <w:lang w:val="en-US"/>
                          </w:rPr>
                        </w:pPr>
                      </w:p>
                      <w:p w14:paraId="61BEB49E" w14:textId="36025D97" w:rsidR="009A4650" w:rsidRPr="00726225" w:rsidRDefault="009A4650" w:rsidP="009A4650">
                        <w:pPr>
                          <w:tabs>
                            <w:tab w:val="left" w:pos="660"/>
                          </w:tabs>
                          <w:spacing w:after="0" w:line="240" w:lineRule="auto"/>
                          <w:contextualSpacing/>
                          <w:jc w:val="both"/>
                          <w:rPr>
                            <w:rFonts w:ascii="Times New Roman" w:hAnsi="Times New Roman" w:cs="Times New Roman"/>
                            <w:bCs/>
                            <w:sz w:val="28"/>
                            <w:szCs w:val="28"/>
                            <w:lang w:val="en-US"/>
                          </w:rPr>
                        </w:pPr>
                        <w:r w:rsidRPr="00726225">
                          <w:rPr>
                            <w:rFonts w:ascii="Times New Roman" w:hAnsi="Times New Roman" w:cs="Times New Roman"/>
                            <w:bCs/>
                            <w:sz w:val="28"/>
                            <w:szCs w:val="28"/>
                            <w:lang w:val="en"/>
                          </w:rPr>
                          <w:t>Pre-service teachers demonstrate an understanding of the structure, functions, biomechanics of the human physical body, as well as concepts of motion control. They develop practical skills in developing corrective, rehabilitation, wellness and training programmes as well as kinesiological massage taking into account the individual characteristics and capabilities of those involved.</w:t>
                        </w:r>
                      </w:p>
                    </w:tc>
                  </w:tr>
                  <w:tr w:rsidR="009A4650" w:rsidRPr="00A22D52" w14:paraId="694BDA21" w14:textId="77777777" w:rsidTr="00A311B6">
                    <w:trPr>
                      <w:trHeight w:val="50"/>
                    </w:trPr>
                    <w:tc>
                      <w:tcPr>
                        <w:tcW w:w="1730" w:type="dxa"/>
                      </w:tcPr>
                      <w:p w14:paraId="3D70E1E1" w14:textId="00984F24" w:rsidR="009A4650" w:rsidRPr="002C6742"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0" w:type="dxa"/>
                      </w:tcPr>
                      <w:p w14:paraId="2E9641B1" w14:textId="77777777" w:rsidR="009A4650" w:rsidRPr="002C6742" w:rsidRDefault="009A4650" w:rsidP="009A4650">
                        <w:pPr>
                          <w:spacing w:after="0" w:line="240" w:lineRule="auto"/>
                          <w:jc w:val="both"/>
                          <w:rPr>
                            <w:rFonts w:ascii="Times New Roman" w:hAnsi="Times New Roman" w:cs="Times New Roman"/>
                            <w:sz w:val="28"/>
                            <w:szCs w:val="28"/>
                            <w:lang w:val="en-US"/>
                          </w:rPr>
                        </w:pPr>
                        <w:r w:rsidRPr="002C6742">
                          <w:rPr>
                            <w:rFonts w:ascii="Times New Roman" w:hAnsi="Times New Roman" w:cs="Times New Roman"/>
                            <w:b/>
                            <w:sz w:val="28"/>
                            <w:szCs w:val="28"/>
                            <w:lang w:val="en-GB"/>
                          </w:rPr>
                          <w:t>Pre-service teachers</w:t>
                        </w:r>
                        <w:r w:rsidRPr="002C6742">
                          <w:rPr>
                            <w:rFonts w:ascii="Times New Roman" w:hAnsi="Times New Roman" w:cs="Times New Roman"/>
                            <w:b/>
                            <w:bCs/>
                            <w:sz w:val="28"/>
                            <w:szCs w:val="28"/>
                            <w:lang w:val="en-GB"/>
                          </w:rPr>
                          <w:t xml:space="preserve"> demonstrating competence can:</w:t>
                        </w:r>
                      </w:p>
                      <w:p w14:paraId="4F661ED2" w14:textId="77777777" w:rsidR="009A4650" w:rsidRPr="002C6742" w:rsidRDefault="009A4650" w:rsidP="009A4650">
                        <w:pPr>
                          <w:numPr>
                            <w:ilvl w:val="0"/>
                            <w:numId w:val="28"/>
                          </w:numPr>
                          <w:spacing w:after="0" w:line="240" w:lineRule="auto"/>
                          <w:jc w:val="both"/>
                          <w:rPr>
                            <w:rFonts w:ascii="Times New Roman" w:hAnsi="Times New Roman" w:cs="Times New Roman"/>
                            <w:bCs/>
                            <w:sz w:val="28"/>
                            <w:szCs w:val="28"/>
                            <w:lang w:val="en"/>
                          </w:rPr>
                        </w:pPr>
                        <w:r w:rsidRPr="002C6742">
                          <w:rPr>
                            <w:rFonts w:ascii="Times New Roman" w:hAnsi="Times New Roman" w:cs="Times New Roman"/>
                            <w:bCs/>
                            <w:sz w:val="28"/>
                            <w:szCs w:val="28"/>
                            <w:lang w:val="en"/>
                          </w:rPr>
                          <w:t>apply modern, evidence-based kinesiology techniques in physical education and sport activities;</w:t>
                        </w:r>
                      </w:p>
                      <w:p w14:paraId="1BB948D7" w14:textId="77777777" w:rsidR="009A4650" w:rsidRPr="002C6742" w:rsidRDefault="009A4650" w:rsidP="009A4650">
                        <w:pPr>
                          <w:numPr>
                            <w:ilvl w:val="0"/>
                            <w:numId w:val="28"/>
                          </w:numPr>
                          <w:spacing w:after="0" w:line="240" w:lineRule="auto"/>
                          <w:jc w:val="both"/>
                          <w:rPr>
                            <w:rFonts w:ascii="Times New Roman" w:hAnsi="Times New Roman" w:cs="Times New Roman"/>
                            <w:bCs/>
                            <w:sz w:val="28"/>
                            <w:szCs w:val="28"/>
                            <w:lang w:val="en"/>
                          </w:rPr>
                        </w:pPr>
                        <w:r w:rsidRPr="002C6742">
                          <w:rPr>
                            <w:rFonts w:ascii="Times New Roman" w:hAnsi="Times New Roman" w:cs="Times New Roman"/>
                            <w:bCs/>
                            <w:sz w:val="28"/>
                            <w:szCs w:val="28"/>
                            <w:lang w:val="en"/>
                          </w:rPr>
                          <w:t>select special exercises and conduct classes for various diseases and injuries;</w:t>
                        </w:r>
                      </w:p>
                      <w:p w14:paraId="2E2C1ED2" w14:textId="77777777" w:rsidR="009A4650" w:rsidRPr="002C6742" w:rsidRDefault="009A4650" w:rsidP="009A4650">
                        <w:pPr>
                          <w:numPr>
                            <w:ilvl w:val="0"/>
                            <w:numId w:val="28"/>
                          </w:numPr>
                          <w:spacing w:after="0" w:line="240" w:lineRule="auto"/>
                          <w:jc w:val="both"/>
                          <w:rPr>
                            <w:rFonts w:ascii="Times New Roman" w:hAnsi="Times New Roman" w:cs="Times New Roman"/>
                            <w:bCs/>
                            <w:sz w:val="28"/>
                            <w:szCs w:val="28"/>
                            <w:lang w:val="en"/>
                          </w:rPr>
                        </w:pPr>
                        <w:r w:rsidRPr="002C6742">
                          <w:rPr>
                            <w:rFonts w:ascii="Times New Roman" w:hAnsi="Times New Roman" w:cs="Times New Roman"/>
                            <w:bCs/>
                            <w:sz w:val="28"/>
                            <w:szCs w:val="28"/>
                            <w:lang w:val="en"/>
                          </w:rPr>
                          <w:t>use kinesiotaping for various diseases and injuries;</w:t>
                        </w:r>
                      </w:p>
                      <w:p w14:paraId="381A701D" w14:textId="6DA73966" w:rsidR="009A4650" w:rsidRPr="002C6742" w:rsidRDefault="009A4650" w:rsidP="009A4650">
                        <w:pPr>
                          <w:numPr>
                            <w:ilvl w:val="0"/>
                            <w:numId w:val="28"/>
                          </w:numPr>
                          <w:spacing w:after="0" w:line="240" w:lineRule="auto"/>
                          <w:contextualSpacing/>
                          <w:jc w:val="both"/>
                          <w:rPr>
                            <w:rFonts w:ascii="Times New Roman" w:hAnsi="Times New Roman" w:cs="Times New Roman"/>
                            <w:bCs/>
                            <w:sz w:val="28"/>
                            <w:szCs w:val="28"/>
                            <w:lang w:val="en-US"/>
                          </w:rPr>
                        </w:pPr>
                        <w:r w:rsidRPr="002C6742">
                          <w:rPr>
                            <w:rFonts w:ascii="Times New Roman" w:hAnsi="Times New Roman" w:cs="Times New Roman"/>
                            <w:bCs/>
                            <w:sz w:val="28"/>
                            <w:szCs w:val="28"/>
                            <w:lang w:val="en"/>
                          </w:rPr>
                          <w:t>develop and implement kinesiology exercises to address the mental and intellectual development of children and to improve learning performance</w:t>
                        </w:r>
                        <w:r>
                          <w:rPr>
                            <w:rFonts w:ascii="Times New Roman" w:hAnsi="Times New Roman" w:cs="Times New Roman"/>
                            <w:bCs/>
                            <w:sz w:val="28"/>
                            <w:szCs w:val="28"/>
                            <w:lang w:val="en"/>
                          </w:rPr>
                          <w:t>.</w:t>
                        </w:r>
                      </w:p>
                    </w:tc>
                  </w:tr>
                </w:tbl>
                <w:p w14:paraId="021BBEC0"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9A4650" w:rsidRPr="00A22D52" w14:paraId="2F0C3E8E" w14:textId="77777777" w:rsidTr="002C6742">
                    <w:trPr>
                      <w:trHeight w:val="432"/>
                    </w:trPr>
                    <w:tc>
                      <w:tcPr>
                        <w:tcW w:w="1730" w:type="dxa"/>
                      </w:tcPr>
                      <w:p w14:paraId="7D7181EB" w14:textId="4ACE92BB" w:rsidR="009A4650" w:rsidRPr="00726225" w:rsidRDefault="009A4650" w:rsidP="009A4650">
                        <w:pPr>
                          <w:spacing w:after="0" w:line="240" w:lineRule="auto"/>
                          <w:jc w:val="both"/>
                          <w:rPr>
                            <w:rFonts w:ascii="Times New Roman" w:hAnsi="Times New Roman" w:cs="Times New Roman"/>
                            <w:color w:val="000000"/>
                            <w:sz w:val="28"/>
                            <w:szCs w:val="28"/>
                            <w:lang w:val="en-US"/>
                          </w:rPr>
                        </w:pPr>
                        <w:bookmarkStart w:id="14" w:name="_Hlk103765437"/>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06922118" w14:textId="7C0CAAA9"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
                          </w:rPr>
                          <w:t>Monitoring of physical development and fitness in physical culture and sports</w:t>
                        </w:r>
                      </w:p>
                    </w:tc>
                  </w:tr>
                  <w:tr w:rsidR="009A4650" w:rsidRPr="00726225" w14:paraId="327B3CC9" w14:textId="77777777" w:rsidTr="002C6742">
                    <w:trPr>
                      <w:trHeight w:val="432"/>
                    </w:trPr>
                    <w:tc>
                      <w:tcPr>
                        <w:tcW w:w="1730" w:type="dxa"/>
                      </w:tcPr>
                      <w:p w14:paraId="03C8A734"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920" w:type="dxa"/>
                      </w:tcPr>
                      <w:p w14:paraId="43C332A8" w14:textId="26417CD3"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bCs/>
                            <w:sz w:val="28"/>
                            <w:szCs w:val="28"/>
                            <w:lang w:val="en-GB"/>
                          </w:rPr>
                          <w:t xml:space="preserve">Subject Component, </w:t>
                        </w:r>
                        <w:r w:rsidRPr="00726225">
                          <w:rPr>
                            <w:rFonts w:ascii="Times New Roman" w:hAnsi="Times New Roman" w:cs="Times New Roman"/>
                            <w:color w:val="000000"/>
                            <w:sz w:val="28"/>
                            <w:szCs w:val="28"/>
                            <w:lang w:val="en-GB"/>
                          </w:rPr>
                          <w:t>Optional Component</w:t>
                        </w:r>
                      </w:p>
                    </w:tc>
                  </w:tr>
                  <w:tr w:rsidR="009A4650" w:rsidRPr="00726225" w14:paraId="19BC6734" w14:textId="77777777" w:rsidTr="002C6742">
                    <w:trPr>
                      <w:trHeight w:val="432"/>
                    </w:trPr>
                    <w:tc>
                      <w:tcPr>
                        <w:tcW w:w="1730" w:type="dxa"/>
                      </w:tcPr>
                      <w:p w14:paraId="099D2B05" w14:textId="66EE9E82" w:rsidR="009A4650" w:rsidRPr="002C6742" w:rsidRDefault="009A4650" w:rsidP="009A4650">
                        <w:pPr>
                          <w:spacing w:after="0" w:line="240" w:lineRule="auto"/>
                          <w:jc w:val="both"/>
                          <w:rPr>
                            <w:rFonts w:ascii="Times New Roman" w:hAnsi="Times New Roman" w:cs="Times New Roman"/>
                            <w:color w:val="000000"/>
                            <w:sz w:val="28"/>
                            <w:szCs w:val="28"/>
                            <w:lang w:val="en-GB"/>
                          </w:rPr>
                        </w:pPr>
                        <w:r w:rsidRPr="002C6742">
                          <w:rPr>
                            <w:rFonts w:ascii="Times New Roman" w:hAnsi="Times New Roman" w:cs="Times New Roman"/>
                            <w:color w:val="000000"/>
                            <w:sz w:val="28"/>
                            <w:szCs w:val="28"/>
                            <w:lang w:val="en"/>
                          </w:rPr>
                          <w:t>Cycle</w:t>
                        </w:r>
                      </w:p>
                    </w:tc>
                    <w:tc>
                      <w:tcPr>
                        <w:tcW w:w="6920" w:type="dxa"/>
                      </w:tcPr>
                      <w:p w14:paraId="6D881C8E" w14:textId="5927AB89" w:rsidR="009A4650" w:rsidRPr="002C6742" w:rsidRDefault="009A4650" w:rsidP="009A4650">
                        <w:pPr>
                          <w:spacing w:after="0" w:line="240" w:lineRule="auto"/>
                          <w:jc w:val="both"/>
                          <w:rPr>
                            <w:rFonts w:ascii="Times New Roman" w:hAnsi="Times New Roman" w:cs="Times New Roman"/>
                            <w:bCs/>
                            <w:sz w:val="28"/>
                            <w:szCs w:val="28"/>
                            <w:lang w:val="en-GB"/>
                          </w:rPr>
                        </w:pPr>
                        <w:r w:rsidRPr="002C6742">
                          <w:rPr>
                            <w:rFonts w:ascii="Times New Roman" w:hAnsi="Times New Roman" w:cs="Times New Roman"/>
                            <w:color w:val="000000"/>
                            <w:sz w:val="28"/>
                            <w:szCs w:val="28"/>
                            <w:lang w:val="en"/>
                          </w:rPr>
                          <w:t>Major disciplines</w:t>
                        </w:r>
                      </w:p>
                    </w:tc>
                  </w:tr>
                  <w:tr w:rsidR="009A4650" w:rsidRPr="00A22D52" w14:paraId="58F63832" w14:textId="77777777" w:rsidTr="002C6742">
                    <w:trPr>
                      <w:trHeight w:val="444"/>
                    </w:trPr>
                    <w:tc>
                      <w:tcPr>
                        <w:tcW w:w="1730" w:type="dxa"/>
                      </w:tcPr>
                      <w:p w14:paraId="3CD7B81F"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920" w:type="dxa"/>
                      </w:tcPr>
                      <w:p w14:paraId="3ABF5394" w14:textId="2787389D"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3B4E56A8" w14:textId="77777777" w:rsidTr="002C6742">
                    <w:trPr>
                      <w:trHeight w:val="432"/>
                    </w:trPr>
                    <w:tc>
                      <w:tcPr>
                        <w:tcW w:w="1730" w:type="dxa"/>
                      </w:tcPr>
                      <w:p w14:paraId="78D6B16C" w14:textId="271CE46F"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0" w:type="dxa"/>
                      </w:tcPr>
                      <w:p w14:paraId="5F618594" w14:textId="4DFF4413" w:rsidR="009A4650" w:rsidRPr="00726225" w:rsidRDefault="009A4650" w:rsidP="009A4650">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9A4650" w:rsidRPr="00A22D52" w14:paraId="6E86EF29" w14:textId="77777777" w:rsidTr="002C6742">
                    <w:trPr>
                      <w:trHeight w:val="1233"/>
                    </w:trPr>
                    <w:tc>
                      <w:tcPr>
                        <w:tcW w:w="1730" w:type="dxa"/>
                      </w:tcPr>
                      <w:p w14:paraId="475F4758" w14:textId="66E2D475"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lastRenderedPageBreak/>
                          <w:t>Course / competence description</w:t>
                        </w:r>
                      </w:p>
                    </w:tc>
                    <w:tc>
                      <w:tcPr>
                        <w:tcW w:w="6920" w:type="dxa"/>
                      </w:tcPr>
                      <w:p w14:paraId="7B9FC838"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The purpose of this course is to improve the following areas of subject competence:</w:t>
                        </w:r>
                      </w:p>
                      <w:p w14:paraId="3BD112FE" w14:textId="40AD4CEC" w:rsidR="009A4650" w:rsidRPr="0072622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color w:val="000000"/>
                            <w:sz w:val="28"/>
                            <w:szCs w:val="28"/>
                            <w:lang w:val="en"/>
                          </w:rPr>
                          <w:t>the natural-scientific foundations of physical culture and sports</w:t>
                        </w:r>
                      </w:p>
                      <w:p w14:paraId="5ED25D7C" w14:textId="12CF2B20" w:rsidR="009A4650" w:rsidRPr="0072622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color w:val="000000"/>
                            <w:sz w:val="28"/>
                            <w:szCs w:val="28"/>
                            <w:lang w:val="en"/>
                          </w:rPr>
                          <w:t>planning, organizing and conducting physical education and sports classes based on individual differences, needs and opportunities in physical activity</w:t>
                        </w:r>
                      </w:p>
                      <w:p w14:paraId="47593543" w14:textId="77777777" w:rsidR="009A4650" w:rsidRPr="00726225" w:rsidRDefault="009A4650" w:rsidP="009A4650">
                        <w:pPr>
                          <w:spacing w:after="0" w:line="240" w:lineRule="auto"/>
                          <w:jc w:val="both"/>
                          <w:rPr>
                            <w:rFonts w:ascii="Times New Roman" w:hAnsi="Times New Roman" w:cs="Times New Roman"/>
                            <w:bCs/>
                            <w:color w:val="000000"/>
                            <w:sz w:val="28"/>
                            <w:szCs w:val="28"/>
                            <w:lang w:val="en-US"/>
                          </w:rPr>
                        </w:pPr>
                      </w:p>
                      <w:p w14:paraId="659DB71E" w14:textId="75B9A1F3"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Pre-service teachers demonstrate a correct understanding of the laws of formation and preservation of a high level of physical status of a person. They build their knowledge about the possibilities and features of monitoring physical development, motor abilities, and psychomotor parameters engaged in various types of physical culture and sports activities (sports, physical education, motor recreation, adaptive physical culture, etc.). They also demonstrate skills in applying basic conceptual approaches, methods and tools for assessing various parameters of physical development and fitness of those engaged in physical culture and sports at different stages of ontogenesis and taking into account individual differences and peculiarities of development. Pre-service teachers develop skills in establishing monitoring programmes as well as skills in processing, analyzing, communicating and interpreting monitoring results and correlating them with the norm of age development and/or "model" characteristics in the chosen sport.</w:t>
                        </w:r>
                      </w:p>
                    </w:tc>
                  </w:tr>
                  <w:tr w:rsidR="009A4650" w:rsidRPr="00A22D52" w14:paraId="3866D795" w14:textId="77777777" w:rsidTr="002C6742">
                    <w:trPr>
                      <w:trHeight w:val="50"/>
                    </w:trPr>
                    <w:tc>
                      <w:tcPr>
                        <w:tcW w:w="1730" w:type="dxa"/>
                      </w:tcPr>
                      <w:p w14:paraId="4991DC00" w14:textId="6642C1FD" w:rsidR="009A4650" w:rsidRPr="002C6742"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0" w:type="dxa"/>
                      </w:tcPr>
                      <w:p w14:paraId="7BB1B93F" w14:textId="03EC9063" w:rsidR="009A4650" w:rsidRPr="002C6742" w:rsidRDefault="009A4650" w:rsidP="009A4650">
                        <w:pPr>
                          <w:spacing w:after="0" w:line="240" w:lineRule="auto"/>
                          <w:jc w:val="both"/>
                          <w:rPr>
                            <w:rFonts w:ascii="Times New Roman" w:hAnsi="Times New Roman" w:cs="Times New Roman"/>
                            <w:sz w:val="28"/>
                            <w:szCs w:val="28"/>
                            <w:lang w:val="en-US"/>
                          </w:rPr>
                        </w:pPr>
                        <w:r w:rsidRPr="002C6742">
                          <w:rPr>
                            <w:rFonts w:ascii="Times New Roman" w:hAnsi="Times New Roman" w:cs="Times New Roman"/>
                            <w:b/>
                            <w:sz w:val="28"/>
                            <w:szCs w:val="28"/>
                            <w:lang w:val="en-GB"/>
                          </w:rPr>
                          <w:t>Pre-service teachers</w:t>
                        </w:r>
                        <w:r w:rsidRPr="002C6742">
                          <w:rPr>
                            <w:rFonts w:ascii="Times New Roman" w:hAnsi="Times New Roman" w:cs="Times New Roman"/>
                            <w:b/>
                            <w:bCs/>
                            <w:sz w:val="28"/>
                            <w:szCs w:val="28"/>
                            <w:lang w:val="en-GB"/>
                          </w:rPr>
                          <w:t xml:space="preserve"> demonstrating competence can:</w:t>
                        </w:r>
                      </w:p>
                      <w:p w14:paraId="121BB11B" w14:textId="77777777"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US"/>
                          </w:rPr>
                          <w:t>apply basic knowledge of the natural science foundations of the functioning of the human body and the peculiarities of the people physical development of different genders and ages, including people with disabilities.</w:t>
                        </w:r>
                      </w:p>
                      <w:p w14:paraId="4B661354" w14:textId="77777777"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US"/>
                          </w:rPr>
                          <w:t>apply the principles and methods of conducting a study of the level of physical development and fitness of a person, taking into account the goals, objectives of the survey; age, sexual characteristics and capabilities of a person;</w:t>
                        </w:r>
                      </w:p>
                      <w:p w14:paraId="37600747" w14:textId="07798568"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US"/>
                          </w:rPr>
                          <w:t>determine levels of physical development, using anthropometric, somatoscopic methods of examination and develop appropriate recommendations for athletes;</w:t>
                        </w:r>
                      </w:p>
                      <w:p w14:paraId="0B398318" w14:textId="0D070CEE"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US"/>
                          </w:rPr>
                          <w:lastRenderedPageBreak/>
                          <w:t>determine the functional state of the organism of those involved in physical education and sport activities;</w:t>
                        </w:r>
                      </w:p>
                    </w:tc>
                  </w:tr>
                  <w:bookmarkEnd w:id="14"/>
                </w:tbl>
                <w:p w14:paraId="78480DE7" w14:textId="7F4A40B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9A4650" w:rsidRPr="00A22D52" w14:paraId="42553068" w14:textId="77777777" w:rsidTr="002C6742">
                    <w:trPr>
                      <w:trHeight w:val="432"/>
                    </w:trPr>
                    <w:tc>
                      <w:tcPr>
                        <w:tcW w:w="1730" w:type="dxa"/>
                      </w:tcPr>
                      <w:p w14:paraId="45342BF4" w14:textId="432CDE04"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7D87159D" w14:textId="14AC99E5"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
                          </w:rPr>
                          <w:t>Testing and conditioning in sports</w:t>
                        </w:r>
                      </w:p>
                    </w:tc>
                  </w:tr>
                  <w:tr w:rsidR="009A4650" w:rsidRPr="00726225" w14:paraId="170BD2E5" w14:textId="77777777" w:rsidTr="002C6742">
                    <w:trPr>
                      <w:trHeight w:val="432"/>
                    </w:trPr>
                    <w:tc>
                      <w:tcPr>
                        <w:tcW w:w="1730" w:type="dxa"/>
                      </w:tcPr>
                      <w:p w14:paraId="592ECFBC"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920" w:type="dxa"/>
                      </w:tcPr>
                      <w:p w14:paraId="73E443D9" w14:textId="77777777"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bCs/>
                            <w:sz w:val="28"/>
                            <w:szCs w:val="28"/>
                            <w:lang w:val="en-GB"/>
                          </w:rPr>
                          <w:t xml:space="preserve">Subject Component, </w:t>
                        </w:r>
                        <w:r w:rsidRPr="00726225">
                          <w:rPr>
                            <w:rFonts w:ascii="Times New Roman" w:hAnsi="Times New Roman" w:cs="Times New Roman"/>
                            <w:color w:val="000000"/>
                            <w:sz w:val="28"/>
                            <w:szCs w:val="28"/>
                            <w:lang w:val="en-GB"/>
                          </w:rPr>
                          <w:t>Optional Component</w:t>
                        </w:r>
                      </w:p>
                    </w:tc>
                  </w:tr>
                  <w:tr w:rsidR="009A4650" w:rsidRPr="00726225" w14:paraId="0112AE61" w14:textId="77777777" w:rsidTr="002C6742">
                    <w:trPr>
                      <w:trHeight w:val="432"/>
                    </w:trPr>
                    <w:tc>
                      <w:tcPr>
                        <w:tcW w:w="1730" w:type="dxa"/>
                      </w:tcPr>
                      <w:p w14:paraId="3F061570" w14:textId="02445A81" w:rsidR="009A4650" w:rsidRPr="002C6742" w:rsidRDefault="009A4650" w:rsidP="009A4650">
                        <w:pPr>
                          <w:spacing w:after="0" w:line="240" w:lineRule="auto"/>
                          <w:jc w:val="both"/>
                          <w:rPr>
                            <w:rFonts w:ascii="Times New Roman" w:hAnsi="Times New Roman" w:cs="Times New Roman"/>
                            <w:color w:val="000000"/>
                            <w:sz w:val="28"/>
                            <w:szCs w:val="28"/>
                            <w:lang w:val="en-GB"/>
                          </w:rPr>
                        </w:pPr>
                        <w:r w:rsidRPr="002C6742">
                          <w:rPr>
                            <w:rFonts w:ascii="Times New Roman" w:hAnsi="Times New Roman" w:cs="Times New Roman"/>
                            <w:color w:val="000000"/>
                            <w:sz w:val="28"/>
                            <w:szCs w:val="28"/>
                            <w:lang w:val="en"/>
                          </w:rPr>
                          <w:t>Cycle</w:t>
                        </w:r>
                      </w:p>
                    </w:tc>
                    <w:tc>
                      <w:tcPr>
                        <w:tcW w:w="6920" w:type="dxa"/>
                      </w:tcPr>
                      <w:p w14:paraId="67714FE3" w14:textId="75B9CB91" w:rsidR="009A4650" w:rsidRPr="002C6742" w:rsidRDefault="009A4650" w:rsidP="009A4650">
                        <w:pPr>
                          <w:spacing w:after="0" w:line="240" w:lineRule="auto"/>
                          <w:jc w:val="both"/>
                          <w:rPr>
                            <w:rFonts w:ascii="Times New Roman" w:hAnsi="Times New Roman" w:cs="Times New Roman"/>
                            <w:bCs/>
                            <w:sz w:val="28"/>
                            <w:szCs w:val="28"/>
                            <w:lang w:val="en-GB"/>
                          </w:rPr>
                        </w:pPr>
                        <w:r w:rsidRPr="002C6742">
                          <w:rPr>
                            <w:rFonts w:ascii="Times New Roman" w:hAnsi="Times New Roman" w:cs="Times New Roman"/>
                            <w:color w:val="000000"/>
                            <w:sz w:val="28"/>
                            <w:szCs w:val="28"/>
                            <w:lang w:val="en"/>
                          </w:rPr>
                          <w:t>Major disciplines</w:t>
                        </w:r>
                      </w:p>
                    </w:tc>
                  </w:tr>
                  <w:tr w:rsidR="009A4650" w:rsidRPr="00A22D52" w14:paraId="30A2C0EE" w14:textId="77777777" w:rsidTr="002C6742">
                    <w:trPr>
                      <w:trHeight w:val="444"/>
                    </w:trPr>
                    <w:tc>
                      <w:tcPr>
                        <w:tcW w:w="1730" w:type="dxa"/>
                      </w:tcPr>
                      <w:p w14:paraId="3BA666CB"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920" w:type="dxa"/>
                      </w:tcPr>
                      <w:p w14:paraId="79C25E26" w14:textId="00D255F3" w:rsidR="009A4650" w:rsidRPr="00726225"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1A38EF3B" w14:textId="77777777" w:rsidTr="002C6742">
                    <w:trPr>
                      <w:trHeight w:val="432"/>
                    </w:trPr>
                    <w:tc>
                      <w:tcPr>
                        <w:tcW w:w="1730" w:type="dxa"/>
                      </w:tcPr>
                      <w:p w14:paraId="6ED03E4E" w14:textId="773A1A59"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0" w:type="dxa"/>
                      </w:tcPr>
                      <w:p w14:paraId="45F319FE" w14:textId="33A4304A" w:rsidR="009A4650" w:rsidRPr="00726225" w:rsidRDefault="009A4650"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9A4650" w:rsidRPr="00A22D52" w14:paraId="464D742E" w14:textId="77777777" w:rsidTr="003C0D76">
                    <w:trPr>
                      <w:trHeight w:val="64"/>
                    </w:trPr>
                    <w:tc>
                      <w:tcPr>
                        <w:tcW w:w="1730" w:type="dxa"/>
                      </w:tcPr>
                      <w:p w14:paraId="153E68A1" w14:textId="5E7A8177"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0" w:type="dxa"/>
                      </w:tcPr>
                      <w:p w14:paraId="788F0192"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The purpose of this course is to improve the following areas of subject competence:</w:t>
                        </w:r>
                      </w:p>
                      <w:p w14:paraId="213C3C12" w14:textId="590BF651" w:rsidR="009A4650" w:rsidRPr="0072622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color w:val="000000"/>
                            <w:sz w:val="28"/>
                            <w:szCs w:val="28"/>
                            <w:lang w:val="en"/>
                          </w:rPr>
                          <w:t>the natural-scientific foundations of physical culture and sports</w:t>
                        </w:r>
                      </w:p>
                      <w:p w14:paraId="1ED94619" w14:textId="761C1EEF" w:rsidR="009A4650" w:rsidRPr="0072622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color w:val="000000"/>
                            <w:sz w:val="28"/>
                            <w:szCs w:val="28"/>
                            <w:lang w:val="en"/>
                          </w:rPr>
                          <w:t>planning, organizing and conducting physical education and sports classes based on individual differences, needs and opportunities in physical activity</w:t>
                        </w:r>
                      </w:p>
                      <w:p w14:paraId="1062F278"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p w14:paraId="164092D3" w14:textId="7CE3934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Pre-service teachers have an understanding of the importance of testing and conditioning training in sports to achieve high results. They demonstrate skills in using methods and tools of functional diagnostics and assessing various parameters of physical development and fitness of athletes at different stages of the training process taking into account individual differences and peculiarities of development. Pre-service teachers develop skills in processing, analyzing, communicating, interpreting results and correlating them with the "model" characteristics in the chosen sport.</w:t>
                        </w:r>
                      </w:p>
                    </w:tc>
                  </w:tr>
                  <w:tr w:rsidR="009A4650" w:rsidRPr="00A22D52" w14:paraId="21DBDA17" w14:textId="77777777" w:rsidTr="002C6742">
                    <w:trPr>
                      <w:trHeight w:val="60"/>
                    </w:trPr>
                    <w:tc>
                      <w:tcPr>
                        <w:tcW w:w="1730" w:type="dxa"/>
                      </w:tcPr>
                      <w:p w14:paraId="246EE626" w14:textId="61030710" w:rsidR="009A4650" w:rsidRPr="002C6742"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0" w:type="dxa"/>
                      </w:tcPr>
                      <w:p w14:paraId="4D8006B0" w14:textId="77777777" w:rsidR="009A4650" w:rsidRPr="002C6742" w:rsidRDefault="009A4650" w:rsidP="009A4650">
                        <w:pPr>
                          <w:spacing w:after="0" w:line="240" w:lineRule="auto"/>
                          <w:jc w:val="both"/>
                          <w:rPr>
                            <w:rFonts w:ascii="Times New Roman" w:hAnsi="Times New Roman" w:cs="Times New Roman"/>
                            <w:sz w:val="28"/>
                            <w:szCs w:val="28"/>
                            <w:lang w:val="en-US"/>
                          </w:rPr>
                        </w:pPr>
                        <w:r w:rsidRPr="002C6742">
                          <w:rPr>
                            <w:rFonts w:ascii="Times New Roman" w:hAnsi="Times New Roman" w:cs="Times New Roman"/>
                            <w:b/>
                            <w:sz w:val="28"/>
                            <w:szCs w:val="28"/>
                            <w:lang w:val="en-GB"/>
                          </w:rPr>
                          <w:t>Pre-service teachers</w:t>
                        </w:r>
                        <w:r w:rsidRPr="002C6742">
                          <w:rPr>
                            <w:rFonts w:ascii="Times New Roman" w:hAnsi="Times New Roman" w:cs="Times New Roman"/>
                            <w:b/>
                            <w:bCs/>
                            <w:sz w:val="28"/>
                            <w:szCs w:val="28"/>
                            <w:lang w:val="en-GB"/>
                          </w:rPr>
                          <w:t xml:space="preserve"> demonstrating competence can:</w:t>
                        </w:r>
                      </w:p>
                      <w:p w14:paraId="7EAC81A0" w14:textId="77777777"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US"/>
                          </w:rPr>
                          <w:t>develop model characteristics in accordance with the characteristics of the sport, gender and age norms of those engaged in physical culture;</w:t>
                        </w:r>
                      </w:p>
                      <w:p w14:paraId="04D0FD93" w14:textId="77777777"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US"/>
                          </w:rPr>
                          <w:t>apply functional tests to assess the level of development and fitness of those engaged in physical culture and sports;</w:t>
                        </w:r>
                      </w:p>
                      <w:p w14:paraId="438D6155" w14:textId="270C4F1E"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US"/>
                          </w:rPr>
                          <w:t>selects and applies effective methods and means of physical training of athletes according to gender, age and ability, skill level according to the model characteristics for the chosen sport.</w:t>
                        </w:r>
                      </w:p>
                    </w:tc>
                  </w:tr>
                </w:tbl>
                <w:p w14:paraId="21B39939" w14:textId="0ED77AC6"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0A9FD539" w14:textId="77777777" w:rsidTr="00E84996">
                    <w:trPr>
                      <w:trHeight w:val="432"/>
                    </w:trPr>
                    <w:tc>
                      <w:tcPr>
                        <w:tcW w:w="1725" w:type="dxa"/>
                      </w:tcPr>
                      <w:p w14:paraId="6635CF92" w14:textId="4D65BE7A" w:rsidR="009A4650" w:rsidRPr="00726225" w:rsidRDefault="009A4650" w:rsidP="009A4650">
                        <w:pPr>
                          <w:spacing w:after="0" w:line="240" w:lineRule="auto"/>
                          <w:jc w:val="both"/>
                          <w:rPr>
                            <w:rFonts w:ascii="Times New Roman" w:hAnsi="Times New Roman" w:cs="Times New Roman"/>
                            <w:color w:val="000000"/>
                            <w:sz w:val="28"/>
                            <w:szCs w:val="28"/>
                            <w:lang w:val="en-US"/>
                          </w:rPr>
                        </w:pPr>
                        <w:bookmarkStart w:id="15" w:name="_Hlk103870884"/>
                        <w:r w:rsidRPr="0072622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3968F586" w14:textId="7757C69D"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
                          </w:rPr>
                          <w:t>Control and self-control in the process of physical education and sports</w:t>
                        </w:r>
                      </w:p>
                    </w:tc>
                  </w:tr>
                  <w:tr w:rsidR="009A4650" w:rsidRPr="00726225" w14:paraId="1F69DA07" w14:textId="77777777" w:rsidTr="00E84996">
                    <w:trPr>
                      <w:trHeight w:val="571"/>
                    </w:trPr>
                    <w:tc>
                      <w:tcPr>
                        <w:tcW w:w="1725" w:type="dxa"/>
                      </w:tcPr>
                      <w:p w14:paraId="30C3A062"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Component</w:t>
                        </w:r>
                      </w:p>
                    </w:tc>
                    <w:tc>
                      <w:tcPr>
                        <w:tcW w:w="6925" w:type="dxa"/>
                      </w:tcPr>
                      <w:p w14:paraId="5BEC9DAD" w14:textId="77777777" w:rsidR="009A4650" w:rsidRPr="00726225" w:rsidRDefault="009A4650" w:rsidP="009A4650">
                        <w:pPr>
                          <w:spacing w:after="0" w:line="240" w:lineRule="auto"/>
                          <w:jc w:val="both"/>
                          <w:rPr>
                            <w:rFonts w:ascii="Times New Roman" w:hAnsi="Times New Roman" w:cs="Times New Roman"/>
                            <w:bCs/>
                            <w:sz w:val="28"/>
                            <w:szCs w:val="28"/>
                            <w:lang w:val="ru"/>
                          </w:rPr>
                        </w:pPr>
                        <w:r w:rsidRPr="00726225">
                          <w:rPr>
                            <w:rFonts w:ascii="Times New Roman" w:hAnsi="Times New Roman" w:cs="Times New Roman"/>
                            <w:bCs/>
                            <w:sz w:val="28"/>
                            <w:szCs w:val="28"/>
                            <w:lang w:val="en-GB"/>
                          </w:rPr>
                          <w:t xml:space="preserve">Subject Component, </w:t>
                        </w:r>
                        <w:r w:rsidRPr="00726225">
                          <w:rPr>
                            <w:rFonts w:ascii="Times New Roman" w:hAnsi="Times New Roman" w:cs="Times New Roman"/>
                            <w:color w:val="000000"/>
                            <w:sz w:val="28"/>
                            <w:szCs w:val="28"/>
                            <w:lang w:val="en-GB"/>
                          </w:rPr>
                          <w:t>Optional Component</w:t>
                        </w:r>
                      </w:p>
                    </w:tc>
                  </w:tr>
                  <w:tr w:rsidR="009A4650" w:rsidRPr="00726225" w14:paraId="2DBB8BA5" w14:textId="77777777" w:rsidTr="00E84996">
                    <w:trPr>
                      <w:trHeight w:val="432"/>
                    </w:trPr>
                    <w:tc>
                      <w:tcPr>
                        <w:tcW w:w="1725" w:type="dxa"/>
                      </w:tcPr>
                      <w:p w14:paraId="7E004B20" w14:textId="2B28C70A" w:rsidR="009A4650" w:rsidRPr="002C6742" w:rsidRDefault="009A4650" w:rsidP="009A4650">
                        <w:pPr>
                          <w:spacing w:after="0" w:line="240" w:lineRule="auto"/>
                          <w:jc w:val="both"/>
                          <w:rPr>
                            <w:rFonts w:ascii="Times New Roman" w:hAnsi="Times New Roman" w:cs="Times New Roman"/>
                            <w:color w:val="000000"/>
                            <w:sz w:val="28"/>
                            <w:szCs w:val="28"/>
                            <w:lang w:val="en-GB"/>
                          </w:rPr>
                        </w:pPr>
                        <w:r w:rsidRPr="002C6742">
                          <w:rPr>
                            <w:rFonts w:ascii="Times New Roman" w:hAnsi="Times New Roman" w:cs="Times New Roman"/>
                            <w:color w:val="000000"/>
                            <w:sz w:val="28"/>
                            <w:szCs w:val="28"/>
                            <w:lang w:val="en"/>
                          </w:rPr>
                          <w:t>Cycle</w:t>
                        </w:r>
                      </w:p>
                    </w:tc>
                    <w:tc>
                      <w:tcPr>
                        <w:tcW w:w="6925" w:type="dxa"/>
                      </w:tcPr>
                      <w:p w14:paraId="6C4EFFE3" w14:textId="7A12EABB" w:rsidR="009A4650" w:rsidRPr="002C6742" w:rsidRDefault="009A4650" w:rsidP="009A4650">
                        <w:pPr>
                          <w:spacing w:after="0" w:line="240" w:lineRule="auto"/>
                          <w:jc w:val="both"/>
                          <w:rPr>
                            <w:rFonts w:ascii="Times New Roman" w:hAnsi="Times New Roman" w:cs="Times New Roman"/>
                            <w:bCs/>
                            <w:sz w:val="28"/>
                            <w:szCs w:val="28"/>
                            <w:lang w:val="en-GB"/>
                          </w:rPr>
                        </w:pPr>
                        <w:r w:rsidRPr="002C6742">
                          <w:rPr>
                            <w:rFonts w:ascii="Times New Roman" w:hAnsi="Times New Roman" w:cs="Times New Roman"/>
                            <w:color w:val="000000"/>
                            <w:sz w:val="28"/>
                            <w:szCs w:val="28"/>
                            <w:lang w:val="en"/>
                          </w:rPr>
                          <w:t>Major disciplines</w:t>
                        </w:r>
                      </w:p>
                    </w:tc>
                  </w:tr>
                  <w:tr w:rsidR="009A4650" w:rsidRPr="00A22D52" w14:paraId="52B30605" w14:textId="77777777" w:rsidTr="00E84996">
                    <w:trPr>
                      <w:trHeight w:val="444"/>
                    </w:trPr>
                    <w:tc>
                      <w:tcPr>
                        <w:tcW w:w="1725" w:type="dxa"/>
                      </w:tcPr>
                      <w:p w14:paraId="3ADE12C3"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GB"/>
                          </w:rPr>
                          <w:t>Module</w:t>
                        </w:r>
                      </w:p>
                    </w:tc>
                    <w:tc>
                      <w:tcPr>
                        <w:tcW w:w="6925" w:type="dxa"/>
                      </w:tcPr>
                      <w:p w14:paraId="7482A2F8" w14:textId="211DADCE" w:rsidR="009A4650" w:rsidRPr="00726225" w:rsidRDefault="009A4650" w:rsidP="009A4650">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sz w:val="28"/>
                            <w:szCs w:val="28"/>
                            <w:lang w:val="en" w:eastAsia="fi-FI"/>
                          </w:rPr>
                          <w:t>Medical and biological foundations of physical culture and sports</w:t>
                        </w:r>
                        <w:r w:rsidRPr="00726225">
                          <w:rPr>
                            <w:rFonts w:ascii="Times New Roman" w:eastAsia="Times New Roman" w:hAnsi="Times New Roman" w:cs="Times New Roman"/>
                            <w:sz w:val="28"/>
                            <w:szCs w:val="28"/>
                            <w:lang w:val="en" w:eastAsia="fi-FI"/>
                          </w:rPr>
                          <w:t xml:space="preserve"> </w:t>
                        </w:r>
                        <w:r w:rsidR="00F70A94" w:rsidRPr="00726225">
                          <w:rPr>
                            <w:rFonts w:ascii="Times New Roman" w:eastAsia="Times New Roman" w:hAnsi="Times New Roman" w:cs="Times New Roman"/>
                            <w:sz w:val="28"/>
                            <w:szCs w:val="28"/>
                            <w:lang w:val="en" w:eastAsia="fi-FI"/>
                          </w:rPr>
                          <w:t>2</w:t>
                        </w:r>
                        <w:r w:rsidR="00F70A94">
                          <w:rPr>
                            <w:rFonts w:ascii="Times New Roman" w:eastAsia="Times New Roman" w:hAnsi="Times New Roman" w:cs="Times New Roman"/>
                            <w:sz w:val="28"/>
                            <w:szCs w:val="28"/>
                            <w:lang w:val="en" w:eastAsia="fi-FI"/>
                          </w:rPr>
                          <w:t xml:space="preserve">4 </w:t>
                        </w:r>
                        <w:r w:rsidR="00F70A94">
                          <w:rPr>
                            <w:rFonts w:ascii="Times New Roman" w:hAnsi="Times New Roman" w:cs="Times New Roman"/>
                            <w:color w:val="000000"/>
                            <w:sz w:val="28"/>
                            <w:szCs w:val="28"/>
                            <w:lang w:val="en"/>
                          </w:rPr>
                          <w:t>academic credits</w:t>
                        </w:r>
                      </w:p>
                    </w:tc>
                  </w:tr>
                  <w:tr w:rsidR="009A4650" w:rsidRPr="00726225" w14:paraId="1213B988" w14:textId="77777777" w:rsidTr="00E84996">
                    <w:trPr>
                      <w:trHeight w:val="432"/>
                    </w:trPr>
                    <w:tc>
                      <w:tcPr>
                        <w:tcW w:w="1725" w:type="dxa"/>
                      </w:tcPr>
                      <w:p w14:paraId="38FAC675" w14:textId="39BE8C0D" w:rsidR="009A4650" w:rsidRPr="0072622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079C4BC7" w14:textId="13DD0A7E" w:rsidR="009A4650" w:rsidRPr="00726225" w:rsidRDefault="009A4650"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9A4650" w:rsidRPr="00A22D52" w14:paraId="1DF1FD09" w14:textId="77777777" w:rsidTr="003C0D76">
                    <w:trPr>
                      <w:trHeight w:val="64"/>
                    </w:trPr>
                    <w:tc>
                      <w:tcPr>
                        <w:tcW w:w="1725" w:type="dxa"/>
                      </w:tcPr>
                      <w:p w14:paraId="19C15EA4" w14:textId="477102A5" w:rsidR="009A4650" w:rsidRPr="0072622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0265B6C4"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
                          </w:rPr>
                          <w:t>The purpose of this course is to improve the following areas of subject competence:</w:t>
                        </w:r>
                      </w:p>
                      <w:p w14:paraId="132120CC" w14:textId="1B935316" w:rsidR="009A4650" w:rsidRPr="0072622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color w:val="000000"/>
                            <w:sz w:val="28"/>
                            <w:szCs w:val="28"/>
                            <w:lang w:val="en"/>
                          </w:rPr>
                          <w:t>the natural-scientific foundations of physical culture and sports</w:t>
                        </w:r>
                      </w:p>
                      <w:p w14:paraId="78F3F04D" w14:textId="27CFBA5D" w:rsidR="009A4650" w:rsidRPr="0072622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726225">
                          <w:rPr>
                            <w:rFonts w:ascii="Times New Roman" w:hAnsi="Times New Roman" w:cs="Times New Roman"/>
                            <w:color w:val="000000"/>
                            <w:sz w:val="28"/>
                            <w:szCs w:val="28"/>
                            <w:lang w:val="en"/>
                          </w:rPr>
                          <w:t xml:space="preserve">Competence area for </w:t>
                        </w:r>
                        <w:r w:rsidRPr="00726225">
                          <w:rPr>
                            <w:rFonts w:ascii="Times New Roman" w:hAnsi="Times New Roman" w:cs="Times New Roman"/>
                            <w:bCs/>
                            <w:color w:val="000000"/>
                            <w:sz w:val="28"/>
                            <w:szCs w:val="28"/>
                            <w:lang w:val="en"/>
                          </w:rPr>
                          <w:t>planning, organizing and conducting physical education and sports classes based on individual differences, needs and opportunities in physical activity</w:t>
                        </w:r>
                      </w:p>
                      <w:p w14:paraId="4156A1AC"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p w14:paraId="2A5870F4" w14:textId="67FE515E" w:rsidR="009A4650" w:rsidRPr="00726225" w:rsidRDefault="009A4650" w:rsidP="009A4650">
                        <w:p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
                          </w:rPr>
                          <w:t>Pre-service teachers have an understanding and appreciation of the importance of regular medical supervision and self-monitoring of health in the course of physical activity</w:t>
                        </w:r>
                        <w:r>
                          <w:rPr>
                            <w:rFonts w:ascii="Times New Roman" w:hAnsi="Times New Roman" w:cs="Times New Roman"/>
                            <w:color w:val="000000"/>
                            <w:sz w:val="28"/>
                            <w:szCs w:val="28"/>
                            <w:lang w:val="en"/>
                          </w:rPr>
                          <w:t>. They study</w:t>
                        </w:r>
                        <w:r w:rsidRPr="002C6742">
                          <w:rPr>
                            <w:rFonts w:ascii="Times New Roman" w:hAnsi="Times New Roman" w:cs="Times New Roman"/>
                            <w:color w:val="000000"/>
                            <w:sz w:val="28"/>
                            <w:szCs w:val="28"/>
                            <w:lang w:val="en"/>
                          </w:rPr>
                          <w:t xml:space="preserve"> the system of organization and content of medical care for those engaged in physical education and sport activities</w:t>
                        </w:r>
                        <w:r>
                          <w:rPr>
                            <w:rFonts w:ascii="Times New Roman" w:hAnsi="Times New Roman" w:cs="Times New Roman"/>
                            <w:color w:val="000000"/>
                            <w:sz w:val="28"/>
                            <w:szCs w:val="28"/>
                            <w:lang w:val="en"/>
                          </w:rPr>
                          <w:t>. They also learn to</w:t>
                        </w:r>
                        <w:r w:rsidRPr="002C6742">
                          <w:rPr>
                            <w:rFonts w:ascii="Times New Roman" w:hAnsi="Times New Roman" w:cs="Times New Roman"/>
                            <w:color w:val="000000"/>
                            <w:sz w:val="28"/>
                            <w:szCs w:val="28"/>
                            <w:lang w:val="en"/>
                          </w:rPr>
                          <w:t xml:space="preserve"> appl</w:t>
                        </w:r>
                        <w:r>
                          <w:rPr>
                            <w:rFonts w:ascii="Times New Roman" w:hAnsi="Times New Roman" w:cs="Times New Roman"/>
                            <w:color w:val="000000"/>
                            <w:sz w:val="28"/>
                            <w:szCs w:val="28"/>
                            <w:lang w:val="en"/>
                          </w:rPr>
                          <w:t>y</w:t>
                        </w:r>
                        <w:r w:rsidRPr="002C6742">
                          <w:rPr>
                            <w:rFonts w:ascii="Times New Roman" w:hAnsi="Times New Roman" w:cs="Times New Roman"/>
                            <w:color w:val="000000"/>
                            <w:sz w:val="28"/>
                            <w:szCs w:val="28"/>
                            <w:lang w:val="en"/>
                          </w:rPr>
                          <w:t xml:space="preserve"> assessment methods and research results to evaluate the functions of various body systems in order to assess general functional fitness and physical development</w:t>
                        </w:r>
                        <w:r>
                          <w:rPr>
                            <w:rFonts w:ascii="Times New Roman" w:hAnsi="Times New Roman" w:cs="Times New Roman"/>
                            <w:color w:val="000000"/>
                            <w:sz w:val="28"/>
                            <w:szCs w:val="28"/>
                            <w:lang w:val="en"/>
                          </w:rPr>
                          <w:t>. Pre-service teachers l</w:t>
                        </w:r>
                        <w:r w:rsidRPr="002C6742">
                          <w:rPr>
                            <w:rFonts w:ascii="Times New Roman" w:hAnsi="Times New Roman" w:cs="Times New Roman"/>
                            <w:color w:val="000000"/>
                            <w:sz w:val="28"/>
                            <w:szCs w:val="28"/>
                            <w:lang w:val="en"/>
                          </w:rPr>
                          <w:t>earn elementary methods of self-monitoring in the course of physical activity.</w:t>
                        </w:r>
                      </w:p>
                    </w:tc>
                  </w:tr>
                  <w:tr w:rsidR="009A4650" w:rsidRPr="00A22D52" w14:paraId="6398CA2C" w14:textId="77777777" w:rsidTr="00E84996">
                    <w:trPr>
                      <w:trHeight w:val="60"/>
                    </w:trPr>
                    <w:tc>
                      <w:tcPr>
                        <w:tcW w:w="1725" w:type="dxa"/>
                      </w:tcPr>
                      <w:p w14:paraId="6785052E" w14:textId="100E60E0" w:rsidR="009A4650" w:rsidRPr="0072622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7524976A" w14:textId="77777777" w:rsidR="009A4650" w:rsidRPr="00726225" w:rsidRDefault="009A4650" w:rsidP="009A4650">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b/>
                            <w:sz w:val="28"/>
                            <w:szCs w:val="28"/>
                            <w:lang w:val="en-GB"/>
                          </w:rPr>
                          <w:t>Pre-service teachers</w:t>
                        </w:r>
                        <w:r w:rsidRPr="00726225">
                          <w:rPr>
                            <w:rFonts w:ascii="Times New Roman" w:hAnsi="Times New Roman" w:cs="Times New Roman"/>
                            <w:b/>
                            <w:bCs/>
                            <w:sz w:val="28"/>
                            <w:szCs w:val="28"/>
                            <w:lang w:val="en-GB"/>
                          </w:rPr>
                          <w:t xml:space="preserve"> demonstrating competence can:</w:t>
                        </w:r>
                      </w:p>
                      <w:p w14:paraId="34AD7835" w14:textId="77777777"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US"/>
                          </w:rPr>
                          <w:t xml:space="preserve">apply methodology and methods of organization and implementation of diagnostics, monitoring and self-monitoring of the state of health of those engaged in </w:t>
                        </w:r>
                        <w:r w:rsidRPr="002C6742">
                          <w:rPr>
                            <w:rFonts w:ascii="Times New Roman" w:hAnsi="Times New Roman" w:cs="Times New Roman"/>
                            <w:color w:val="000000"/>
                            <w:sz w:val="28"/>
                            <w:szCs w:val="28"/>
                            <w:lang w:val="en-US"/>
                          </w:rPr>
                          <w:t>physical culture and sports;</w:t>
                        </w:r>
                      </w:p>
                      <w:p w14:paraId="7DE96723" w14:textId="716D41A5" w:rsidR="009A4650" w:rsidRPr="002C6742"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color w:val="000000"/>
                            <w:sz w:val="28"/>
                            <w:szCs w:val="28"/>
                            <w:lang w:val="en-US"/>
                          </w:rPr>
                          <w:t>explain the need for self-monitoring when engaging in physical activity;</w:t>
                        </w:r>
                      </w:p>
                      <w:p w14:paraId="7E269A67" w14:textId="77777777" w:rsidR="009A4650" w:rsidRPr="0072622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US"/>
                          </w:rPr>
                          <w:t>apply techniques and functional tests to measure and evaluate the somatic and functional status of an individual;</w:t>
                        </w:r>
                      </w:p>
                      <w:p w14:paraId="29FE68D1" w14:textId="77777777" w:rsidR="009A4650" w:rsidRPr="0072622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US"/>
                          </w:rPr>
                          <w:t>evaluate ways to control the body's response to physical exertion;</w:t>
                        </w:r>
                      </w:p>
                      <w:p w14:paraId="2007D618" w14:textId="77777777" w:rsidR="009A4650" w:rsidRPr="0072622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US"/>
                          </w:rPr>
                          <w:lastRenderedPageBreak/>
                          <w:t>select and use the main criteria for the diagnosis of physical and psycho-emotional state, physical performance, reserve capabilities of the body engaged with the use of modern computer technologies in order to optimize and pedagogical correction of the process of wellness training in different periods of human life;</w:t>
                        </w:r>
                      </w:p>
                      <w:p w14:paraId="17D1B851" w14:textId="5703BD20" w:rsidR="009A4650" w:rsidRPr="0072622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726225">
                          <w:rPr>
                            <w:rFonts w:ascii="Times New Roman" w:hAnsi="Times New Roman" w:cs="Times New Roman"/>
                            <w:color w:val="000000"/>
                            <w:sz w:val="28"/>
                            <w:szCs w:val="28"/>
                            <w:lang w:val="en-US"/>
                          </w:rPr>
                          <w:t>determine the level of health by indicators of somatic status, functional tests of an individual.</w:t>
                        </w:r>
                      </w:p>
                    </w:tc>
                  </w:tr>
                  <w:bookmarkEnd w:id="15"/>
                </w:tbl>
                <w:p w14:paraId="2B7B7C6C" w14:textId="11E2D87D" w:rsidR="009A4650" w:rsidRPr="00726225" w:rsidRDefault="009A4650" w:rsidP="009A4650">
                  <w:pPr>
                    <w:spacing w:after="0" w:line="240" w:lineRule="auto"/>
                    <w:jc w:val="both"/>
                    <w:rPr>
                      <w:rFonts w:ascii="Times New Roman" w:hAnsi="Times New Roman" w:cs="Times New Roman"/>
                      <w:color w:val="000000"/>
                      <w:sz w:val="28"/>
                      <w:szCs w:val="28"/>
                      <w:lang w:val="kk-KZ"/>
                    </w:rPr>
                  </w:pPr>
                </w:p>
                <w:tbl>
                  <w:tblPr>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49"/>
                  </w:tblGrid>
                  <w:tr w:rsidR="009A4650" w:rsidRPr="00A22D52" w14:paraId="375AB9F3" w14:textId="77777777" w:rsidTr="00146998">
                    <w:trPr>
                      <w:trHeight w:val="295"/>
                    </w:trPr>
                    <w:tc>
                      <w:tcPr>
                        <w:tcW w:w="8649" w:type="dxa"/>
                        <w:tcBorders>
                          <w:top w:val="single" w:sz="6" w:space="0" w:color="auto"/>
                          <w:left w:val="single" w:sz="6" w:space="0" w:color="auto"/>
                          <w:bottom w:val="single" w:sz="6" w:space="0" w:color="auto"/>
                          <w:right w:val="single" w:sz="6" w:space="0" w:color="auto"/>
                        </w:tcBorders>
                        <w:shd w:val="clear" w:color="auto" w:fill="8EAADB" w:themeFill="accent1" w:themeFillTint="99"/>
                      </w:tcPr>
                      <w:p w14:paraId="55624E17" w14:textId="2A3E40BB" w:rsidR="009A4650" w:rsidRPr="002C6742" w:rsidRDefault="009A4650" w:rsidP="009A4650">
                        <w:pPr>
                          <w:spacing w:after="0" w:line="240" w:lineRule="auto"/>
                          <w:jc w:val="both"/>
                          <w:textAlignment w:val="baseline"/>
                          <w:rPr>
                            <w:rFonts w:ascii="Times New Roman" w:eastAsia="Times New Roman" w:hAnsi="Times New Roman" w:cs="Times New Roman"/>
                            <w:b/>
                            <w:bCs/>
                            <w:sz w:val="28"/>
                            <w:szCs w:val="28"/>
                            <w:lang w:val="en-US" w:eastAsia="fi-FI"/>
                          </w:rPr>
                        </w:pPr>
                        <w:bookmarkStart w:id="16" w:name="_Hlk103764892"/>
                        <w:r w:rsidRPr="002C6742">
                          <w:rPr>
                            <w:rFonts w:ascii="Times New Roman" w:eastAsia="Times New Roman" w:hAnsi="Times New Roman" w:cs="Times New Roman"/>
                            <w:b/>
                            <w:bCs/>
                            <w:sz w:val="28"/>
                            <w:szCs w:val="28"/>
                            <w:lang w:val="en" w:eastAsia="fi-FI"/>
                          </w:rPr>
                          <w:t>Sports and Coaching 1</w:t>
                        </w:r>
                        <w:r>
                          <w:rPr>
                            <w:rFonts w:ascii="Times New Roman" w:eastAsia="Times New Roman" w:hAnsi="Times New Roman" w:cs="Times New Roman"/>
                            <w:b/>
                            <w:bCs/>
                            <w:sz w:val="28"/>
                            <w:szCs w:val="28"/>
                            <w:lang w:val="en" w:eastAsia="fi-FI"/>
                          </w:rPr>
                          <w:t>7</w:t>
                        </w:r>
                        <w:r w:rsidRPr="002C6742">
                          <w:rPr>
                            <w:rFonts w:ascii="Times New Roman" w:eastAsia="Times New Roman" w:hAnsi="Times New Roman" w:cs="Times New Roman"/>
                            <w:b/>
                            <w:bCs/>
                            <w:sz w:val="28"/>
                            <w:szCs w:val="28"/>
                            <w:lang w:val="en" w:eastAsia="fi-FI"/>
                          </w:rPr>
                          <w:t xml:space="preserve"> </w:t>
                        </w:r>
                        <w:r w:rsidR="00F608C6">
                          <w:rPr>
                            <w:rFonts w:ascii="Times New Roman" w:hAnsi="Times New Roman" w:cs="Times New Roman"/>
                            <w:b/>
                            <w:bCs/>
                            <w:color w:val="000000"/>
                            <w:sz w:val="28"/>
                            <w:szCs w:val="28"/>
                            <w:lang w:val="en"/>
                          </w:rPr>
                          <w:t xml:space="preserve">academic credits </w:t>
                        </w:r>
                      </w:p>
                    </w:tc>
                  </w:tr>
                  <w:tr w:rsidR="009A4650" w:rsidRPr="00A22D52" w14:paraId="403BEF79" w14:textId="77777777" w:rsidTr="00146998">
                    <w:trPr>
                      <w:trHeight w:val="1121"/>
                    </w:trPr>
                    <w:tc>
                      <w:tcPr>
                        <w:tcW w:w="8649" w:type="dxa"/>
                      </w:tcPr>
                      <w:p w14:paraId="2E9C60D7" w14:textId="7CAFDF0F" w:rsidR="009A4650" w:rsidRPr="002C6742" w:rsidRDefault="009A4650" w:rsidP="009A4650">
                        <w:pPr>
                          <w:spacing w:after="0" w:line="240" w:lineRule="auto"/>
                          <w:jc w:val="both"/>
                          <w:rPr>
                            <w:rFonts w:ascii="Times New Roman" w:hAnsi="Times New Roman" w:cs="Times New Roman"/>
                            <w:b/>
                            <w:sz w:val="28"/>
                            <w:szCs w:val="28"/>
                            <w:lang w:val="kk-KZ"/>
                          </w:rPr>
                        </w:pPr>
                        <w:r w:rsidRPr="002C6742">
                          <w:rPr>
                            <w:rFonts w:ascii="Times New Roman" w:hAnsi="Times New Roman" w:cs="Times New Roman"/>
                            <w:sz w:val="28"/>
                            <w:szCs w:val="28"/>
                            <w:lang w:val="en"/>
                          </w:rPr>
                          <w:t xml:space="preserve">The module builds pre-service teachers’ professional competences as a coach in a chosen sport. Pre-service teachers develop knowledge and skills in the methodology and management of various types of training in sports in connection with the practice of sports training. The module also supports the professional development </w:t>
                        </w:r>
                        <w:r>
                          <w:rPr>
                            <w:rFonts w:ascii="Times New Roman" w:hAnsi="Times New Roman" w:cs="Times New Roman"/>
                            <w:sz w:val="28"/>
                            <w:szCs w:val="28"/>
                            <w:lang w:val="en"/>
                          </w:rPr>
                          <w:t xml:space="preserve">of </w:t>
                        </w:r>
                        <w:r w:rsidRPr="002C6742">
                          <w:rPr>
                            <w:rFonts w:ascii="Times New Roman" w:hAnsi="Times New Roman" w:cs="Times New Roman"/>
                            <w:sz w:val="28"/>
                            <w:szCs w:val="28"/>
                            <w:lang w:val="en"/>
                          </w:rPr>
                          <w:t xml:space="preserve">pre-service teachers as sports coaches, forming their research orientation to practice and profession, as well as </w:t>
                        </w:r>
                        <w:r>
                          <w:rPr>
                            <w:rFonts w:ascii="Times New Roman" w:hAnsi="Times New Roman" w:cs="Times New Roman"/>
                            <w:sz w:val="28"/>
                            <w:szCs w:val="28"/>
                            <w:lang w:val="en"/>
                          </w:rPr>
                          <w:t xml:space="preserve">to </w:t>
                        </w:r>
                        <w:r w:rsidRPr="002C6742">
                          <w:rPr>
                            <w:rFonts w:ascii="Times New Roman" w:hAnsi="Times New Roman" w:cs="Times New Roman"/>
                            <w:sz w:val="28"/>
                            <w:szCs w:val="28"/>
                            <w:lang w:val="en"/>
                          </w:rPr>
                          <w:t>improv</w:t>
                        </w:r>
                        <w:r>
                          <w:rPr>
                            <w:rFonts w:ascii="Times New Roman" w:hAnsi="Times New Roman" w:cs="Times New Roman"/>
                            <w:sz w:val="28"/>
                            <w:szCs w:val="28"/>
                            <w:lang w:val="en"/>
                          </w:rPr>
                          <w:t>ing</w:t>
                        </w:r>
                        <w:r w:rsidRPr="002C6742">
                          <w:rPr>
                            <w:rFonts w:ascii="Times New Roman" w:hAnsi="Times New Roman" w:cs="Times New Roman"/>
                            <w:sz w:val="28"/>
                            <w:szCs w:val="28"/>
                            <w:lang w:val="en"/>
                          </w:rPr>
                          <w:t xml:space="preserve"> their work environment and education </w:t>
                        </w:r>
                        <w:r>
                          <w:rPr>
                            <w:rFonts w:ascii="Times New Roman" w:hAnsi="Times New Roman" w:cs="Times New Roman"/>
                            <w:sz w:val="28"/>
                            <w:szCs w:val="28"/>
                            <w:lang w:val="en"/>
                          </w:rPr>
                          <w:t>as a</w:t>
                        </w:r>
                        <w:r w:rsidRPr="002C6742">
                          <w:rPr>
                            <w:rFonts w:ascii="Times New Roman" w:hAnsi="Times New Roman" w:cs="Times New Roman"/>
                            <w:sz w:val="28"/>
                            <w:szCs w:val="28"/>
                            <w:lang w:val="en"/>
                          </w:rPr>
                          <w:t xml:space="preserve"> whole.</w:t>
                        </w:r>
                      </w:p>
                    </w:tc>
                  </w:tr>
                  <w:bookmarkEnd w:id="16"/>
                </w:tbl>
                <w:p w14:paraId="469800A9" w14:textId="4FC227D9" w:rsidR="009A4650" w:rsidRDefault="009A4650" w:rsidP="009A4650">
                  <w:pPr>
                    <w:spacing w:after="0" w:line="240" w:lineRule="auto"/>
                    <w:jc w:val="both"/>
                    <w:rPr>
                      <w:rFonts w:ascii="Times New Roman" w:hAnsi="Times New Roman" w:cs="Times New Roman"/>
                      <w:color w:val="000000"/>
                      <w:sz w:val="28"/>
                      <w:szCs w:val="28"/>
                      <w:lang w:val="kk-KZ"/>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4C39C7B6" w14:textId="77777777" w:rsidTr="00A311B6">
                    <w:trPr>
                      <w:trHeight w:val="432"/>
                    </w:trPr>
                    <w:tc>
                      <w:tcPr>
                        <w:tcW w:w="1725" w:type="dxa"/>
                      </w:tcPr>
                      <w:p w14:paraId="5C09C16F"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7D4E9F14" w14:textId="611EDF5E" w:rsidR="009A4650" w:rsidRPr="006020D5" w:rsidRDefault="009A4650" w:rsidP="009A4650">
                        <w:pPr>
                          <w:spacing w:after="0" w:line="240" w:lineRule="auto"/>
                          <w:jc w:val="both"/>
                          <w:rPr>
                            <w:rFonts w:ascii="Times New Roman" w:hAnsi="Times New Roman" w:cs="Times New Roman"/>
                            <w:b/>
                            <w:bCs/>
                            <w:sz w:val="28"/>
                            <w:szCs w:val="28"/>
                            <w:lang w:val="en-US"/>
                          </w:rPr>
                        </w:pPr>
                        <w:r w:rsidRPr="002C6742">
                          <w:rPr>
                            <w:rFonts w:ascii="Times New Roman" w:hAnsi="Times New Roman" w:cs="Times New Roman"/>
                            <w:b/>
                            <w:kern w:val="24"/>
                            <w:sz w:val="28"/>
                            <w:szCs w:val="28"/>
                            <w:lang w:val="en"/>
                          </w:rPr>
                          <w:t>Theory and methodology of the chosen sport</w:t>
                        </w:r>
                      </w:p>
                    </w:tc>
                  </w:tr>
                  <w:tr w:rsidR="009A4650" w:rsidRPr="00726225" w14:paraId="31482008" w14:textId="77777777" w:rsidTr="00A311B6">
                    <w:trPr>
                      <w:trHeight w:val="432"/>
                    </w:trPr>
                    <w:tc>
                      <w:tcPr>
                        <w:tcW w:w="1725" w:type="dxa"/>
                      </w:tcPr>
                      <w:p w14:paraId="5FAF7E49"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Component</w:t>
                        </w:r>
                      </w:p>
                    </w:tc>
                    <w:tc>
                      <w:tcPr>
                        <w:tcW w:w="6925" w:type="dxa"/>
                      </w:tcPr>
                      <w:p w14:paraId="6A8CA94F" w14:textId="64A853CA" w:rsidR="009A4650" w:rsidRPr="006020D5" w:rsidRDefault="009A4650" w:rsidP="009A4650">
                        <w:pPr>
                          <w:spacing w:after="0" w:line="240" w:lineRule="auto"/>
                          <w:jc w:val="both"/>
                          <w:rPr>
                            <w:rFonts w:ascii="Times New Roman" w:hAnsi="Times New Roman" w:cs="Times New Roman"/>
                            <w:bCs/>
                            <w:sz w:val="28"/>
                            <w:szCs w:val="28"/>
                            <w:lang w:val="ru"/>
                          </w:rPr>
                        </w:pPr>
                        <w:r w:rsidRPr="002C6742">
                          <w:rPr>
                            <w:rFonts w:ascii="Times New Roman" w:hAnsi="Times New Roman" w:cs="Times New Roman"/>
                            <w:sz w:val="28"/>
                            <w:szCs w:val="28"/>
                            <w:lang w:val="en" w:eastAsia="fi-FI"/>
                          </w:rPr>
                          <w:t xml:space="preserve">Subject Component, University Component </w:t>
                        </w:r>
                      </w:p>
                    </w:tc>
                  </w:tr>
                  <w:tr w:rsidR="009A4650" w:rsidRPr="00726225" w14:paraId="23E353AF" w14:textId="77777777" w:rsidTr="00A311B6">
                    <w:trPr>
                      <w:trHeight w:val="432"/>
                    </w:trPr>
                    <w:tc>
                      <w:tcPr>
                        <w:tcW w:w="1725" w:type="dxa"/>
                      </w:tcPr>
                      <w:p w14:paraId="37018EB3" w14:textId="77777777" w:rsidR="009A4650" w:rsidRPr="006020D5" w:rsidRDefault="009A4650" w:rsidP="009A4650">
                        <w:pPr>
                          <w:spacing w:after="0" w:line="240" w:lineRule="auto"/>
                          <w:jc w:val="both"/>
                          <w:rPr>
                            <w:rFonts w:ascii="Times New Roman" w:hAnsi="Times New Roman" w:cs="Times New Roman"/>
                            <w:color w:val="000000"/>
                            <w:sz w:val="28"/>
                            <w:szCs w:val="28"/>
                            <w:lang w:val="en-GB"/>
                          </w:rPr>
                        </w:pPr>
                        <w:r w:rsidRPr="006020D5">
                          <w:rPr>
                            <w:rFonts w:ascii="Times New Roman" w:hAnsi="Times New Roman" w:cs="Times New Roman"/>
                            <w:color w:val="000000"/>
                            <w:sz w:val="28"/>
                            <w:szCs w:val="28"/>
                            <w:lang w:val="en"/>
                          </w:rPr>
                          <w:t>Cycle</w:t>
                        </w:r>
                      </w:p>
                    </w:tc>
                    <w:tc>
                      <w:tcPr>
                        <w:tcW w:w="6925" w:type="dxa"/>
                      </w:tcPr>
                      <w:p w14:paraId="51CC40EB" w14:textId="1E6D207B" w:rsidR="009A4650" w:rsidRPr="006020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2C6742">
                          <w:rPr>
                            <w:rFonts w:ascii="Times New Roman" w:hAnsi="Times New Roman" w:cs="Times New Roman"/>
                            <w:color w:val="000000"/>
                            <w:sz w:val="28"/>
                            <w:szCs w:val="28"/>
                            <w:lang w:val="en"/>
                          </w:rPr>
                          <w:t xml:space="preserve"> disciplines</w:t>
                        </w:r>
                      </w:p>
                    </w:tc>
                  </w:tr>
                  <w:tr w:rsidR="009A4650" w:rsidRPr="003C0D76" w14:paraId="0568585A" w14:textId="77777777" w:rsidTr="00A311B6">
                    <w:trPr>
                      <w:trHeight w:val="444"/>
                    </w:trPr>
                    <w:tc>
                      <w:tcPr>
                        <w:tcW w:w="1725" w:type="dxa"/>
                      </w:tcPr>
                      <w:p w14:paraId="630E3205"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Module</w:t>
                        </w:r>
                      </w:p>
                    </w:tc>
                    <w:tc>
                      <w:tcPr>
                        <w:tcW w:w="6925" w:type="dxa"/>
                      </w:tcPr>
                      <w:p w14:paraId="32A1D4AA" w14:textId="127AB306" w:rsidR="009A4650" w:rsidRPr="00A311B6" w:rsidRDefault="009A4650" w:rsidP="009A4650">
                        <w:pPr>
                          <w:spacing w:after="0" w:line="240" w:lineRule="auto"/>
                          <w:jc w:val="both"/>
                          <w:rPr>
                            <w:rFonts w:ascii="Times New Roman" w:hAnsi="Times New Roman" w:cs="Times New Roman"/>
                            <w:sz w:val="28"/>
                            <w:szCs w:val="28"/>
                            <w:lang w:val="en-GB"/>
                          </w:rPr>
                        </w:pPr>
                        <w:r>
                          <w:rPr>
                            <w:rFonts w:ascii="Times New Roman" w:eastAsia="Times New Roman" w:hAnsi="Times New Roman" w:cs="Times New Roman"/>
                            <w:bCs/>
                            <w:sz w:val="28"/>
                            <w:szCs w:val="28"/>
                            <w:lang w:val="en" w:eastAsia="fi-FI"/>
                          </w:rPr>
                          <w:t xml:space="preserve">Sports and Coaching 17 </w:t>
                        </w:r>
                        <w:r w:rsidR="00F608C6">
                          <w:rPr>
                            <w:rFonts w:ascii="Times New Roman" w:eastAsia="Times New Roman" w:hAnsi="Times New Roman" w:cs="Times New Roman"/>
                            <w:bCs/>
                            <w:sz w:val="28"/>
                            <w:szCs w:val="28"/>
                            <w:lang w:val="en" w:eastAsia="fi-FI"/>
                          </w:rPr>
                          <w:t xml:space="preserve">academic credits </w:t>
                        </w:r>
                      </w:p>
                    </w:tc>
                  </w:tr>
                  <w:tr w:rsidR="009A4650" w:rsidRPr="00726225" w14:paraId="75BC9B9D" w14:textId="77777777" w:rsidTr="00A311B6">
                    <w:trPr>
                      <w:trHeight w:val="432"/>
                    </w:trPr>
                    <w:tc>
                      <w:tcPr>
                        <w:tcW w:w="1725" w:type="dxa"/>
                      </w:tcPr>
                      <w:p w14:paraId="0F1218F7" w14:textId="1B4F876D" w:rsidR="009A4650" w:rsidRPr="006020D5" w:rsidRDefault="00F608C6" w:rsidP="009A4650">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en"/>
                          </w:rPr>
                          <w:t xml:space="preserve">Academic credits </w:t>
                        </w:r>
                      </w:p>
                    </w:tc>
                    <w:tc>
                      <w:tcPr>
                        <w:tcW w:w="6925" w:type="dxa"/>
                      </w:tcPr>
                      <w:p w14:paraId="44546BE9" w14:textId="39408176" w:rsidR="009A4650" w:rsidRPr="006020D5" w:rsidRDefault="009A4650" w:rsidP="009A4650">
                        <w:pPr>
                          <w:spacing w:after="0" w:line="240" w:lineRule="auto"/>
                          <w:jc w:val="both"/>
                          <w:rPr>
                            <w:rFonts w:ascii="Times New Roman" w:hAnsi="Times New Roman" w:cs="Times New Roman"/>
                            <w:sz w:val="28"/>
                            <w:szCs w:val="28"/>
                          </w:rPr>
                        </w:pPr>
                        <w:r w:rsidRPr="002C6742">
                          <w:rPr>
                            <w:rFonts w:ascii="Times New Roman" w:hAnsi="Times New Roman" w:cs="Times New Roman"/>
                            <w:sz w:val="28"/>
                            <w:szCs w:val="28"/>
                            <w:lang w:val="en"/>
                          </w:rPr>
                          <w:t>5</w:t>
                        </w:r>
                      </w:p>
                    </w:tc>
                  </w:tr>
                  <w:tr w:rsidR="009A4650" w:rsidRPr="00A22D52" w14:paraId="51D5308F" w14:textId="77777777" w:rsidTr="003C0D76">
                    <w:trPr>
                      <w:trHeight w:val="64"/>
                    </w:trPr>
                    <w:tc>
                      <w:tcPr>
                        <w:tcW w:w="1725" w:type="dxa"/>
                      </w:tcPr>
                      <w:p w14:paraId="5FAACB4C" w14:textId="17A91D67" w:rsidR="009A4650" w:rsidRPr="006020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732D873A" w14:textId="77777777" w:rsidR="009A4650" w:rsidRPr="002C6742" w:rsidRDefault="009A4650" w:rsidP="009A4650">
                        <w:pPr>
                          <w:spacing w:after="0" w:line="240" w:lineRule="auto"/>
                          <w:jc w:val="both"/>
                          <w:rPr>
                            <w:rFonts w:ascii="Times New Roman" w:hAnsi="Times New Roman" w:cs="Times New Roman"/>
                            <w:sz w:val="28"/>
                            <w:szCs w:val="28"/>
                            <w:lang w:val="en-US"/>
                          </w:rPr>
                        </w:pPr>
                        <w:r w:rsidRPr="002C6742">
                          <w:rPr>
                            <w:rFonts w:ascii="Times New Roman" w:hAnsi="Times New Roman" w:cs="Times New Roman"/>
                            <w:sz w:val="28"/>
                            <w:szCs w:val="28"/>
                            <w:lang w:val="en"/>
                          </w:rPr>
                          <w:t>The purpose of this course is to improve the following areas of subject competence:</w:t>
                        </w:r>
                      </w:p>
                      <w:p w14:paraId="34A9BA1A" w14:textId="77777777" w:rsidR="009A4650" w:rsidRPr="002C6742" w:rsidRDefault="009A4650" w:rsidP="009A4650">
                        <w:pPr>
                          <w:numPr>
                            <w:ilvl w:val="0"/>
                            <w:numId w:val="31"/>
                          </w:numPr>
                          <w:spacing w:after="0" w:line="240" w:lineRule="auto"/>
                          <w:jc w:val="both"/>
                          <w:rPr>
                            <w:rFonts w:ascii="Times New Roman" w:hAnsi="Times New Roman" w:cs="Times New Roman"/>
                            <w:bCs/>
                            <w:sz w:val="28"/>
                            <w:szCs w:val="28"/>
                            <w:lang w:val="en-US"/>
                          </w:rPr>
                        </w:pPr>
                        <w:r w:rsidRPr="002C6742">
                          <w:rPr>
                            <w:rFonts w:ascii="Times New Roman" w:hAnsi="Times New Roman" w:cs="Times New Roman"/>
                            <w:bCs/>
                            <w:color w:val="000000"/>
                            <w:sz w:val="28"/>
                            <w:szCs w:val="28"/>
                            <w:lang w:val="en"/>
                          </w:rPr>
                          <w:t xml:space="preserve">Competence area for </w:t>
                        </w:r>
                        <w:r w:rsidRPr="002C6742">
                          <w:rPr>
                            <w:rFonts w:ascii="Times New Roman" w:hAnsi="Times New Roman" w:cs="Times New Roman"/>
                            <w:bCs/>
                            <w:sz w:val="28"/>
                            <w:szCs w:val="28"/>
                            <w:lang w:val="en"/>
                          </w:rPr>
                          <w:t>planning, organizing and conducting physical education and sports classes based on individual differences, needs and opportunities in physical activity (4-9)</w:t>
                        </w:r>
                      </w:p>
                      <w:p w14:paraId="6E553F00" w14:textId="77777777" w:rsidR="009A4650" w:rsidRPr="002C6742" w:rsidRDefault="009A4650" w:rsidP="009A4650">
                        <w:pPr>
                          <w:numPr>
                            <w:ilvl w:val="0"/>
                            <w:numId w:val="31"/>
                          </w:numPr>
                          <w:spacing w:after="0" w:line="240" w:lineRule="auto"/>
                          <w:jc w:val="both"/>
                          <w:rPr>
                            <w:rFonts w:ascii="Times New Roman" w:hAnsi="Times New Roman" w:cs="Times New Roman"/>
                            <w:bCs/>
                            <w:sz w:val="28"/>
                            <w:szCs w:val="28"/>
                            <w:lang w:val="en-US"/>
                          </w:rPr>
                        </w:pPr>
                        <w:r w:rsidRPr="002C6742">
                          <w:rPr>
                            <w:rFonts w:ascii="Times New Roman" w:hAnsi="Times New Roman" w:cs="Times New Roman"/>
                            <w:bCs/>
                            <w:color w:val="000000"/>
                            <w:sz w:val="28"/>
                            <w:szCs w:val="28"/>
                            <w:lang w:val="en"/>
                          </w:rPr>
                          <w:t xml:space="preserve">Competence area for </w:t>
                        </w:r>
                        <w:r w:rsidRPr="002C6742">
                          <w:rPr>
                            <w:rFonts w:ascii="Times New Roman" w:hAnsi="Times New Roman" w:cs="Times New Roman"/>
                            <w:bCs/>
                            <w:sz w:val="28"/>
                            <w:szCs w:val="28"/>
                            <w:lang w:val="en"/>
                          </w:rPr>
                          <w:t>interaction (3, 4,5)</w:t>
                        </w:r>
                      </w:p>
                      <w:p w14:paraId="575ECEBF" w14:textId="77777777" w:rsidR="009A4650" w:rsidRPr="002C6742" w:rsidRDefault="009A4650" w:rsidP="009A4650">
                        <w:pPr>
                          <w:spacing w:after="0" w:line="240" w:lineRule="auto"/>
                          <w:jc w:val="both"/>
                          <w:rPr>
                            <w:rFonts w:ascii="Times New Roman" w:hAnsi="Times New Roman" w:cs="Times New Roman"/>
                            <w:sz w:val="28"/>
                            <w:szCs w:val="28"/>
                            <w:lang w:val="en"/>
                          </w:rPr>
                        </w:pPr>
                      </w:p>
                      <w:p w14:paraId="3A9DC682" w14:textId="6B2E5704"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sz w:val="28"/>
                            <w:szCs w:val="28"/>
                            <w:lang w:val="en"/>
                          </w:rPr>
                          <w:t>During t</w:t>
                        </w:r>
                        <w:r w:rsidRPr="002C6742">
                          <w:rPr>
                            <w:rFonts w:ascii="Times New Roman" w:hAnsi="Times New Roman" w:cs="Times New Roman"/>
                            <w:sz w:val="28"/>
                            <w:szCs w:val="28"/>
                            <w:lang w:val="en"/>
                          </w:rPr>
                          <w:t>he course</w:t>
                        </w:r>
                        <w:r>
                          <w:rPr>
                            <w:rFonts w:ascii="Times New Roman" w:hAnsi="Times New Roman" w:cs="Times New Roman"/>
                            <w:sz w:val="28"/>
                            <w:szCs w:val="28"/>
                            <w:lang w:val="en"/>
                          </w:rPr>
                          <w:t xml:space="preserve">, pre-service teachers </w:t>
                        </w:r>
                        <w:r w:rsidRPr="002C6742">
                          <w:rPr>
                            <w:rFonts w:ascii="Times New Roman" w:hAnsi="Times New Roman" w:cs="Times New Roman"/>
                            <w:sz w:val="28"/>
                            <w:szCs w:val="28"/>
                            <w:lang w:val="en"/>
                          </w:rPr>
                          <w:t>form</w:t>
                        </w:r>
                        <w:r>
                          <w:rPr>
                            <w:rFonts w:ascii="Times New Roman" w:hAnsi="Times New Roman" w:cs="Times New Roman"/>
                            <w:sz w:val="28"/>
                            <w:szCs w:val="28"/>
                            <w:lang w:val="en"/>
                          </w:rPr>
                          <w:t xml:space="preserve"> their</w:t>
                        </w:r>
                        <w:r w:rsidRPr="002C6742">
                          <w:rPr>
                            <w:rFonts w:ascii="Times New Roman" w:hAnsi="Times New Roman" w:cs="Times New Roman"/>
                            <w:sz w:val="28"/>
                            <w:szCs w:val="28"/>
                            <w:lang w:val="en"/>
                          </w:rPr>
                          <w:t xml:space="preserve"> practical abilities and skills in the methodology of sports training in the chosen sport</w:t>
                        </w:r>
                        <w:r>
                          <w:rPr>
                            <w:rFonts w:ascii="Times New Roman" w:hAnsi="Times New Roman" w:cs="Times New Roman"/>
                            <w:sz w:val="28"/>
                            <w:szCs w:val="28"/>
                            <w:lang w:val="en"/>
                          </w:rPr>
                          <w:t>. They learn to</w:t>
                        </w:r>
                        <w:r w:rsidRPr="002C6742">
                          <w:rPr>
                            <w:rFonts w:ascii="Times New Roman" w:hAnsi="Times New Roman" w:cs="Times New Roman"/>
                            <w:sz w:val="28"/>
                            <w:szCs w:val="28"/>
                            <w:lang w:val="en"/>
                          </w:rPr>
                          <w:t xml:space="preserve"> design and manag</w:t>
                        </w:r>
                        <w:r>
                          <w:rPr>
                            <w:rFonts w:ascii="Times New Roman" w:hAnsi="Times New Roman" w:cs="Times New Roman"/>
                            <w:sz w:val="28"/>
                            <w:szCs w:val="28"/>
                            <w:lang w:val="en"/>
                          </w:rPr>
                          <w:t>e</w:t>
                        </w:r>
                        <w:r w:rsidRPr="002C6742">
                          <w:rPr>
                            <w:rFonts w:ascii="Times New Roman" w:hAnsi="Times New Roman" w:cs="Times New Roman"/>
                            <w:sz w:val="28"/>
                            <w:szCs w:val="28"/>
                            <w:lang w:val="en"/>
                          </w:rPr>
                          <w:t xml:space="preserve"> the process of long-term training of athletes in the chosen sport</w:t>
                        </w:r>
                        <w:r>
                          <w:rPr>
                            <w:rFonts w:ascii="Times New Roman" w:hAnsi="Times New Roman" w:cs="Times New Roman"/>
                            <w:sz w:val="28"/>
                            <w:szCs w:val="28"/>
                            <w:lang w:val="en"/>
                          </w:rPr>
                          <w:t xml:space="preserve">. They also learn to </w:t>
                        </w:r>
                        <w:r w:rsidRPr="002C6742">
                          <w:rPr>
                            <w:rFonts w:ascii="Times New Roman" w:hAnsi="Times New Roman" w:cs="Times New Roman"/>
                            <w:sz w:val="28"/>
                            <w:szCs w:val="28"/>
                            <w:lang w:val="en"/>
                          </w:rPr>
                          <w:t xml:space="preserve">plan training loads and select methods and means of technical, physical, tactical, psychological, intellectual and integral training in micro-meso- and macro </w:t>
                        </w:r>
                        <w:r w:rsidRPr="002C6742">
                          <w:rPr>
                            <w:rFonts w:ascii="Times New Roman" w:hAnsi="Times New Roman" w:cs="Times New Roman"/>
                            <w:sz w:val="28"/>
                            <w:szCs w:val="28"/>
                            <w:lang w:val="en"/>
                          </w:rPr>
                          <w:lastRenderedPageBreak/>
                          <w:t>cycles</w:t>
                        </w:r>
                        <w:r>
                          <w:rPr>
                            <w:rFonts w:ascii="Times New Roman" w:hAnsi="Times New Roman" w:cs="Times New Roman"/>
                            <w:sz w:val="28"/>
                            <w:szCs w:val="28"/>
                            <w:lang w:val="en"/>
                          </w:rPr>
                          <w:t xml:space="preserve">. Pre-service teachers learn to </w:t>
                        </w:r>
                        <w:r w:rsidRPr="002C6742">
                          <w:rPr>
                            <w:rFonts w:ascii="Times New Roman" w:hAnsi="Times New Roman" w:cs="Times New Roman"/>
                            <w:sz w:val="28"/>
                            <w:szCs w:val="28"/>
                            <w:lang w:val="en"/>
                          </w:rPr>
                          <w:t>referee in the chosen sport</w:t>
                        </w:r>
                        <w:r>
                          <w:rPr>
                            <w:rFonts w:ascii="Times New Roman" w:hAnsi="Times New Roman" w:cs="Times New Roman"/>
                            <w:sz w:val="28"/>
                            <w:szCs w:val="28"/>
                            <w:lang w:val="en"/>
                          </w:rPr>
                          <w:t>, and they also study</w:t>
                        </w:r>
                        <w:r w:rsidRPr="002C6742">
                          <w:rPr>
                            <w:rFonts w:ascii="Times New Roman" w:hAnsi="Times New Roman" w:cs="Times New Roman"/>
                            <w:sz w:val="28"/>
                            <w:szCs w:val="28"/>
                            <w:lang w:val="en"/>
                          </w:rPr>
                          <w:t xml:space="preserve"> sports recruitment and selection</w:t>
                        </w:r>
                        <w:r w:rsidRPr="006020D5">
                          <w:rPr>
                            <w:rFonts w:ascii="Times New Roman" w:hAnsi="Times New Roman" w:cs="Times New Roman"/>
                            <w:color w:val="000000"/>
                            <w:sz w:val="28"/>
                            <w:szCs w:val="28"/>
                            <w:lang w:val="en"/>
                          </w:rPr>
                          <w:t>.</w:t>
                        </w:r>
                      </w:p>
                    </w:tc>
                  </w:tr>
                  <w:tr w:rsidR="009A4650" w:rsidRPr="00A22D52" w14:paraId="40BC5717" w14:textId="77777777" w:rsidTr="00A311B6">
                    <w:trPr>
                      <w:trHeight w:val="60"/>
                    </w:trPr>
                    <w:tc>
                      <w:tcPr>
                        <w:tcW w:w="1725" w:type="dxa"/>
                      </w:tcPr>
                      <w:p w14:paraId="7AB4B4CA" w14:textId="37220E22"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5" w:type="dxa"/>
                      </w:tcPr>
                      <w:p w14:paraId="0188973B" w14:textId="77777777" w:rsidR="009A4650" w:rsidRPr="006020D5" w:rsidRDefault="009A4650" w:rsidP="009A4650">
                        <w:pPr>
                          <w:spacing w:after="0" w:line="240" w:lineRule="auto"/>
                          <w:jc w:val="both"/>
                          <w:rPr>
                            <w:rFonts w:ascii="Times New Roman" w:hAnsi="Times New Roman" w:cs="Times New Roman"/>
                            <w:sz w:val="28"/>
                            <w:szCs w:val="28"/>
                            <w:lang w:val="en-US"/>
                          </w:rPr>
                        </w:pPr>
                        <w:r w:rsidRPr="006020D5">
                          <w:rPr>
                            <w:rFonts w:ascii="Times New Roman" w:hAnsi="Times New Roman" w:cs="Times New Roman"/>
                            <w:b/>
                            <w:sz w:val="28"/>
                            <w:szCs w:val="28"/>
                            <w:lang w:val="en-GB"/>
                          </w:rPr>
                          <w:t>Pre-service teachers</w:t>
                        </w:r>
                        <w:r w:rsidRPr="006020D5">
                          <w:rPr>
                            <w:rFonts w:ascii="Times New Roman" w:hAnsi="Times New Roman" w:cs="Times New Roman"/>
                            <w:b/>
                            <w:bCs/>
                            <w:sz w:val="28"/>
                            <w:szCs w:val="28"/>
                            <w:lang w:val="en-GB"/>
                          </w:rPr>
                          <w:t xml:space="preserve"> demonstrating competence can:</w:t>
                        </w:r>
                      </w:p>
                      <w:p w14:paraId="6F844E2D" w14:textId="77777777" w:rsidR="009A4650" w:rsidRPr="002C6742" w:rsidRDefault="009A4650" w:rsidP="009A4650">
                        <w:pPr>
                          <w:numPr>
                            <w:ilvl w:val="0"/>
                            <w:numId w:val="28"/>
                          </w:numPr>
                          <w:spacing w:after="0" w:line="240" w:lineRule="auto"/>
                          <w:contextualSpacing/>
                          <w:jc w:val="both"/>
                          <w:rPr>
                            <w:rFonts w:ascii="Times New Roman" w:hAnsi="Times New Roman" w:cs="Times New Roman"/>
                            <w:sz w:val="28"/>
                            <w:szCs w:val="28"/>
                            <w:lang w:val="en"/>
                          </w:rPr>
                        </w:pPr>
                        <w:r w:rsidRPr="002C6742">
                          <w:rPr>
                            <w:rFonts w:ascii="Times New Roman" w:hAnsi="Times New Roman" w:cs="Times New Roman"/>
                            <w:sz w:val="28"/>
                            <w:szCs w:val="28"/>
                            <w:lang w:val="en"/>
                          </w:rPr>
                          <w:t>plan and carry out training sessions, taking into account the theory and methodology of physical education, the theory of sport, the anatomical-morphological, physiological and mental characteristics of athletes of different sex, age and abilities;</w:t>
                        </w:r>
                      </w:p>
                      <w:p w14:paraId="41B7FE99" w14:textId="77777777" w:rsidR="009A4650" w:rsidRPr="002C6742" w:rsidRDefault="009A4650" w:rsidP="009A4650">
                        <w:pPr>
                          <w:numPr>
                            <w:ilvl w:val="0"/>
                            <w:numId w:val="28"/>
                          </w:numPr>
                          <w:spacing w:after="0" w:line="240" w:lineRule="auto"/>
                          <w:contextualSpacing/>
                          <w:jc w:val="both"/>
                          <w:rPr>
                            <w:rFonts w:ascii="Times New Roman" w:hAnsi="Times New Roman" w:cs="Times New Roman"/>
                            <w:sz w:val="28"/>
                            <w:szCs w:val="28"/>
                            <w:lang w:val="en"/>
                          </w:rPr>
                        </w:pPr>
                        <w:r w:rsidRPr="002C6742">
                          <w:rPr>
                            <w:rFonts w:ascii="Times New Roman" w:hAnsi="Times New Roman" w:cs="Times New Roman"/>
                            <w:sz w:val="28"/>
                            <w:szCs w:val="28"/>
                            <w:lang w:val="en"/>
                          </w:rPr>
                          <w:t>ensure the observance of safety rules and the prevention of injury</w:t>
                        </w:r>
                      </w:p>
                      <w:p w14:paraId="4AAEFCF0" w14:textId="77777777" w:rsidR="009A4650" w:rsidRPr="002C6742" w:rsidRDefault="009A4650" w:rsidP="009A4650">
                        <w:pPr>
                          <w:numPr>
                            <w:ilvl w:val="0"/>
                            <w:numId w:val="28"/>
                          </w:numPr>
                          <w:spacing w:after="0" w:line="240" w:lineRule="auto"/>
                          <w:contextualSpacing/>
                          <w:jc w:val="both"/>
                          <w:rPr>
                            <w:rFonts w:ascii="Times New Roman" w:hAnsi="Times New Roman" w:cs="Times New Roman"/>
                            <w:sz w:val="28"/>
                            <w:szCs w:val="28"/>
                            <w:lang w:val="en"/>
                          </w:rPr>
                        </w:pPr>
                        <w:r>
                          <w:rPr>
                            <w:rFonts w:ascii="Times New Roman" w:hAnsi="Times New Roman" w:cs="Times New Roman"/>
                            <w:sz w:val="28"/>
                            <w:szCs w:val="28"/>
                            <w:lang w:val="en"/>
                          </w:rPr>
                          <w:t>m</w:t>
                        </w:r>
                        <w:r w:rsidRPr="002C6742">
                          <w:rPr>
                            <w:rFonts w:ascii="Times New Roman" w:hAnsi="Times New Roman" w:cs="Times New Roman"/>
                            <w:sz w:val="28"/>
                            <w:szCs w:val="28"/>
                            <w:lang w:val="en"/>
                          </w:rPr>
                          <w:t>onitor the technical, physical, technical, tactical, psychological, intellectual and integral fitness and physical development of athletes, including the use of measurement and evaluation techniques for the correction of the training process in the chosen sport;</w:t>
                        </w:r>
                      </w:p>
                      <w:p w14:paraId="362A565C" w14:textId="77777777" w:rsidR="009A4650" w:rsidRPr="002C6742" w:rsidRDefault="009A4650" w:rsidP="009A4650">
                        <w:pPr>
                          <w:numPr>
                            <w:ilvl w:val="0"/>
                            <w:numId w:val="28"/>
                          </w:numPr>
                          <w:spacing w:after="0" w:line="240" w:lineRule="auto"/>
                          <w:contextualSpacing/>
                          <w:jc w:val="both"/>
                          <w:rPr>
                            <w:rFonts w:ascii="Times New Roman" w:hAnsi="Times New Roman" w:cs="Times New Roman"/>
                            <w:sz w:val="28"/>
                            <w:szCs w:val="28"/>
                            <w:lang w:val="en"/>
                          </w:rPr>
                        </w:pPr>
                        <w:r w:rsidRPr="002C6742">
                          <w:rPr>
                            <w:rFonts w:ascii="Times New Roman" w:hAnsi="Times New Roman" w:cs="Times New Roman"/>
                            <w:sz w:val="28"/>
                            <w:szCs w:val="28"/>
                            <w:lang w:val="en"/>
                          </w:rPr>
                          <w:t>nurture athletes' personal qualities, form moral values of fair sport competition, conduct prevention of negative social behaviour and doping;</w:t>
                        </w:r>
                      </w:p>
                      <w:p w14:paraId="113FD2BA" w14:textId="77777777" w:rsidR="009A4650" w:rsidRPr="002C6742" w:rsidRDefault="009A4650" w:rsidP="009A4650">
                        <w:pPr>
                          <w:numPr>
                            <w:ilvl w:val="0"/>
                            <w:numId w:val="28"/>
                          </w:numPr>
                          <w:spacing w:after="0" w:line="240" w:lineRule="auto"/>
                          <w:contextualSpacing/>
                          <w:jc w:val="both"/>
                          <w:rPr>
                            <w:rFonts w:ascii="Times New Roman" w:hAnsi="Times New Roman" w:cs="Times New Roman"/>
                            <w:sz w:val="28"/>
                            <w:szCs w:val="28"/>
                            <w:lang w:val="en"/>
                          </w:rPr>
                        </w:pPr>
                        <w:r w:rsidRPr="002C6742">
                          <w:rPr>
                            <w:rFonts w:ascii="Times New Roman" w:hAnsi="Times New Roman" w:cs="Times New Roman"/>
                            <w:sz w:val="28"/>
                            <w:szCs w:val="28"/>
                            <w:lang w:val="en"/>
                          </w:rPr>
                          <w:t>analyze competition results to adjust the training process;</w:t>
                        </w:r>
                      </w:p>
                      <w:p w14:paraId="191E76B2" w14:textId="62CD3292"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2C6742">
                          <w:rPr>
                            <w:rFonts w:ascii="Times New Roman" w:hAnsi="Times New Roman" w:cs="Times New Roman"/>
                            <w:sz w:val="28"/>
                            <w:szCs w:val="28"/>
                            <w:lang w:val="en"/>
                          </w:rPr>
                          <w:t>apply methods of sports selection of athletes taking into account the requirements of the chosen sport</w:t>
                        </w:r>
                        <w:r>
                          <w:rPr>
                            <w:rFonts w:ascii="Times New Roman" w:hAnsi="Times New Roman" w:cs="Times New Roman"/>
                            <w:sz w:val="28"/>
                            <w:szCs w:val="28"/>
                            <w:lang w:val="en"/>
                          </w:rPr>
                          <w:t>.</w:t>
                        </w:r>
                      </w:p>
                    </w:tc>
                  </w:tr>
                </w:tbl>
                <w:p w14:paraId="670BEA88" w14:textId="76C37FDC"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11C6222C" w14:textId="77777777" w:rsidTr="00E84996">
                    <w:trPr>
                      <w:trHeight w:val="432"/>
                    </w:trPr>
                    <w:tc>
                      <w:tcPr>
                        <w:tcW w:w="1725" w:type="dxa"/>
                      </w:tcPr>
                      <w:p w14:paraId="74435FAA" w14:textId="013936C1"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57B9E655" w14:textId="10315823" w:rsidR="009A4650" w:rsidRPr="006020D5" w:rsidRDefault="009A4650" w:rsidP="009A4650">
                        <w:pPr>
                          <w:spacing w:after="0" w:line="240" w:lineRule="auto"/>
                          <w:jc w:val="both"/>
                          <w:rPr>
                            <w:rFonts w:ascii="Times New Roman" w:hAnsi="Times New Roman" w:cs="Times New Roman"/>
                            <w:b/>
                            <w:bCs/>
                            <w:sz w:val="28"/>
                            <w:szCs w:val="28"/>
                            <w:lang w:val="en-US"/>
                          </w:rPr>
                        </w:pPr>
                        <w:r w:rsidRPr="006020D5">
                          <w:rPr>
                            <w:rFonts w:ascii="Times New Roman" w:hAnsi="Times New Roman" w:cs="Times New Roman"/>
                            <w:b/>
                            <w:bCs/>
                            <w:sz w:val="28"/>
                            <w:szCs w:val="28"/>
                            <w:lang w:val="en"/>
                          </w:rPr>
                          <w:t>Managing the process of sports training in youth sports</w:t>
                        </w:r>
                      </w:p>
                    </w:tc>
                  </w:tr>
                  <w:tr w:rsidR="009A4650" w:rsidRPr="00726225" w14:paraId="6F410C5F" w14:textId="77777777" w:rsidTr="00E84996">
                    <w:trPr>
                      <w:trHeight w:val="432"/>
                    </w:trPr>
                    <w:tc>
                      <w:tcPr>
                        <w:tcW w:w="1725" w:type="dxa"/>
                      </w:tcPr>
                      <w:p w14:paraId="7919BCE9"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Component</w:t>
                        </w:r>
                      </w:p>
                    </w:tc>
                    <w:tc>
                      <w:tcPr>
                        <w:tcW w:w="6925" w:type="dxa"/>
                      </w:tcPr>
                      <w:p w14:paraId="6B71290F" w14:textId="77777777" w:rsidR="009A4650" w:rsidRPr="006020D5" w:rsidRDefault="009A4650" w:rsidP="009A4650">
                        <w:pPr>
                          <w:spacing w:after="0" w:line="240" w:lineRule="auto"/>
                          <w:jc w:val="both"/>
                          <w:rPr>
                            <w:rFonts w:ascii="Times New Roman" w:hAnsi="Times New Roman" w:cs="Times New Roman"/>
                            <w:bCs/>
                            <w:sz w:val="28"/>
                            <w:szCs w:val="28"/>
                            <w:lang w:val="ru"/>
                          </w:rPr>
                        </w:pPr>
                        <w:r w:rsidRPr="006020D5">
                          <w:rPr>
                            <w:rFonts w:ascii="Times New Roman" w:hAnsi="Times New Roman" w:cs="Times New Roman"/>
                            <w:bCs/>
                            <w:sz w:val="28"/>
                            <w:szCs w:val="28"/>
                            <w:lang w:val="en-GB"/>
                          </w:rPr>
                          <w:t xml:space="preserve">Subject Component, </w:t>
                        </w:r>
                        <w:r w:rsidRPr="006020D5">
                          <w:rPr>
                            <w:rFonts w:ascii="Times New Roman" w:hAnsi="Times New Roman" w:cs="Times New Roman"/>
                            <w:color w:val="000000"/>
                            <w:sz w:val="28"/>
                            <w:szCs w:val="28"/>
                            <w:lang w:val="en-GB"/>
                          </w:rPr>
                          <w:t>Optional Component</w:t>
                        </w:r>
                      </w:p>
                    </w:tc>
                  </w:tr>
                  <w:tr w:rsidR="009A4650" w:rsidRPr="00726225" w14:paraId="165BD439" w14:textId="77777777" w:rsidTr="00E84996">
                    <w:trPr>
                      <w:trHeight w:val="432"/>
                    </w:trPr>
                    <w:tc>
                      <w:tcPr>
                        <w:tcW w:w="1725" w:type="dxa"/>
                      </w:tcPr>
                      <w:p w14:paraId="01D04A3D" w14:textId="594BD017" w:rsidR="009A4650" w:rsidRPr="006020D5" w:rsidRDefault="009A4650" w:rsidP="009A4650">
                        <w:pPr>
                          <w:spacing w:after="0" w:line="240" w:lineRule="auto"/>
                          <w:jc w:val="both"/>
                          <w:rPr>
                            <w:rFonts w:ascii="Times New Roman" w:hAnsi="Times New Roman" w:cs="Times New Roman"/>
                            <w:color w:val="000000"/>
                            <w:sz w:val="28"/>
                            <w:szCs w:val="28"/>
                            <w:lang w:val="en-GB"/>
                          </w:rPr>
                        </w:pPr>
                        <w:r w:rsidRPr="006020D5">
                          <w:rPr>
                            <w:rFonts w:ascii="Times New Roman" w:hAnsi="Times New Roman" w:cs="Times New Roman"/>
                            <w:color w:val="000000"/>
                            <w:sz w:val="28"/>
                            <w:szCs w:val="28"/>
                            <w:lang w:val="en"/>
                          </w:rPr>
                          <w:t>Cycle</w:t>
                        </w:r>
                      </w:p>
                    </w:tc>
                    <w:tc>
                      <w:tcPr>
                        <w:tcW w:w="6925" w:type="dxa"/>
                      </w:tcPr>
                      <w:p w14:paraId="2EBCA6E8" w14:textId="639B82A3" w:rsidR="009A4650" w:rsidRPr="006020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6020D5">
                          <w:rPr>
                            <w:rFonts w:ascii="Times New Roman" w:hAnsi="Times New Roman" w:cs="Times New Roman"/>
                            <w:color w:val="000000"/>
                            <w:sz w:val="28"/>
                            <w:szCs w:val="28"/>
                            <w:lang w:val="en"/>
                          </w:rPr>
                          <w:t xml:space="preserve"> disciplines</w:t>
                        </w:r>
                      </w:p>
                    </w:tc>
                  </w:tr>
                  <w:tr w:rsidR="009A4650" w:rsidRPr="003C0D76" w14:paraId="326E32EE" w14:textId="77777777" w:rsidTr="00E84996">
                    <w:trPr>
                      <w:trHeight w:val="444"/>
                    </w:trPr>
                    <w:tc>
                      <w:tcPr>
                        <w:tcW w:w="1725" w:type="dxa"/>
                      </w:tcPr>
                      <w:p w14:paraId="2D849651"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Module</w:t>
                        </w:r>
                      </w:p>
                    </w:tc>
                    <w:tc>
                      <w:tcPr>
                        <w:tcW w:w="6925" w:type="dxa"/>
                      </w:tcPr>
                      <w:p w14:paraId="52877A5D" w14:textId="28CE0362" w:rsidR="009A4650" w:rsidRPr="00A311B6" w:rsidRDefault="009A4650" w:rsidP="009A4650">
                        <w:pPr>
                          <w:spacing w:after="0" w:line="240" w:lineRule="auto"/>
                          <w:jc w:val="both"/>
                          <w:rPr>
                            <w:rFonts w:ascii="Times New Roman" w:hAnsi="Times New Roman" w:cs="Times New Roman"/>
                            <w:sz w:val="28"/>
                            <w:szCs w:val="28"/>
                            <w:lang w:val="en-GB"/>
                          </w:rPr>
                        </w:pPr>
                        <w:r>
                          <w:rPr>
                            <w:rFonts w:ascii="Times New Roman" w:eastAsia="Times New Roman" w:hAnsi="Times New Roman" w:cs="Times New Roman"/>
                            <w:sz w:val="28"/>
                            <w:szCs w:val="28"/>
                            <w:lang w:val="en" w:eastAsia="fi-FI"/>
                          </w:rPr>
                          <w:t xml:space="preserve">Sports and Coaching 17 </w:t>
                        </w:r>
                        <w:r w:rsidR="00F608C6">
                          <w:rPr>
                            <w:rFonts w:ascii="Times New Roman" w:eastAsia="Times New Roman" w:hAnsi="Times New Roman" w:cs="Times New Roman"/>
                            <w:sz w:val="28"/>
                            <w:szCs w:val="28"/>
                            <w:lang w:val="en" w:eastAsia="fi-FI"/>
                          </w:rPr>
                          <w:t xml:space="preserve">academic credits </w:t>
                        </w:r>
                      </w:p>
                    </w:tc>
                  </w:tr>
                  <w:tr w:rsidR="009A4650" w:rsidRPr="00726225" w14:paraId="1E7E34CA" w14:textId="77777777" w:rsidTr="00E84996">
                    <w:trPr>
                      <w:trHeight w:val="432"/>
                    </w:trPr>
                    <w:tc>
                      <w:tcPr>
                        <w:tcW w:w="1725" w:type="dxa"/>
                      </w:tcPr>
                      <w:p w14:paraId="48A49294" w14:textId="644D1BB1" w:rsidR="009A4650" w:rsidRPr="006020D5" w:rsidRDefault="00F608C6" w:rsidP="009A4650">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en"/>
                          </w:rPr>
                          <w:t xml:space="preserve">Academic credits </w:t>
                        </w:r>
                      </w:p>
                    </w:tc>
                    <w:tc>
                      <w:tcPr>
                        <w:tcW w:w="6925" w:type="dxa"/>
                      </w:tcPr>
                      <w:p w14:paraId="6C98017E" w14:textId="70C0D219" w:rsidR="009A4650" w:rsidRPr="006020D5" w:rsidRDefault="009A4650"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9A4650" w:rsidRPr="00A22D52" w14:paraId="5DA194CC" w14:textId="77777777" w:rsidTr="00E84996">
                    <w:trPr>
                      <w:trHeight w:val="1233"/>
                    </w:trPr>
                    <w:tc>
                      <w:tcPr>
                        <w:tcW w:w="1725" w:type="dxa"/>
                      </w:tcPr>
                      <w:p w14:paraId="6ABBE027" w14:textId="491E9106" w:rsidR="009A4650" w:rsidRPr="006020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4FAA08B7"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
                          </w:rPr>
                          <w:t>The purpose of this course is to improve the following areas of subject competence:</w:t>
                        </w:r>
                      </w:p>
                      <w:p w14:paraId="491D3CC8" w14:textId="4C995A9E" w:rsidR="009A4650" w:rsidRPr="006020D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6020D5">
                          <w:rPr>
                            <w:rFonts w:ascii="Times New Roman" w:hAnsi="Times New Roman" w:cs="Times New Roman"/>
                            <w:bCs/>
                            <w:color w:val="000000"/>
                            <w:sz w:val="28"/>
                            <w:szCs w:val="28"/>
                            <w:lang w:val="en"/>
                          </w:rPr>
                          <w:t>Competence area for planning, organizing and conducting physical education and sports classes based on individual differences, needs and opportunities in physical activity (4-9)</w:t>
                        </w:r>
                      </w:p>
                      <w:p w14:paraId="01B19881" w14:textId="660DA185" w:rsidR="009A4650" w:rsidRPr="006020D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6020D5">
                          <w:rPr>
                            <w:rFonts w:ascii="Times New Roman" w:hAnsi="Times New Roman" w:cs="Times New Roman"/>
                            <w:bCs/>
                            <w:color w:val="000000"/>
                            <w:sz w:val="28"/>
                            <w:szCs w:val="28"/>
                            <w:lang w:val="en"/>
                          </w:rPr>
                          <w:t>Competence area for interaction (3, 4,5)</w:t>
                        </w:r>
                      </w:p>
                      <w:p w14:paraId="15344A28"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p>
                      <w:p w14:paraId="44932FE7" w14:textId="6F0E1F9E"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During the course, pre-service teachers develop their </w:t>
                        </w:r>
                        <w:r w:rsidRPr="006020D5">
                          <w:rPr>
                            <w:rFonts w:ascii="Times New Roman" w:hAnsi="Times New Roman" w:cs="Times New Roman"/>
                            <w:color w:val="000000"/>
                            <w:sz w:val="28"/>
                            <w:szCs w:val="28"/>
                            <w:lang w:val="en"/>
                          </w:rPr>
                          <w:t xml:space="preserve">practical skills and abilities in managing the process of </w:t>
                        </w:r>
                        <w:r w:rsidRPr="006020D5">
                          <w:rPr>
                            <w:rFonts w:ascii="Times New Roman" w:hAnsi="Times New Roman" w:cs="Times New Roman"/>
                            <w:color w:val="000000"/>
                            <w:sz w:val="28"/>
                            <w:szCs w:val="28"/>
                            <w:lang w:val="en"/>
                          </w:rPr>
                          <w:lastRenderedPageBreak/>
                          <w:t xml:space="preserve">sports training in a chosen sport, taking into account </w:t>
                        </w:r>
                        <w:r>
                          <w:rPr>
                            <w:rFonts w:ascii="Times New Roman" w:hAnsi="Times New Roman" w:cs="Times New Roman"/>
                            <w:color w:val="000000"/>
                            <w:sz w:val="28"/>
                            <w:szCs w:val="28"/>
                            <w:lang w:val="en"/>
                          </w:rPr>
                          <w:t xml:space="preserve">the age of </w:t>
                        </w:r>
                        <w:r w:rsidRPr="006020D5">
                          <w:rPr>
                            <w:rFonts w:ascii="Times New Roman" w:hAnsi="Times New Roman" w:cs="Times New Roman"/>
                            <w:color w:val="000000"/>
                            <w:sz w:val="28"/>
                            <w:szCs w:val="28"/>
                            <w:lang w:val="en"/>
                          </w:rPr>
                          <w:t>children and youth</w:t>
                        </w:r>
                        <w:r>
                          <w:rPr>
                            <w:rFonts w:ascii="Times New Roman" w:hAnsi="Times New Roman" w:cs="Times New Roman"/>
                            <w:color w:val="000000"/>
                            <w:sz w:val="28"/>
                            <w:szCs w:val="28"/>
                            <w:lang w:val="en"/>
                          </w:rPr>
                          <w:t xml:space="preserve">. They also develop their </w:t>
                        </w:r>
                        <w:r w:rsidRPr="006020D5">
                          <w:rPr>
                            <w:rFonts w:ascii="Times New Roman" w:hAnsi="Times New Roman" w:cs="Times New Roman"/>
                            <w:color w:val="000000"/>
                            <w:sz w:val="28"/>
                            <w:szCs w:val="28"/>
                            <w:lang w:val="en"/>
                          </w:rPr>
                          <w:t xml:space="preserve">skills in selecting means and methods of sports training in a chosen sport, </w:t>
                        </w:r>
                        <w:r>
                          <w:rPr>
                            <w:rFonts w:ascii="Times New Roman" w:hAnsi="Times New Roman" w:cs="Times New Roman"/>
                            <w:color w:val="000000"/>
                            <w:sz w:val="28"/>
                            <w:szCs w:val="28"/>
                            <w:lang w:val="en"/>
                          </w:rPr>
                          <w:t>considering</w:t>
                        </w:r>
                        <w:r w:rsidRPr="006020D5">
                          <w:rPr>
                            <w:rFonts w:ascii="Times New Roman" w:hAnsi="Times New Roman" w:cs="Times New Roman"/>
                            <w:color w:val="000000"/>
                            <w:sz w:val="28"/>
                            <w:szCs w:val="28"/>
                            <w:lang w:val="en"/>
                          </w:rPr>
                          <w:t xml:space="preserve"> the diversity and development characteristics of children and youth</w:t>
                        </w:r>
                        <w:r>
                          <w:rPr>
                            <w:rFonts w:ascii="Times New Roman" w:hAnsi="Times New Roman" w:cs="Times New Roman"/>
                            <w:color w:val="000000"/>
                            <w:sz w:val="28"/>
                            <w:szCs w:val="28"/>
                            <w:lang w:val="en"/>
                          </w:rPr>
                          <w:t>. Pre-service teachers also develop their</w:t>
                        </w:r>
                        <w:r w:rsidRPr="006020D5">
                          <w:rPr>
                            <w:rFonts w:ascii="Times New Roman" w:hAnsi="Times New Roman" w:cs="Times New Roman"/>
                            <w:color w:val="000000"/>
                            <w:sz w:val="28"/>
                            <w:szCs w:val="28"/>
                            <w:lang w:val="en"/>
                          </w:rPr>
                          <w:t xml:space="preserve"> skills in planning lessons in micro, meso and macro cycles during the sports season for effective training in children and youth sport</w:t>
                        </w:r>
                        <w:r>
                          <w:rPr>
                            <w:rFonts w:ascii="Times New Roman" w:hAnsi="Times New Roman" w:cs="Times New Roman"/>
                            <w:color w:val="000000"/>
                            <w:sz w:val="28"/>
                            <w:szCs w:val="28"/>
                            <w:lang w:val="en"/>
                          </w:rPr>
                          <w:t>, as well as s</w:t>
                        </w:r>
                        <w:r w:rsidRPr="006020D5">
                          <w:rPr>
                            <w:rFonts w:ascii="Times New Roman" w:hAnsi="Times New Roman" w:cs="Times New Roman"/>
                            <w:color w:val="000000"/>
                            <w:sz w:val="28"/>
                            <w:szCs w:val="28"/>
                            <w:lang w:val="en"/>
                          </w:rPr>
                          <w:t xml:space="preserve">kills in assessing, monitoring and correcting different types of training </w:t>
                        </w:r>
                        <w:r>
                          <w:rPr>
                            <w:rFonts w:ascii="Times New Roman" w:hAnsi="Times New Roman" w:cs="Times New Roman"/>
                            <w:color w:val="000000"/>
                            <w:sz w:val="28"/>
                            <w:szCs w:val="28"/>
                            <w:lang w:val="en"/>
                          </w:rPr>
                          <w:t xml:space="preserve">of </w:t>
                        </w:r>
                        <w:r w:rsidRPr="006020D5">
                          <w:rPr>
                            <w:rFonts w:ascii="Times New Roman" w:hAnsi="Times New Roman" w:cs="Times New Roman"/>
                            <w:color w:val="000000"/>
                            <w:sz w:val="28"/>
                            <w:szCs w:val="28"/>
                            <w:lang w:val="en"/>
                          </w:rPr>
                          <w:t>sports.</w:t>
                        </w:r>
                      </w:p>
                    </w:tc>
                  </w:tr>
                  <w:tr w:rsidR="009A4650" w:rsidRPr="00A22D52" w14:paraId="717B6086" w14:textId="77777777" w:rsidTr="00E84996">
                    <w:trPr>
                      <w:trHeight w:val="60"/>
                    </w:trPr>
                    <w:tc>
                      <w:tcPr>
                        <w:tcW w:w="1725" w:type="dxa"/>
                      </w:tcPr>
                      <w:p w14:paraId="1AD634D2" w14:textId="25762983"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5" w:type="dxa"/>
                      </w:tcPr>
                      <w:p w14:paraId="26B5268B" w14:textId="77777777" w:rsidR="009A4650" w:rsidRPr="006020D5" w:rsidRDefault="009A4650" w:rsidP="009A4650">
                        <w:pPr>
                          <w:spacing w:after="0" w:line="240" w:lineRule="auto"/>
                          <w:jc w:val="both"/>
                          <w:rPr>
                            <w:rFonts w:ascii="Times New Roman" w:hAnsi="Times New Roman" w:cs="Times New Roman"/>
                            <w:sz w:val="28"/>
                            <w:szCs w:val="28"/>
                            <w:lang w:val="en-US"/>
                          </w:rPr>
                        </w:pPr>
                        <w:r w:rsidRPr="006020D5">
                          <w:rPr>
                            <w:rFonts w:ascii="Times New Roman" w:hAnsi="Times New Roman" w:cs="Times New Roman"/>
                            <w:b/>
                            <w:sz w:val="28"/>
                            <w:szCs w:val="28"/>
                            <w:lang w:val="en-GB"/>
                          </w:rPr>
                          <w:t>Pre-service teachers</w:t>
                        </w:r>
                        <w:r w:rsidRPr="006020D5">
                          <w:rPr>
                            <w:rFonts w:ascii="Times New Roman" w:hAnsi="Times New Roman" w:cs="Times New Roman"/>
                            <w:b/>
                            <w:bCs/>
                            <w:sz w:val="28"/>
                            <w:szCs w:val="28"/>
                            <w:lang w:val="en-GB"/>
                          </w:rPr>
                          <w:t xml:space="preserve"> demonstrating competence can:</w:t>
                        </w:r>
                      </w:p>
                      <w:p w14:paraId="6B85805B"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plan the content and conduct training sessions taking into account the provisions of the theory and methodology of physical culture, sports theory, anatomical and morphological, physiological and mental characteristics of athletes of children and youth of different genders and abilities;</w:t>
                        </w:r>
                      </w:p>
                      <w:p w14:paraId="60A1319B"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develop physical qualities and improve the functional capabilities of athletes of child and youth age in accordance with the specifics of the sport, to carry out psychological and pedagogical support of training sessions and pre-competitive training;</w:t>
                        </w:r>
                      </w:p>
                      <w:p w14:paraId="22F8F53B"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 xml:space="preserve">monitor the technical, physical, tactical, psychological, intellectual and integral fitness and physical development of athletes of child and youth age, including using measurement and evaluation techniques; </w:t>
                        </w:r>
                      </w:p>
                      <w:p w14:paraId="34873C69"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analyze competitive activities to adjust the pedagogical impact on athletes;</w:t>
                        </w:r>
                      </w:p>
                      <w:p w14:paraId="0E947C90" w14:textId="654E9DC6"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use the results of pedagogical, psychological and biomedical control to correct the training process in chosen sport;</w:t>
                        </w:r>
                      </w:p>
                    </w:tc>
                  </w:tr>
                </w:tbl>
                <w:p w14:paraId="450D041F"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1F36F105" w14:textId="77777777" w:rsidTr="00E84996">
                    <w:trPr>
                      <w:trHeight w:val="432"/>
                    </w:trPr>
                    <w:tc>
                      <w:tcPr>
                        <w:tcW w:w="1725" w:type="dxa"/>
                      </w:tcPr>
                      <w:p w14:paraId="2532E812" w14:textId="1C9CBB61"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title</w:t>
                        </w:r>
                      </w:p>
                    </w:tc>
                    <w:tc>
                      <w:tcPr>
                        <w:tcW w:w="6925" w:type="dxa"/>
                      </w:tcPr>
                      <w:p w14:paraId="2CFDC9E4" w14:textId="0A723C44" w:rsidR="009A4650" w:rsidRPr="006020D5" w:rsidRDefault="009A4650" w:rsidP="009A4650">
                        <w:pPr>
                          <w:spacing w:after="0" w:line="240" w:lineRule="auto"/>
                          <w:jc w:val="both"/>
                          <w:rPr>
                            <w:rFonts w:ascii="Times New Roman" w:hAnsi="Times New Roman" w:cs="Times New Roman"/>
                            <w:b/>
                            <w:bCs/>
                            <w:sz w:val="28"/>
                            <w:szCs w:val="28"/>
                            <w:lang w:val="en-US"/>
                          </w:rPr>
                        </w:pPr>
                        <w:r w:rsidRPr="006020D5">
                          <w:rPr>
                            <w:rFonts w:ascii="Times New Roman" w:hAnsi="Times New Roman" w:cs="Times New Roman"/>
                            <w:b/>
                            <w:bCs/>
                            <w:sz w:val="28"/>
                            <w:szCs w:val="28"/>
                            <w:lang w:val="en"/>
                          </w:rPr>
                          <w:t>Physical training and conditioning in your chosen sport</w:t>
                        </w:r>
                      </w:p>
                    </w:tc>
                  </w:tr>
                  <w:tr w:rsidR="009A4650" w:rsidRPr="00726225" w14:paraId="30ABF13B" w14:textId="77777777" w:rsidTr="00E84996">
                    <w:trPr>
                      <w:trHeight w:val="432"/>
                    </w:trPr>
                    <w:tc>
                      <w:tcPr>
                        <w:tcW w:w="1725" w:type="dxa"/>
                      </w:tcPr>
                      <w:p w14:paraId="19C90158"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Component</w:t>
                        </w:r>
                      </w:p>
                    </w:tc>
                    <w:tc>
                      <w:tcPr>
                        <w:tcW w:w="6925" w:type="dxa"/>
                      </w:tcPr>
                      <w:p w14:paraId="4F454D1B" w14:textId="77777777" w:rsidR="009A4650" w:rsidRPr="006020D5" w:rsidRDefault="009A4650" w:rsidP="009A4650">
                        <w:pPr>
                          <w:spacing w:after="0" w:line="240" w:lineRule="auto"/>
                          <w:jc w:val="both"/>
                          <w:rPr>
                            <w:rFonts w:ascii="Times New Roman" w:hAnsi="Times New Roman" w:cs="Times New Roman"/>
                            <w:bCs/>
                            <w:sz w:val="28"/>
                            <w:szCs w:val="28"/>
                            <w:lang w:val="ru"/>
                          </w:rPr>
                        </w:pPr>
                        <w:r w:rsidRPr="006020D5">
                          <w:rPr>
                            <w:rFonts w:ascii="Times New Roman" w:hAnsi="Times New Roman" w:cs="Times New Roman"/>
                            <w:bCs/>
                            <w:sz w:val="28"/>
                            <w:szCs w:val="28"/>
                            <w:lang w:val="en-GB"/>
                          </w:rPr>
                          <w:t xml:space="preserve">Subject Component, </w:t>
                        </w:r>
                        <w:r w:rsidRPr="006020D5">
                          <w:rPr>
                            <w:rFonts w:ascii="Times New Roman" w:hAnsi="Times New Roman" w:cs="Times New Roman"/>
                            <w:color w:val="000000"/>
                            <w:sz w:val="28"/>
                            <w:szCs w:val="28"/>
                            <w:lang w:val="en-GB"/>
                          </w:rPr>
                          <w:t>Optional Component</w:t>
                        </w:r>
                      </w:p>
                    </w:tc>
                  </w:tr>
                  <w:tr w:rsidR="009A4650" w:rsidRPr="00726225" w14:paraId="1105151B" w14:textId="77777777" w:rsidTr="00E84996">
                    <w:trPr>
                      <w:trHeight w:val="432"/>
                    </w:trPr>
                    <w:tc>
                      <w:tcPr>
                        <w:tcW w:w="1725" w:type="dxa"/>
                      </w:tcPr>
                      <w:p w14:paraId="55309688" w14:textId="6BC09255" w:rsidR="009A4650" w:rsidRPr="006020D5" w:rsidRDefault="009A4650" w:rsidP="009A4650">
                        <w:pPr>
                          <w:spacing w:after="0" w:line="240" w:lineRule="auto"/>
                          <w:jc w:val="both"/>
                          <w:rPr>
                            <w:rFonts w:ascii="Times New Roman" w:hAnsi="Times New Roman" w:cs="Times New Roman"/>
                            <w:color w:val="000000"/>
                            <w:sz w:val="28"/>
                            <w:szCs w:val="28"/>
                            <w:lang w:val="en-GB"/>
                          </w:rPr>
                        </w:pPr>
                        <w:r w:rsidRPr="006020D5">
                          <w:rPr>
                            <w:rFonts w:ascii="Times New Roman" w:hAnsi="Times New Roman" w:cs="Times New Roman"/>
                            <w:color w:val="000000"/>
                            <w:sz w:val="28"/>
                            <w:szCs w:val="28"/>
                            <w:lang w:val="en"/>
                          </w:rPr>
                          <w:t>Cycle</w:t>
                        </w:r>
                      </w:p>
                    </w:tc>
                    <w:tc>
                      <w:tcPr>
                        <w:tcW w:w="6925" w:type="dxa"/>
                      </w:tcPr>
                      <w:p w14:paraId="440BBAAB" w14:textId="125CE769" w:rsidR="009A4650" w:rsidRPr="006020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6020D5">
                          <w:rPr>
                            <w:rFonts w:ascii="Times New Roman" w:hAnsi="Times New Roman" w:cs="Times New Roman"/>
                            <w:color w:val="000000"/>
                            <w:sz w:val="28"/>
                            <w:szCs w:val="28"/>
                            <w:lang w:val="en"/>
                          </w:rPr>
                          <w:t xml:space="preserve"> disciplines</w:t>
                        </w:r>
                      </w:p>
                    </w:tc>
                  </w:tr>
                  <w:tr w:rsidR="009A4650" w:rsidRPr="003C0D76" w14:paraId="0C39F722" w14:textId="77777777" w:rsidTr="00E84996">
                    <w:trPr>
                      <w:trHeight w:val="444"/>
                    </w:trPr>
                    <w:tc>
                      <w:tcPr>
                        <w:tcW w:w="1725" w:type="dxa"/>
                      </w:tcPr>
                      <w:p w14:paraId="4F5237E7"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Module</w:t>
                        </w:r>
                      </w:p>
                    </w:tc>
                    <w:tc>
                      <w:tcPr>
                        <w:tcW w:w="6925" w:type="dxa"/>
                      </w:tcPr>
                      <w:p w14:paraId="20378019" w14:textId="28B0E05A" w:rsidR="009A4650" w:rsidRPr="00A311B6" w:rsidRDefault="009A4650" w:rsidP="009A4650">
                        <w:pPr>
                          <w:spacing w:after="0" w:line="240" w:lineRule="auto"/>
                          <w:jc w:val="both"/>
                          <w:rPr>
                            <w:rFonts w:ascii="Times New Roman" w:hAnsi="Times New Roman" w:cs="Times New Roman"/>
                            <w:b/>
                            <w:bCs/>
                            <w:sz w:val="28"/>
                            <w:szCs w:val="28"/>
                            <w:lang w:val="en-GB"/>
                          </w:rPr>
                        </w:pPr>
                        <w:r>
                          <w:rPr>
                            <w:rFonts w:ascii="Times New Roman" w:eastAsia="Times New Roman" w:hAnsi="Times New Roman" w:cs="Times New Roman"/>
                            <w:sz w:val="28"/>
                            <w:szCs w:val="28"/>
                            <w:lang w:val="en" w:eastAsia="fi-FI"/>
                          </w:rPr>
                          <w:t xml:space="preserve">Sports and Coaching 17 </w:t>
                        </w:r>
                        <w:r w:rsidR="00F608C6">
                          <w:rPr>
                            <w:rFonts w:ascii="Times New Roman" w:eastAsia="Times New Roman" w:hAnsi="Times New Roman" w:cs="Times New Roman"/>
                            <w:sz w:val="28"/>
                            <w:szCs w:val="28"/>
                            <w:lang w:val="en" w:eastAsia="fi-FI"/>
                          </w:rPr>
                          <w:t xml:space="preserve">academic credits </w:t>
                        </w:r>
                      </w:p>
                    </w:tc>
                  </w:tr>
                  <w:tr w:rsidR="009A4650" w:rsidRPr="00726225" w14:paraId="41DACCC3" w14:textId="77777777" w:rsidTr="00E84996">
                    <w:trPr>
                      <w:trHeight w:val="432"/>
                    </w:trPr>
                    <w:tc>
                      <w:tcPr>
                        <w:tcW w:w="1725" w:type="dxa"/>
                      </w:tcPr>
                      <w:p w14:paraId="26CA81BC" w14:textId="00722897" w:rsidR="009A4650" w:rsidRPr="006020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41DFCD7B" w14:textId="39FDD256" w:rsidR="009A4650" w:rsidRPr="006020D5" w:rsidRDefault="009A4650"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9A4650" w:rsidRPr="00A22D52" w14:paraId="3ECCB1A3" w14:textId="77777777" w:rsidTr="00E84996">
                    <w:trPr>
                      <w:trHeight w:val="1233"/>
                    </w:trPr>
                    <w:tc>
                      <w:tcPr>
                        <w:tcW w:w="1725" w:type="dxa"/>
                      </w:tcPr>
                      <w:p w14:paraId="01EE2FF5" w14:textId="3AAC71DD" w:rsidR="009A4650" w:rsidRPr="006020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lastRenderedPageBreak/>
                          <w:t>Course / competence description</w:t>
                        </w:r>
                      </w:p>
                    </w:tc>
                    <w:tc>
                      <w:tcPr>
                        <w:tcW w:w="6925" w:type="dxa"/>
                      </w:tcPr>
                      <w:p w14:paraId="428E50A5"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
                          </w:rPr>
                          <w:t>The purpose of this course is to improve the following areas of subject competence:</w:t>
                        </w:r>
                      </w:p>
                      <w:p w14:paraId="68B89D42" w14:textId="24B19065" w:rsidR="009A4650" w:rsidRPr="006020D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6020D5">
                          <w:rPr>
                            <w:rFonts w:ascii="Times New Roman" w:hAnsi="Times New Roman" w:cs="Times New Roman"/>
                            <w:bCs/>
                            <w:color w:val="000000"/>
                            <w:sz w:val="28"/>
                            <w:szCs w:val="28"/>
                            <w:lang w:val="en"/>
                          </w:rPr>
                          <w:t>Competence area for planning, organizing and conducting physical education and sports classes based on individual differences, needs and opportunities in physical activity (4-9)</w:t>
                        </w:r>
                      </w:p>
                      <w:p w14:paraId="0D75EC95"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p>
                      <w:p w14:paraId="29B278B0" w14:textId="0E338029"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 xml:space="preserve">During the course, pre-service teachers develop their </w:t>
                        </w:r>
                        <w:r w:rsidRPr="006020D5">
                          <w:rPr>
                            <w:rFonts w:ascii="Times New Roman" w:hAnsi="Times New Roman" w:cs="Times New Roman"/>
                            <w:color w:val="000000"/>
                            <w:sz w:val="28"/>
                            <w:szCs w:val="28"/>
                            <w:lang w:val="en"/>
                          </w:rPr>
                          <w:t xml:space="preserve">practical competences in physical training and conditioning in athletes according to </w:t>
                        </w:r>
                        <w:r>
                          <w:rPr>
                            <w:rFonts w:ascii="Times New Roman" w:hAnsi="Times New Roman" w:cs="Times New Roman"/>
                            <w:color w:val="000000"/>
                            <w:sz w:val="28"/>
                            <w:szCs w:val="28"/>
                            <w:lang w:val="en"/>
                          </w:rPr>
                          <w:t xml:space="preserve">the </w:t>
                        </w:r>
                        <w:r w:rsidRPr="006020D5">
                          <w:rPr>
                            <w:rFonts w:ascii="Times New Roman" w:hAnsi="Times New Roman" w:cs="Times New Roman"/>
                            <w:color w:val="000000"/>
                            <w:sz w:val="28"/>
                            <w:szCs w:val="28"/>
                            <w:lang w:val="en"/>
                          </w:rPr>
                          <w:t xml:space="preserve">"model" characteristics of the chosen sport and </w:t>
                        </w:r>
                        <w:r>
                          <w:rPr>
                            <w:rFonts w:ascii="Times New Roman" w:hAnsi="Times New Roman" w:cs="Times New Roman"/>
                            <w:color w:val="000000"/>
                            <w:sz w:val="28"/>
                            <w:szCs w:val="28"/>
                            <w:lang w:val="en"/>
                          </w:rPr>
                          <w:t xml:space="preserve">the </w:t>
                        </w:r>
                        <w:r w:rsidRPr="006020D5">
                          <w:rPr>
                            <w:rFonts w:ascii="Times New Roman" w:hAnsi="Times New Roman" w:cs="Times New Roman"/>
                            <w:color w:val="000000"/>
                            <w:sz w:val="28"/>
                            <w:szCs w:val="28"/>
                            <w:lang w:val="en"/>
                          </w:rPr>
                          <w:t>regularities of planning, selectin</w:t>
                        </w:r>
                        <w:r>
                          <w:rPr>
                            <w:rFonts w:ascii="Times New Roman" w:hAnsi="Times New Roman" w:cs="Times New Roman"/>
                            <w:color w:val="000000"/>
                            <w:sz w:val="28"/>
                            <w:szCs w:val="28"/>
                            <w:lang w:val="en"/>
                          </w:rPr>
                          <w:t>g</w:t>
                        </w:r>
                        <w:r w:rsidRPr="006020D5">
                          <w:rPr>
                            <w:rFonts w:ascii="Times New Roman" w:hAnsi="Times New Roman" w:cs="Times New Roman"/>
                            <w:color w:val="000000"/>
                            <w:sz w:val="28"/>
                            <w:szCs w:val="28"/>
                            <w:lang w:val="en"/>
                          </w:rPr>
                          <w:t xml:space="preserve"> of means and methods of physical training in the chosen sport</w:t>
                        </w:r>
                        <w:r>
                          <w:rPr>
                            <w:rFonts w:ascii="Times New Roman" w:hAnsi="Times New Roman" w:cs="Times New Roman"/>
                            <w:color w:val="000000"/>
                            <w:sz w:val="28"/>
                            <w:szCs w:val="28"/>
                            <w:lang w:val="en"/>
                          </w:rPr>
                          <w:t xml:space="preserve"> considering </w:t>
                        </w:r>
                        <w:r w:rsidRPr="006020D5">
                          <w:rPr>
                            <w:rFonts w:ascii="Times New Roman" w:hAnsi="Times New Roman" w:cs="Times New Roman"/>
                            <w:color w:val="000000"/>
                            <w:sz w:val="28"/>
                            <w:szCs w:val="28"/>
                            <w:lang w:val="en"/>
                          </w:rPr>
                          <w:t>the diversity and developmental characteristics of athletes</w:t>
                        </w:r>
                        <w:r>
                          <w:rPr>
                            <w:rFonts w:ascii="Times New Roman" w:hAnsi="Times New Roman" w:cs="Times New Roman"/>
                            <w:color w:val="000000"/>
                            <w:sz w:val="28"/>
                            <w:szCs w:val="28"/>
                            <w:lang w:val="en"/>
                          </w:rPr>
                          <w:t xml:space="preserve">. Pre-service teachers learn </w:t>
                        </w:r>
                        <w:r w:rsidRPr="006020D5">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6020D5">
                          <w:rPr>
                            <w:rFonts w:ascii="Times New Roman" w:hAnsi="Times New Roman" w:cs="Times New Roman"/>
                            <w:color w:val="000000"/>
                            <w:sz w:val="28"/>
                            <w:szCs w:val="28"/>
                            <w:lang w:val="en"/>
                          </w:rPr>
                          <w:t xml:space="preserve"> evaluation, control and correction of physical training and conditioning in order to increase competitive success and reduce risks of injury and overexertion of athletes.</w:t>
                        </w:r>
                      </w:p>
                    </w:tc>
                  </w:tr>
                  <w:tr w:rsidR="009A4650" w:rsidRPr="00A22D52" w14:paraId="6B4DE843" w14:textId="77777777" w:rsidTr="00E84996">
                    <w:trPr>
                      <w:trHeight w:val="2964"/>
                    </w:trPr>
                    <w:tc>
                      <w:tcPr>
                        <w:tcW w:w="1725" w:type="dxa"/>
                      </w:tcPr>
                      <w:p w14:paraId="4DC77F73" w14:textId="7B3E8720"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79713252" w14:textId="77777777" w:rsidR="009A4650" w:rsidRPr="006020D5" w:rsidRDefault="009A4650" w:rsidP="009A4650">
                        <w:pPr>
                          <w:spacing w:after="0" w:line="240" w:lineRule="auto"/>
                          <w:jc w:val="both"/>
                          <w:rPr>
                            <w:rFonts w:ascii="Times New Roman" w:hAnsi="Times New Roman" w:cs="Times New Roman"/>
                            <w:sz w:val="28"/>
                            <w:szCs w:val="28"/>
                            <w:lang w:val="en-US"/>
                          </w:rPr>
                        </w:pPr>
                        <w:r w:rsidRPr="006020D5">
                          <w:rPr>
                            <w:rFonts w:ascii="Times New Roman" w:hAnsi="Times New Roman" w:cs="Times New Roman"/>
                            <w:b/>
                            <w:sz w:val="28"/>
                            <w:szCs w:val="28"/>
                            <w:lang w:val="en-GB"/>
                          </w:rPr>
                          <w:t>Pre-service teachers</w:t>
                        </w:r>
                        <w:r w:rsidRPr="006020D5">
                          <w:rPr>
                            <w:rFonts w:ascii="Times New Roman" w:hAnsi="Times New Roman" w:cs="Times New Roman"/>
                            <w:b/>
                            <w:bCs/>
                            <w:sz w:val="28"/>
                            <w:szCs w:val="28"/>
                            <w:lang w:val="en-GB"/>
                          </w:rPr>
                          <w:t xml:space="preserve"> demonstrating competence can:</w:t>
                        </w:r>
                      </w:p>
                      <w:p w14:paraId="00C2E25A"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plan the content and conduct physical training of athletes taking into account the provisions of the theory and methodology of physical culture, sports theory, anatomical and morphological, physiological and mental characteristics of athletes of different genders, ages and abilities;</w:t>
                        </w:r>
                      </w:p>
                      <w:p w14:paraId="4F72587B"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develop physical qualities and improve the functional capabilities of athletes in accordance with the specifics of the sport, to carry out psychological and pedagogical support of physical training;</w:t>
                        </w:r>
                      </w:p>
                      <w:p w14:paraId="70B952F4"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 xml:space="preserve">monitor the physical fitness and physical development of athletes of different ages and genders, including using measurement and evaluation techniques; </w:t>
                        </w:r>
                      </w:p>
                      <w:p w14:paraId="5746B17A" w14:textId="61126F78"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analyze competitive activity to correct the process of physical fitness in chosen sport;</w:t>
                        </w:r>
                      </w:p>
                      <w:p w14:paraId="4E13693D"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ensure compliance with safety regulations, injury prevention in the process of physical training;</w:t>
                        </w:r>
                      </w:p>
                      <w:p w14:paraId="06A461F0" w14:textId="11A4AF63"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carry out work to prevent the use of doping in the process of physical training.</w:t>
                        </w:r>
                      </w:p>
                    </w:tc>
                  </w:tr>
                </w:tbl>
                <w:p w14:paraId="4A15D06D"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4F35D349" w14:textId="77777777" w:rsidTr="00732CA4">
                    <w:trPr>
                      <w:trHeight w:val="432"/>
                    </w:trPr>
                    <w:tc>
                      <w:tcPr>
                        <w:tcW w:w="1725" w:type="dxa"/>
                      </w:tcPr>
                      <w:p w14:paraId="26D43566" w14:textId="623DCF44" w:rsidR="009A4650" w:rsidRPr="006020D5" w:rsidRDefault="009A4650" w:rsidP="009A4650">
                        <w:pPr>
                          <w:spacing w:after="0" w:line="240" w:lineRule="auto"/>
                          <w:jc w:val="both"/>
                          <w:rPr>
                            <w:rFonts w:ascii="Times New Roman" w:hAnsi="Times New Roman" w:cs="Times New Roman"/>
                            <w:color w:val="000000"/>
                            <w:sz w:val="28"/>
                            <w:szCs w:val="28"/>
                            <w:lang w:val="en-US"/>
                          </w:rPr>
                        </w:pPr>
                        <w:bookmarkStart w:id="17" w:name="_Hlk103871941"/>
                        <w:r w:rsidRPr="006020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361142A0" w14:textId="7C866E9F" w:rsidR="009A4650" w:rsidRPr="006020D5" w:rsidRDefault="009A4650" w:rsidP="009A4650">
                        <w:pPr>
                          <w:spacing w:after="0" w:line="240" w:lineRule="auto"/>
                          <w:jc w:val="both"/>
                          <w:rPr>
                            <w:rFonts w:ascii="Times New Roman" w:hAnsi="Times New Roman" w:cs="Times New Roman"/>
                            <w:b/>
                            <w:bCs/>
                            <w:sz w:val="28"/>
                            <w:szCs w:val="28"/>
                            <w:lang w:val="en-US"/>
                          </w:rPr>
                        </w:pPr>
                        <w:r w:rsidRPr="006020D5">
                          <w:rPr>
                            <w:rFonts w:ascii="Times New Roman" w:hAnsi="Times New Roman" w:cs="Times New Roman"/>
                            <w:b/>
                            <w:bCs/>
                            <w:sz w:val="28"/>
                            <w:szCs w:val="28"/>
                            <w:lang w:val="en"/>
                          </w:rPr>
                          <w:t>Technical and tactical training in a selected sport</w:t>
                        </w:r>
                      </w:p>
                    </w:tc>
                  </w:tr>
                  <w:tr w:rsidR="009A4650" w:rsidRPr="00726225" w14:paraId="2BE277D3" w14:textId="77777777" w:rsidTr="00732CA4">
                    <w:trPr>
                      <w:trHeight w:val="432"/>
                    </w:trPr>
                    <w:tc>
                      <w:tcPr>
                        <w:tcW w:w="1725" w:type="dxa"/>
                      </w:tcPr>
                      <w:p w14:paraId="5EF76538"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Component</w:t>
                        </w:r>
                      </w:p>
                    </w:tc>
                    <w:tc>
                      <w:tcPr>
                        <w:tcW w:w="6925" w:type="dxa"/>
                      </w:tcPr>
                      <w:p w14:paraId="53F2FD0B" w14:textId="77777777" w:rsidR="009A4650" w:rsidRPr="006020D5" w:rsidRDefault="009A4650" w:rsidP="009A4650">
                        <w:pPr>
                          <w:spacing w:after="0" w:line="240" w:lineRule="auto"/>
                          <w:jc w:val="both"/>
                          <w:rPr>
                            <w:rFonts w:ascii="Times New Roman" w:hAnsi="Times New Roman" w:cs="Times New Roman"/>
                            <w:bCs/>
                            <w:sz w:val="28"/>
                            <w:szCs w:val="28"/>
                            <w:lang w:val="ru"/>
                          </w:rPr>
                        </w:pPr>
                        <w:r w:rsidRPr="006020D5">
                          <w:rPr>
                            <w:rFonts w:ascii="Times New Roman" w:hAnsi="Times New Roman" w:cs="Times New Roman"/>
                            <w:bCs/>
                            <w:sz w:val="28"/>
                            <w:szCs w:val="28"/>
                            <w:lang w:val="en-GB"/>
                          </w:rPr>
                          <w:t xml:space="preserve">Subject Component, </w:t>
                        </w:r>
                        <w:r w:rsidRPr="006020D5">
                          <w:rPr>
                            <w:rFonts w:ascii="Times New Roman" w:hAnsi="Times New Roman" w:cs="Times New Roman"/>
                            <w:color w:val="000000"/>
                            <w:sz w:val="28"/>
                            <w:szCs w:val="28"/>
                            <w:lang w:val="en-GB"/>
                          </w:rPr>
                          <w:t>Optional Component</w:t>
                        </w:r>
                      </w:p>
                    </w:tc>
                  </w:tr>
                  <w:tr w:rsidR="009A4650" w:rsidRPr="00726225" w14:paraId="13F83674" w14:textId="77777777" w:rsidTr="00732CA4">
                    <w:trPr>
                      <w:trHeight w:val="432"/>
                    </w:trPr>
                    <w:tc>
                      <w:tcPr>
                        <w:tcW w:w="1725" w:type="dxa"/>
                      </w:tcPr>
                      <w:p w14:paraId="4C24C430" w14:textId="535C7D78" w:rsidR="009A4650" w:rsidRPr="006020D5" w:rsidRDefault="009A4650" w:rsidP="009A4650">
                        <w:pPr>
                          <w:spacing w:after="0" w:line="240" w:lineRule="auto"/>
                          <w:jc w:val="both"/>
                          <w:rPr>
                            <w:rFonts w:ascii="Times New Roman" w:hAnsi="Times New Roman" w:cs="Times New Roman"/>
                            <w:color w:val="000000"/>
                            <w:sz w:val="28"/>
                            <w:szCs w:val="28"/>
                            <w:lang w:val="en-GB"/>
                          </w:rPr>
                        </w:pPr>
                        <w:r w:rsidRPr="006020D5">
                          <w:rPr>
                            <w:rFonts w:ascii="Times New Roman" w:hAnsi="Times New Roman" w:cs="Times New Roman"/>
                            <w:color w:val="000000"/>
                            <w:sz w:val="28"/>
                            <w:szCs w:val="28"/>
                            <w:lang w:val="en"/>
                          </w:rPr>
                          <w:lastRenderedPageBreak/>
                          <w:t>Cycle</w:t>
                        </w:r>
                      </w:p>
                    </w:tc>
                    <w:tc>
                      <w:tcPr>
                        <w:tcW w:w="6925" w:type="dxa"/>
                      </w:tcPr>
                      <w:p w14:paraId="39873B3C" w14:textId="1AFD8B25" w:rsidR="009A4650" w:rsidRPr="006020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6020D5">
                          <w:rPr>
                            <w:rFonts w:ascii="Times New Roman" w:hAnsi="Times New Roman" w:cs="Times New Roman"/>
                            <w:color w:val="000000"/>
                            <w:sz w:val="28"/>
                            <w:szCs w:val="28"/>
                            <w:lang w:val="en"/>
                          </w:rPr>
                          <w:t xml:space="preserve"> disciplines</w:t>
                        </w:r>
                      </w:p>
                    </w:tc>
                  </w:tr>
                  <w:tr w:rsidR="009A4650" w:rsidRPr="00A22D52" w14:paraId="17812056" w14:textId="77777777" w:rsidTr="00732CA4">
                    <w:trPr>
                      <w:trHeight w:val="444"/>
                    </w:trPr>
                    <w:tc>
                      <w:tcPr>
                        <w:tcW w:w="1725" w:type="dxa"/>
                      </w:tcPr>
                      <w:p w14:paraId="2A1B918D"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Module</w:t>
                        </w:r>
                      </w:p>
                    </w:tc>
                    <w:tc>
                      <w:tcPr>
                        <w:tcW w:w="6925" w:type="dxa"/>
                      </w:tcPr>
                      <w:p w14:paraId="7EAB9507" w14:textId="2D76C73A" w:rsidR="009A4650" w:rsidRPr="006020D5" w:rsidRDefault="009A4650" w:rsidP="009A4650">
                        <w:pPr>
                          <w:spacing w:after="0" w:line="240" w:lineRule="auto"/>
                          <w:jc w:val="both"/>
                          <w:rPr>
                            <w:rFonts w:ascii="Times New Roman" w:hAnsi="Times New Roman" w:cs="Times New Roman"/>
                            <w:sz w:val="28"/>
                            <w:szCs w:val="28"/>
                            <w:lang w:val="en-US"/>
                          </w:rPr>
                        </w:pPr>
                        <w:r w:rsidRPr="006020D5">
                          <w:rPr>
                            <w:rFonts w:ascii="Times New Roman" w:eastAsia="Times New Roman" w:hAnsi="Times New Roman" w:cs="Times New Roman"/>
                            <w:sz w:val="28"/>
                            <w:szCs w:val="28"/>
                            <w:lang w:val="en" w:eastAsia="fi-FI"/>
                          </w:rPr>
                          <w:t xml:space="preserve">Sports and Coaching, total 15 </w:t>
                        </w:r>
                        <w:r w:rsidR="00F608C6">
                          <w:rPr>
                            <w:rFonts w:ascii="Times New Roman" w:hAnsi="Times New Roman" w:cs="Times New Roman"/>
                            <w:color w:val="000000"/>
                            <w:sz w:val="28"/>
                            <w:szCs w:val="28"/>
                            <w:lang w:val="en"/>
                          </w:rPr>
                          <w:t xml:space="preserve">academic credits </w:t>
                        </w:r>
                      </w:p>
                    </w:tc>
                  </w:tr>
                  <w:tr w:rsidR="009A4650" w:rsidRPr="00726225" w14:paraId="1181440A" w14:textId="77777777" w:rsidTr="00732CA4">
                    <w:trPr>
                      <w:trHeight w:val="432"/>
                    </w:trPr>
                    <w:tc>
                      <w:tcPr>
                        <w:tcW w:w="1725" w:type="dxa"/>
                      </w:tcPr>
                      <w:p w14:paraId="4FC24135" w14:textId="7F9B0999" w:rsidR="009A4650" w:rsidRPr="006020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6A4C7068" w14:textId="5C6A493A" w:rsidR="009A4650" w:rsidRPr="006020D5" w:rsidRDefault="009A4650" w:rsidP="009A4650">
                        <w:pPr>
                          <w:spacing w:after="0" w:line="240" w:lineRule="auto"/>
                          <w:jc w:val="both"/>
                          <w:rPr>
                            <w:rFonts w:ascii="Times New Roman" w:hAnsi="Times New Roman" w:cs="Times New Roman"/>
                            <w:b/>
                            <w:bCs/>
                            <w:sz w:val="28"/>
                            <w:szCs w:val="28"/>
                            <w:lang w:val="ru"/>
                          </w:rPr>
                        </w:pPr>
                        <w:r>
                          <w:rPr>
                            <w:rFonts w:ascii="Times New Roman" w:hAnsi="Times New Roman" w:cs="Times New Roman"/>
                            <w:sz w:val="28"/>
                            <w:szCs w:val="28"/>
                          </w:rPr>
                          <w:t>6</w:t>
                        </w:r>
                      </w:p>
                    </w:tc>
                  </w:tr>
                  <w:tr w:rsidR="009A4650" w:rsidRPr="00A22D52" w14:paraId="55545440" w14:textId="77777777" w:rsidTr="00732CA4">
                    <w:trPr>
                      <w:trHeight w:val="671"/>
                    </w:trPr>
                    <w:tc>
                      <w:tcPr>
                        <w:tcW w:w="1725" w:type="dxa"/>
                      </w:tcPr>
                      <w:p w14:paraId="271BE995" w14:textId="0E7C3A2E" w:rsidR="009A4650" w:rsidRPr="006020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6A4929E2"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
                          </w:rPr>
                          <w:t>The purpose of this course is to improve the following areas of subject competence:</w:t>
                        </w:r>
                      </w:p>
                      <w:p w14:paraId="13D8BBAA" w14:textId="6CD08FBD" w:rsidR="009A4650" w:rsidRPr="006020D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6020D5">
                          <w:rPr>
                            <w:rFonts w:ascii="Times New Roman" w:hAnsi="Times New Roman" w:cs="Times New Roman"/>
                            <w:bCs/>
                            <w:color w:val="000000"/>
                            <w:sz w:val="28"/>
                            <w:szCs w:val="28"/>
                            <w:lang w:val="en"/>
                          </w:rPr>
                          <w:t>Competence area for planning, organizing and conducting physical education and sports classes based on individual differences, needs and opportunities in physical activity (4-9)</w:t>
                        </w:r>
                      </w:p>
                      <w:p w14:paraId="31BD5D25" w14:textId="77777777" w:rsidR="009A4650" w:rsidRPr="006020D5" w:rsidRDefault="009A4650" w:rsidP="009A4650">
                        <w:pPr>
                          <w:spacing w:after="0" w:line="240" w:lineRule="auto"/>
                          <w:jc w:val="both"/>
                          <w:rPr>
                            <w:rFonts w:ascii="Times New Roman" w:hAnsi="Times New Roman" w:cs="Times New Roman"/>
                            <w:color w:val="000000"/>
                            <w:sz w:val="28"/>
                            <w:szCs w:val="28"/>
                            <w:lang w:val="en"/>
                          </w:rPr>
                        </w:pPr>
                      </w:p>
                      <w:p w14:paraId="74DCCA93" w14:textId="62EC98C0" w:rsidR="009A4650" w:rsidRPr="006020D5" w:rsidRDefault="009A4650" w:rsidP="009A4650">
                        <w:pPr>
                          <w:spacing w:after="0" w:line="240" w:lineRule="auto"/>
                          <w:jc w:val="both"/>
                          <w:rPr>
                            <w:rFonts w:ascii="Times New Roman" w:hAnsi="Times New Roman" w:cs="Times New Roman"/>
                            <w:color w:val="000000"/>
                            <w:sz w:val="28"/>
                            <w:szCs w:val="28"/>
                            <w:lang w:val="en"/>
                          </w:rPr>
                        </w:pPr>
                        <w:r>
                          <w:rPr>
                            <w:rFonts w:ascii="Times New Roman" w:hAnsi="Times New Roman" w:cs="Times New Roman"/>
                            <w:color w:val="000000"/>
                            <w:sz w:val="28"/>
                            <w:szCs w:val="28"/>
                            <w:lang w:val="en"/>
                          </w:rPr>
                          <w:t>During t</w:t>
                        </w:r>
                        <w:r w:rsidRPr="006020D5">
                          <w:rPr>
                            <w:rFonts w:ascii="Times New Roman" w:hAnsi="Times New Roman" w:cs="Times New Roman"/>
                            <w:color w:val="000000"/>
                            <w:sz w:val="28"/>
                            <w:szCs w:val="28"/>
                            <w:lang w:val="en"/>
                          </w:rPr>
                          <w:t>he course</w:t>
                        </w:r>
                        <w:r>
                          <w:rPr>
                            <w:rFonts w:ascii="Times New Roman" w:hAnsi="Times New Roman" w:cs="Times New Roman"/>
                            <w:color w:val="000000"/>
                            <w:sz w:val="28"/>
                            <w:szCs w:val="28"/>
                            <w:lang w:val="en"/>
                          </w:rPr>
                          <w:t>, pre-service teachers</w:t>
                        </w:r>
                        <w:r w:rsidRPr="006020D5">
                          <w:rPr>
                            <w:rFonts w:ascii="Times New Roman" w:hAnsi="Times New Roman" w:cs="Times New Roman"/>
                            <w:color w:val="000000"/>
                            <w:sz w:val="28"/>
                            <w:szCs w:val="28"/>
                            <w:lang w:val="en"/>
                          </w:rPr>
                          <w:t xml:space="preserve"> form </w:t>
                        </w:r>
                        <w:r>
                          <w:rPr>
                            <w:rFonts w:ascii="Times New Roman" w:hAnsi="Times New Roman" w:cs="Times New Roman"/>
                            <w:color w:val="000000"/>
                            <w:sz w:val="28"/>
                            <w:szCs w:val="28"/>
                            <w:lang w:val="en"/>
                          </w:rPr>
                          <w:t xml:space="preserve">their </w:t>
                        </w:r>
                        <w:r w:rsidRPr="006020D5">
                          <w:rPr>
                            <w:rFonts w:ascii="Times New Roman" w:hAnsi="Times New Roman" w:cs="Times New Roman"/>
                            <w:color w:val="000000"/>
                            <w:sz w:val="28"/>
                            <w:szCs w:val="28"/>
                            <w:lang w:val="en"/>
                          </w:rPr>
                          <w:t>practical competences in technical and tactical training of athletes in the chosen sport</w:t>
                        </w:r>
                        <w:r>
                          <w:rPr>
                            <w:rFonts w:ascii="Times New Roman" w:hAnsi="Times New Roman" w:cs="Times New Roman"/>
                            <w:color w:val="000000"/>
                            <w:sz w:val="28"/>
                            <w:szCs w:val="28"/>
                            <w:lang w:val="en"/>
                          </w:rPr>
                          <w:t xml:space="preserve"> considering</w:t>
                        </w:r>
                        <w:r w:rsidRPr="006020D5">
                          <w:rPr>
                            <w:rFonts w:ascii="Times New Roman" w:hAnsi="Times New Roman" w:cs="Times New Roman"/>
                            <w:color w:val="000000"/>
                            <w:sz w:val="28"/>
                            <w:szCs w:val="28"/>
                            <w:lang w:val="en"/>
                          </w:rPr>
                          <w:t xml:space="preserve"> the diversity and </w:t>
                        </w:r>
                        <w:r>
                          <w:rPr>
                            <w:rFonts w:ascii="Times New Roman" w:hAnsi="Times New Roman" w:cs="Times New Roman"/>
                            <w:color w:val="000000"/>
                            <w:sz w:val="28"/>
                            <w:szCs w:val="28"/>
                            <w:lang w:val="en"/>
                          </w:rPr>
                          <w:t>characteristics</w:t>
                        </w:r>
                        <w:r w:rsidRPr="006020D5">
                          <w:rPr>
                            <w:rFonts w:ascii="Times New Roman" w:hAnsi="Times New Roman" w:cs="Times New Roman"/>
                            <w:color w:val="000000"/>
                            <w:sz w:val="28"/>
                            <w:szCs w:val="28"/>
                            <w:lang w:val="en"/>
                          </w:rPr>
                          <w:t xml:space="preserve"> of the development of athletes</w:t>
                        </w:r>
                        <w:r>
                          <w:rPr>
                            <w:rFonts w:ascii="Times New Roman" w:hAnsi="Times New Roman" w:cs="Times New Roman"/>
                            <w:color w:val="000000"/>
                            <w:sz w:val="28"/>
                            <w:szCs w:val="28"/>
                            <w:lang w:val="en"/>
                          </w:rPr>
                          <w:t xml:space="preserve">. They also learn </w:t>
                        </w:r>
                        <w:r w:rsidRPr="006020D5">
                          <w:rPr>
                            <w:rFonts w:ascii="Times New Roman" w:hAnsi="Times New Roman" w:cs="Times New Roman"/>
                            <w:color w:val="000000"/>
                            <w:sz w:val="28"/>
                            <w:szCs w:val="28"/>
                            <w:lang w:val="en"/>
                          </w:rPr>
                          <w:t xml:space="preserve">skills </w:t>
                        </w:r>
                        <w:r>
                          <w:rPr>
                            <w:rFonts w:ascii="Times New Roman" w:hAnsi="Times New Roman" w:cs="Times New Roman"/>
                            <w:color w:val="000000"/>
                            <w:sz w:val="28"/>
                            <w:szCs w:val="28"/>
                            <w:lang w:val="en"/>
                          </w:rPr>
                          <w:t>in</w:t>
                        </w:r>
                        <w:r w:rsidRPr="006020D5">
                          <w:rPr>
                            <w:rFonts w:ascii="Times New Roman" w:hAnsi="Times New Roman" w:cs="Times New Roman"/>
                            <w:color w:val="000000"/>
                            <w:sz w:val="28"/>
                            <w:szCs w:val="28"/>
                            <w:lang w:val="en"/>
                          </w:rPr>
                          <w:t xml:space="preserve"> modelling the technical and tactical training of athletes</w:t>
                        </w:r>
                        <w:r>
                          <w:rPr>
                            <w:rFonts w:ascii="Times New Roman" w:hAnsi="Times New Roman" w:cs="Times New Roman"/>
                            <w:color w:val="000000"/>
                            <w:sz w:val="28"/>
                            <w:szCs w:val="28"/>
                            <w:lang w:val="en"/>
                          </w:rPr>
                          <w:t>, as well as in</w:t>
                        </w:r>
                        <w:r w:rsidRPr="006020D5">
                          <w:rPr>
                            <w:rFonts w:ascii="Times New Roman" w:hAnsi="Times New Roman" w:cs="Times New Roman"/>
                            <w:color w:val="000000"/>
                            <w:sz w:val="28"/>
                            <w:szCs w:val="28"/>
                            <w:lang w:val="en"/>
                          </w:rPr>
                          <w:t xml:space="preserve"> assessment, control and correction of technical and tactical training of athletes, </w:t>
                        </w:r>
                        <w:r>
                          <w:rPr>
                            <w:rFonts w:ascii="Times New Roman" w:hAnsi="Times New Roman" w:cs="Times New Roman"/>
                            <w:color w:val="000000"/>
                            <w:sz w:val="28"/>
                            <w:szCs w:val="28"/>
                            <w:lang w:val="en"/>
                          </w:rPr>
                          <w:t>considering</w:t>
                        </w:r>
                        <w:r w:rsidRPr="006020D5">
                          <w:rPr>
                            <w:rFonts w:ascii="Times New Roman" w:hAnsi="Times New Roman" w:cs="Times New Roman"/>
                            <w:color w:val="000000"/>
                            <w:sz w:val="28"/>
                            <w:szCs w:val="28"/>
                            <w:lang w:val="en"/>
                          </w:rPr>
                          <w:t xml:space="preserve"> the characteristics of the chosen sport.</w:t>
                        </w:r>
                      </w:p>
                    </w:tc>
                  </w:tr>
                  <w:tr w:rsidR="009A4650" w:rsidRPr="00A22D52" w14:paraId="6F24BF7B" w14:textId="77777777" w:rsidTr="0004442C">
                    <w:trPr>
                      <w:trHeight w:val="955"/>
                    </w:trPr>
                    <w:tc>
                      <w:tcPr>
                        <w:tcW w:w="1725" w:type="dxa"/>
                      </w:tcPr>
                      <w:p w14:paraId="1F30F5FE" w14:textId="3717D9DC"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3459C37A" w14:textId="77777777" w:rsidR="009A4650" w:rsidRPr="006020D5" w:rsidRDefault="009A4650" w:rsidP="009A4650">
                        <w:pPr>
                          <w:spacing w:after="0" w:line="240" w:lineRule="auto"/>
                          <w:jc w:val="both"/>
                          <w:rPr>
                            <w:rFonts w:ascii="Times New Roman" w:hAnsi="Times New Roman" w:cs="Times New Roman"/>
                            <w:sz w:val="28"/>
                            <w:szCs w:val="28"/>
                            <w:lang w:val="en-US"/>
                          </w:rPr>
                        </w:pPr>
                        <w:r w:rsidRPr="006020D5">
                          <w:rPr>
                            <w:rFonts w:ascii="Times New Roman" w:hAnsi="Times New Roman" w:cs="Times New Roman"/>
                            <w:b/>
                            <w:sz w:val="28"/>
                            <w:szCs w:val="28"/>
                            <w:lang w:val="en-GB"/>
                          </w:rPr>
                          <w:t>Pre-service teachers</w:t>
                        </w:r>
                        <w:r w:rsidRPr="006020D5">
                          <w:rPr>
                            <w:rFonts w:ascii="Times New Roman" w:hAnsi="Times New Roman" w:cs="Times New Roman"/>
                            <w:b/>
                            <w:bCs/>
                            <w:sz w:val="28"/>
                            <w:szCs w:val="28"/>
                            <w:lang w:val="en-GB"/>
                          </w:rPr>
                          <w:t xml:space="preserve"> demonstrating competence can:</w:t>
                        </w:r>
                      </w:p>
                      <w:p w14:paraId="6BCBAF64" w14:textId="00247861"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plan and conduct technical and tactical training of athletes, taking into account the theory of sport, anatomical, morphological and mental characteristics of athletes of different ages, genders and abilities;</w:t>
                        </w:r>
                      </w:p>
                      <w:p w14:paraId="00148D23" w14:textId="0DE3AE75"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 xml:space="preserve">monitor the technical and tactical preparation of athletes of different ages and genders using adequate measurement and evaluation techniques; </w:t>
                        </w:r>
                      </w:p>
                      <w:p w14:paraId="2F772A4B" w14:textId="03AAD53E"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analyze the competitive activity in order to correct the process of technical and tactical training in the chosen sport;</w:t>
                        </w:r>
                      </w:p>
                      <w:p w14:paraId="72ACED9E" w14:textId="3144A49E"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ensure the observance of safety, injury prevention in the process of technical and tactical training;</w:t>
                        </w:r>
                      </w:p>
                    </w:tc>
                  </w:tr>
                  <w:bookmarkEnd w:id="17"/>
                </w:tbl>
                <w:p w14:paraId="71882C5D" w14:textId="5191A6ED"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2A4295AE" w14:textId="77777777" w:rsidTr="000A3028">
                    <w:trPr>
                      <w:trHeight w:val="432"/>
                    </w:trPr>
                    <w:tc>
                      <w:tcPr>
                        <w:tcW w:w="1725" w:type="dxa"/>
                      </w:tcPr>
                      <w:p w14:paraId="39B70507" w14:textId="73BDA625"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3D48BB34" w14:textId="4A707243" w:rsidR="009A4650" w:rsidRPr="006020D5" w:rsidRDefault="009A4650" w:rsidP="009A4650">
                        <w:pPr>
                          <w:spacing w:after="0" w:line="240" w:lineRule="auto"/>
                          <w:jc w:val="both"/>
                          <w:rPr>
                            <w:rFonts w:ascii="Times New Roman" w:hAnsi="Times New Roman" w:cs="Times New Roman"/>
                            <w:b/>
                            <w:bCs/>
                            <w:sz w:val="28"/>
                            <w:szCs w:val="28"/>
                            <w:lang w:val="en-US"/>
                          </w:rPr>
                        </w:pPr>
                        <w:r w:rsidRPr="006020D5">
                          <w:rPr>
                            <w:rFonts w:ascii="Times New Roman" w:hAnsi="Times New Roman" w:cs="Times New Roman"/>
                            <w:b/>
                            <w:bCs/>
                            <w:sz w:val="28"/>
                            <w:szCs w:val="28"/>
                            <w:lang w:val="en"/>
                          </w:rPr>
                          <w:t>Psychology of physical education and sport</w:t>
                        </w:r>
                      </w:p>
                    </w:tc>
                  </w:tr>
                  <w:tr w:rsidR="009A4650" w:rsidRPr="00726225" w14:paraId="09C55B87" w14:textId="77777777" w:rsidTr="000A3028">
                    <w:trPr>
                      <w:trHeight w:val="432"/>
                    </w:trPr>
                    <w:tc>
                      <w:tcPr>
                        <w:tcW w:w="1725" w:type="dxa"/>
                      </w:tcPr>
                      <w:p w14:paraId="5774FB3E"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Component</w:t>
                        </w:r>
                      </w:p>
                    </w:tc>
                    <w:tc>
                      <w:tcPr>
                        <w:tcW w:w="6925" w:type="dxa"/>
                      </w:tcPr>
                      <w:p w14:paraId="3DD75ADB" w14:textId="77777777" w:rsidR="009A4650" w:rsidRPr="006020D5" w:rsidRDefault="009A4650" w:rsidP="009A4650">
                        <w:pPr>
                          <w:spacing w:after="0" w:line="240" w:lineRule="auto"/>
                          <w:jc w:val="both"/>
                          <w:rPr>
                            <w:rFonts w:ascii="Times New Roman" w:hAnsi="Times New Roman" w:cs="Times New Roman"/>
                            <w:bCs/>
                            <w:sz w:val="28"/>
                            <w:szCs w:val="28"/>
                            <w:lang w:val="ru"/>
                          </w:rPr>
                        </w:pPr>
                        <w:r w:rsidRPr="006020D5">
                          <w:rPr>
                            <w:rFonts w:ascii="Times New Roman" w:hAnsi="Times New Roman" w:cs="Times New Roman"/>
                            <w:bCs/>
                            <w:sz w:val="28"/>
                            <w:szCs w:val="28"/>
                            <w:lang w:val="en-GB"/>
                          </w:rPr>
                          <w:t xml:space="preserve">Subject Component, </w:t>
                        </w:r>
                        <w:r w:rsidRPr="006020D5">
                          <w:rPr>
                            <w:rFonts w:ascii="Times New Roman" w:hAnsi="Times New Roman" w:cs="Times New Roman"/>
                            <w:color w:val="000000"/>
                            <w:sz w:val="28"/>
                            <w:szCs w:val="28"/>
                            <w:lang w:val="en-GB"/>
                          </w:rPr>
                          <w:t>Optional Component</w:t>
                        </w:r>
                      </w:p>
                    </w:tc>
                  </w:tr>
                  <w:tr w:rsidR="009A4650" w:rsidRPr="00726225" w14:paraId="1ECD3808" w14:textId="77777777" w:rsidTr="000A3028">
                    <w:trPr>
                      <w:trHeight w:val="432"/>
                    </w:trPr>
                    <w:tc>
                      <w:tcPr>
                        <w:tcW w:w="1725" w:type="dxa"/>
                      </w:tcPr>
                      <w:p w14:paraId="0A7E4CFA" w14:textId="548260B9" w:rsidR="009A4650" w:rsidRPr="006020D5" w:rsidRDefault="009A4650" w:rsidP="009A4650">
                        <w:pPr>
                          <w:spacing w:after="0" w:line="240" w:lineRule="auto"/>
                          <w:jc w:val="both"/>
                          <w:rPr>
                            <w:rFonts w:ascii="Times New Roman" w:hAnsi="Times New Roman" w:cs="Times New Roman"/>
                            <w:color w:val="000000"/>
                            <w:sz w:val="28"/>
                            <w:szCs w:val="28"/>
                            <w:lang w:val="en-GB"/>
                          </w:rPr>
                        </w:pPr>
                        <w:r w:rsidRPr="006020D5">
                          <w:rPr>
                            <w:rFonts w:ascii="Times New Roman" w:hAnsi="Times New Roman" w:cs="Times New Roman"/>
                            <w:color w:val="000000"/>
                            <w:sz w:val="28"/>
                            <w:szCs w:val="28"/>
                            <w:lang w:val="en"/>
                          </w:rPr>
                          <w:t>Cycle</w:t>
                        </w:r>
                      </w:p>
                    </w:tc>
                    <w:tc>
                      <w:tcPr>
                        <w:tcW w:w="6925" w:type="dxa"/>
                      </w:tcPr>
                      <w:p w14:paraId="2A5BCCD1" w14:textId="444E6B96" w:rsidR="009A4650" w:rsidRPr="006020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6020D5">
                          <w:rPr>
                            <w:rFonts w:ascii="Times New Roman" w:hAnsi="Times New Roman" w:cs="Times New Roman"/>
                            <w:color w:val="000000"/>
                            <w:sz w:val="28"/>
                            <w:szCs w:val="28"/>
                            <w:lang w:val="en"/>
                          </w:rPr>
                          <w:t xml:space="preserve"> disciplines</w:t>
                        </w:r>
                      </w:p>
                    </w:tc>
                  </w:tr>
                  <w:tr w:rsidR="009A4650" w:rsidRPr="003C0D76" w14:paraId="289DE986" w14:textId="77777777" w:rsidTr="000A3028">
                    <w:trPr>
                      <w:trHeight w:val="444"/>
                    </w:trPr>
                    <w:tc>
                      <w:tcPr>
                        <w:tcW w:w="1725" w:type="dxa"/>
                      </w:tcPr>
                      <w:p w14:paraId="735506F5"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Module</w:t>
                        </w:r>
                      </w:p>
                    </w:tc>
                    <w:tc>
                      <w:tcPr>
                        <w:tcW w:w="6925" w:type="dxa"/>
                      </w:tcPr>
                      <w:p w14:paraId="1FF8D8B2" w14:textId="532AF79F" w:rsidR="009A4650" w:rsidRPr="00A311B6" w:rsidRDefault="009A4650" w:rsidP="009A4650">
                        <w:pPr>
                          <w:spacing w:after="0" w:line="240" w:lineRule="auto"/>
                          <w:jc w:val="both"/>
                          <w:rPr>
                            <w:rFonts w:ascii="Times New Roman" w:hAnsi="Times New Roman" w:cs="Times New Roman"/>
                            <w:b/>
                            <w:bCs/>
                            <w:sz w:val="28"/>
                            <w:szCs w:val="28"/>
                            <w:lang w:val="en-GB"/>
                          </w:rPr>
                        </w:pPr>
                        <w:r>
                          <w:rPr>
                            <w:rFonts w:ascii="Times New Roman" w:eastAsia="Times New Roman" w:hAnsi="Times New Roman" w:cs="Times New Roman"/>
                            <w:sz w:val="28"/>
                            <w:szCs w:val="28"/>
                            <w:lang w:val="en" w:eastAsia="fi-FI"/>
                          </w:rPr>
                          <w:t xml:space="preserve">Sports and Coaching 17 </w:t>
                        </w:r>
                        <w:r w:rsidR="00F608C6">
                          <w:rPr>
                            <w:rFonts w:ascii="Times New Roman" w:eastAsia="Times New Roman" w:hAnsi="Times New Roman" w:cs="Times New Roman"/>
                            <w:sz w:val="28"/>
                            <w:szCs w:val="28"/>
                            <w:lang w:val="en" w:eastAsia="fi-FI"/>
                          </w:rPr>
                          <w:t xml:space="preserve">academic credits </w:t>
                        </w:r>
                      </w:p>
                    </w:tc>
                  </w:tr>
                  <w:tr w:rsidR="009A4650" w:rsidRPr="00726225" w14:paraId="44F34358" w14:textId="77777777" w:rsidTr="000A3028">
                    <w:trPr>
                      <w:trHeight w:val="432"/>
                    </w:trPr>
                    <w:tc>
                      <w:tcPr>
                        <w:tcW w:w="1725" w:type="dxa"/>
                      </w:tcPr>
                      <w:p w14:paraId="4D1490BF" w14:textId="38E7FA59" w:rsidR="009A4650" w:rsidRPr="006020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2901CBC6" w14:textId="5FF1A6E0" w:rsidR="009A4650" w:rsidRPr="006020D5" w:rsidRDefault="009A4650" w:rsidP="009A4650">
                        <w:pPr>
                          <w:spacing w:after="0" w:line="240" w:lineRule="auto"/>
                          <w:jc w:val="both"/>
                          <w:rPr>
                            <w:rFonts w:ascii="Times New Roman" w:hAnsi="Times New Roman" w:cs="Times New Roman"/>
                            <w:b/>
                            <w:bCs/>
                            <w:sz w:val="28"/>
                            <w:szCs w:val="28"/>
                            <w:lang w:val="ru"/>
                          </w:rPr>
                        </w:pPr>
                        <w:r w:rsidRPr="006020D5">
                          <w:rPr>
                            <w:rFonts w:ascii="Times New Roman" w:hAnsi="Times New Roman" w:cs="Times New Roman"/>
                            <w:sz w:val="28"/>
                            <w:szCs w:val="28"/>
                          </w:rPr>
                          <w:t>6</w:t>
                        </w:r>
                      </w:p>
                    </w:tc>
                  </w:tr>
                  <w:tr w:rsidR="009A4650" w:rsidRPr="00A22D52" w14:paraId="685C8798" w14:textId="77777777" w:rsidTr="000A3028">
                    <w:trPr>
                      <w:trHeight w:val="1233"/>
                    </w:trPr>
                    <w:tc>
                      <w:tcPr>
                        <w:tcW w:w="1725" w:type="dxa"/>
                      </w:tcPr>
                      <w:p w14:paraId="436B6DB2" w14:textId="62D06B9F" w:rsidR="009A4650" w:rsidRPr="006020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lastRenderedPageBreak/>
                          <w:t>Course / competence description</w:t>
                        </w:r>
                      </w:p>
                    </w:tc>
                    <w:tc>
                      <w:tcPr>
                        <w:tcW w:w="6925" w:type="dxa"/>
                      </w:tcPr>
                      <w:p w14:paraId="0A298E81"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
                          </w:rPr>
                          <w:t>The purpose of this course is to improve the following areas of subject competence:</w:t>
                        </w:r>
                      </w:p>
                      <w:p w14:paraId="0EA4FD20" w14:textId="3EF2AF84" w:rsidR="009A4650" w:rsidRPr="006020D5" w:rsidRDefault="009A4650" w:rsidP="009A4650">
                        <w:pPr>
                          <w:numPr>
                            <w:ilvl w:val="0"/>
                            <w:numId w:val="31"/>
                          </w:numPr>
                          <w:spacing w:after="0" w:line="240" w:lineRule="auto"/>
                          <w:jc w:val="both"/>
                          <w:rPr>
                            <w:rFonts w:ascii="Times New Roman" w:hAnsi="Times New Roman" w:cs="Times New Roman"/>
                            <w:bCs/>
                            <w:color w:val="000000"/>
                            <w:sz w:val="28"/>
                            <w:szCs w:val="28"/>
                            <w:lang w:val="en"/>
                          </w:rPr>
                        </w:pPr>
                        <w:r w:rsidRPr="006020D5">
                          <w:rPr>
                            <w:rFonts w:ascii="Times New Roman" w:hAnsi="Times New Roman" w:cs="Times New Roman"/>
                            <w:bCs/>
                            <w:color w:val="000000"/>
                            <w:sz w:val="28"/>
                            <w:szCs w:val="28"/>
                            <w:lang w:val="en"/>
                          </w:rPr>
                          <w:t>The competence area for planning, organizing and conducting physical education and sporting activities based on individual differences, needs and opportunities in motor activity (5,6,8)</w:t>
                        </w:r>
                      </w:p>
                      <w:p w14:paraId="51D07C5D" w14:textId="418007FF" w:rsidR="009A4650" w:rsidRPr="006020D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6020D5">
                          <w:rPr>
                            <w:rFonts w:ascii="Times New Roman" w:hAnsi="Times New Roman" w:cs="Times New Roman"/>
                            <w:bCs/>
                            <w:color w:val="000000"/>
                            <w:sz w:val="28"/>
                            <w:szCs w:val="28"/>
                            <w:lang w:val="en"/>
                          </w:rPr>
                          <w:t>Competence area for promoting healthy lifestyles and encouraging and motivating a physically active lifestyle (14-16)</w:t>
                        </w:r>
                      </w:p>
                      <w:p w14:paraId="463FD207"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p>
                      <w:p w14:paraId="0B5C20A1" w14:textId="4C321A5F"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
                          </w:rPr>
                          <w:t>Pre-service teachers have a clear understanding of the psychological characteristics of physical activity</w:t>
                        </w:r>
                        <w:r>
                          <w:rPr>
                            <w:rFonts w:ascii="Times New Roman" w:hAnsi="Times New Roman" w:cs="Times New Roman"/>
                            <w:color w:val="000000"/>
                            <w:sz w:val="28"/>
                            <w:szCs w:val="28"/>
                            <w:lang w:val="en"/>
                          </w:rPr>
                          <w:t>. They learn about</w:t>
                        </w:r>
                        <w:r w:rsidRPr="006020D5">
                          <w:rPr>
                            <w:rFonts w:ascii="Times New Roman" w:hAnsi="Times New Roman" w:cs="Times New Roman"/>
                            <w:color w:val="000000"/>
                            <w:sz w:val="28"/>
                            <w:szCs w:val="28"/>
                            <w:lang w:val="en"/>
                          </w:rPr>
                          <w:t xml:space="preserve"> the relationship between the psychomotor sphere, cognitive, emotional and volitional processes</w:t>
                        </w:r>
                        <w:r>
                          <w:rPr>
                            <w:rFonts w:ascii="Times New Roman" w:hAnsi="Times New Roman" w:cs="Times New Roman"/>
                            <w:color w:val="000000"/>
                            <w:sz w:val="28"/>
                            <w:szCs w:val="28"/>
                            <w:lang w:val="en"/>
                          </w:rPr>
                          <w:t>. They also study the</w:t>
                        </w:r>
                        <w:r w:rsidRPr="006020D5">
                          <w:rPr>
                            <w:rFonts w:ascii="Times New Roman" w:hAnsi="Times New Roman" w:cs="Times New Roman"/>
                            <w:color w:val="000000"/>
                            <w:sz w:val="28"/>
                            <w:szCs w:val="28"/>
                            <w:lang w:val="en"/>
                          </w:rPr>
                          <w:t xml:space="preserve"> mental states arising in the process of physical activity</w:t>
                        </w:r>
                        <w:r>
                          <w:rPr>
                            <w:rFonts w:ascii="Times New Roman" w:hAnsi="Times New Roman" w:cs="Times New Roman"/>
                            <w:color w:val="000000"/>
                            <w:sz w:val="28"/>
                            <w:szCs w:val="28"/>
                            <w:lang w:val="en"/>
                          </w:rPr>
                          <w:t>, as well as</w:t>
                        </w:r>
                        <w:r w:rsidRPr="006020D5">
                          <w:rPr>
                            <w:rFonts w:ascii="Times New Roman" w:hAnsi="Times New Roman" w:cs="Times New Roman"/>
                            <w:color w:val="000000"/>
                            <w:sz w:val="28"/>
                            <w:szCs w:val="28"/>
                            <w:lang w:val="en"/>
                          </w:rPr>
                          <w:t xml:space="preserve"> the psychological characteristics of sports teams, sports teachers and students</w:t>
                        </w:r>
                        <w:r>
                          <w:rPr>
                            <w:rFonts w:ascii="Times New Roman" w:hAnsi="Times New Roman" w:cs="Times New Roman"/>
                            <w:color w:val="000000"/>
                            <w:sz w:val="28"/>
                            <w:szCs w:val="28"/>
                            <w:lang w:val="en"/>
                          </w:rPr>
                          <w:t>. Pre-service teachers</w:t>
                        </w:r>
                        <w:r w:rsidRPr="006020D5">
                          <w:rPr>
                            <w:rFonts w:ascii="Times New Roman" w:hAnsi="Times New Roman" w:cs="Times New Roman"/>
                            <w:color w:val="000000"/>
                            <w:sz w:val="28"/>
                            <w:szCs w:val="28"/>
                            <w:lang w:val="en"/>
                          </w:rPr>
                          <w:t xml:space="preserve"> demonstrate skills in diagnosing the psychological states of the students and psychological assistance for their regulation.</w:t>
                        </w:r>
                      </w:p>
                    </w:tc>
                  </w:tr>
                  <w:tr w:rsidR="009A4650" w:rsidRPr="00A22D52" w14:paraId="7173C706" w14:textId="77777777" w:rsidTr="0004442C">
                    <w:trPr>
                      <w:trHeight w:val="50"/>
                    </w:trPr>
                    <w:tc>
                      <w:tcPr>
                        <w:tcW w:w="1725" w:type="dxa"/>
                      </w:tcPr>
                      <w:p w14:paraId="40CABA85" w14:textId="36DB32AC"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3C625429" w14:textId="77777777" w:rsidR="009A4650" w:rsidRPr="006020D5" w:rsidRDefault="009A4650" w:rsidP="009A4650">
                        <w:pPr>
                          <w:spacing w:after="0" w:line="240" w:lineRule="auto"/>
                          <w:jc w:val="both"/>
                          <w:rPr>
                            <w:rFonts w:ascii="Times New Roman" w:hAnsi="Times New Roman" w:cs="Times New Roman"/>
                            <w:sz w:val="28"/>
                            <w:szCs w:val="28"/>
                            <w:lang w:val="en-US"/>
                          </w:rPr>
                        </w:pPr>
                        <w:r w:rsidRPr="006020D5">
                          <w:rPr>
                            <w:rFonts w:ascii="Times New Roman" w:hAnsi="Times New Roman" w:cs="Times New Roman"/>
                            <w:b/>
                            <w:sz w:val="28"/>
                            <w:szCs w:val="28"/>
                            <w:lang w:val="en-GB"/>
                          </w:rPr>
                          <w:t>Pre-service teachers</w:t>
                        </w:r>
                        <w:r w:rsidRPr="006020D5">
                          <w:rPr>
                            <w:rFonts w:ascii="Times New Roman" w:hAnsi="Times New Roman" w:cs="Times New Roman"/>
                            <w:b/>
                            <w:bCs/>
                            <w:sz w:val="28"/>
                            <w:szCs w:val="28"/>
                            <w:lang w:val="en-GB"/>
                          </w:rPr>
                          <w:t xml:space="preserve"> demonstrating competence can:</w:t>
                        </w:r>
                      </w:p>
                      <w:p w14:paraId="6DE3F474" w14:textId="77777777"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apply in professional activity the psychological knowledge of physical education and sport activity and its subjects;</w:t>
                        </w:r>
                      </w:p>
                      <w:p w14:paraId="5D26097D" w14:textId="006A7706"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 xml:space="preserve">analyze the psychological aspect of work with coaches, including "universal" psychological techniques; </w:t>
                        </w:r>
                      </w:p>
                      <w:p w14:paraId="1746EA49" w14:textId="2B5D193B"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 xml:space="preserve">form a constructive attitude to overcoming difficulties in sportsmen and sportsmen who are engaged in physical culture and recreational activity </w:t>
                        </w:r>
                      </w:p>
                      <w:p w14:paraId="1696BF40" w14:textId="232F8928"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develop a differentiated, individualized content of the programme for the teaching of mental self-regulation techniques to those involved in physical fitness and sports activities;</w:t>
                        </w:r>
                      </w:p>
                      <w:p w14:paraId="23438C8D" w14:textId="67C9D3A9"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develop and implement measures for psychoprophylaxis and psychohygiene in physical education and sport;</w:t>
                        </w:r>
                      </w:p>
                    </w:tc>
                  </w:tr>
                </w:tbl>
                <w:p w14:paraId="5DE432ED" w14:textId="628A037F"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1C55C080" w14:textId="77777777" w:rsidTr="000A3028">
                    <w:trPr>
                      <w:trHeight w:val="432"/>
                    </w:trPr>
                    <w:tc>
                      <w:tcPr>
                        <w:tcW w:w="1725" w:type="dxa"/>
                      </w:tcPr>
                      <w:p w14:paraId="67140A30" w14:textId="0419B631"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06D7B55F" w14:textId="765F5EEB" w:rsidR="009A4650" w:rsidRPr="006020D5" w:rsidRDefault="009A4650" w:rsidP="009A4650">
                        <w:pPr>
                          <w:spacing w:after="0" w:line="240" w:lineRule="auto"/>
                          <w:jc w:val="both"/>
                          <w:rPr>
                            <w:rFonts w:ascii="Times New Roman" w:hAnsi="Times New Roman" w:cs="Times New Roman"/>
                            <w:b/>
                            <w:bCs/>
                            <w:sz w:val="28"/>
                            <w:szCs w:val="28"/>
                            <w:lang w:val="en-US"/>
                          </w:rPr>
                        </w:pPr>
                        <w:r w:rsidRPr="006020D5">
                          <w:rPr>
                            <w:rFonts w:ascii="Times New Roman" w:hAnsi="Times New Roman" w:cs="Times New Roman"/>
                            <w:b/>
                            <w:bCs/>
                            <w:sz w:val="28"/>
                            <w:szCs w:val="28"/>
                            <w:lang w:val="en"/>
                          </w:rPr>
                          <w:t>Psychology of self-regulation in sports</w:t>
                        </w:r>
                      </w:p>
                    </w:tc>
                  </w:tr>
                  <w:tr w:rsidR="009A4650" w:rsidRPr="00726225" w14:paraId="3D5B3284" w14:textId="77777777" w:rsidTr="000A3028">
                    <w:trPr>
                      <w:trHeight w:val="432"/>
                    </w:trPr>
                    <w:tc>
                      <w:tcPr>
                        <w:tcW w:w="1725" w:type="dxa"/>
                      </w:tcPr>
                      <w:p w14:paraId="20C6B0D0"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t>Component</w:t>
                        </w:r>
                      </w:p>
                    </w:tc>
                    <w:tc>
                      <w:tcPr>
                        <w:tcW w:w="6925" w:type="dxa"/>
                      </w:tcPr>
                      <w:p w14:paraId="0179EBE4" w14:textId="77777777" w:rsidR="009A4650" w:rsidRPr="006020D5" w:rsidRDefault="009A4650" w:rsidP="009A4650">
                        <w:pPr>
                          <w:spacing w:after="0" w:line="240" w:lineRule="auto"/>
                          <w:jc w:val="both"/>
                          <w:rPr>
                            <w:rFonts w:ascii="Times New Roman" w:hAnsi="Times New Roman" w:cs="Times New Roman"/>
                            <w:bCs/>
                            <w:sz w:val="28"/>
                            <w:szCs w:val="28"/>
                            <w:lang w:val="ru"/>
                          </w:rPr>
                        </w:pPr>
                        <w:r w:rsidRPr="006020D5">
                          <w:rPr>
                            <w:rFonts w:ascii="Times New Roman" w:hAnsi="Times New Roman" w:cs="Times New Roman"/>
                            <w:bCs/>
                            <w:sz w:val="28"/>
                            <w:szCs w:val="28"/>
                            <w:lang w:val="en-GB"/>
                          </w:rPr>
                          <w:t xml:space="preserve">Subject Component, </w:t>
                        </w:r>
                        <w:r w:rsidRPr="006020D5">
                          <w:rPr>
                            <w:rFonts w:ascii="Times New Roman" w:hAnsi="Times New Roman" w:cs="Times New Roman"/>
                            <w:color w:val="000000"/>
                            <w:sz w:val="28"/>
                            <w:szCs w:val="28"/>
                            <w:lang w:val="en-GB"/>
                          </w:rPr>
                          <w:t>Optional Component</w:t>
                        </w:r>
                      </w:p>
                    </w:tc>
                  </w:tr>
                  <w:tr w:rsidR="009A4650" w:rsidRPr="00726225" w14:paraId="16CC7DE5" w14:textId="77777777" w:rsidTr="000A3028">
                    <w:trPr>
                      <w:trHeight w:val="432"/>
                    </w:trPr>
                    <w:tc>
                      <w:tcPr>
                        <w:tcW w:w="1725" w:type="dxa"/>
                      </w:tcPr>
                      <w:p w14:paraId="0A00E96B" w14:textId="5D93EFBB" w:rsidR="009A4650" w:rsidRPr="006020D5" w:rsidRDefault="009A4650" w:rsidP="009A4650">
                        <w:pPr>
                          <w:spacing w:after="0" w:line="240" w:lineRule="auto"/>
                          <w:jc w:val="both"/>
                          <w:rPr>
                            <w:rFonts w:ascii="Times New Roman" w:hAnsi="Times New Roman" w:cs="Times New Roman"/>
                            <w:color w:val="000000"/>
                            <w:sz w:val="28"/>
                            <w:szCs w:val="28"/>
                            <w:lang w:val="en-GB"/>
                          </w:rPr>
                        </w:pPr>
                        <w:r w:rsidRPr="006020D5">
                          <w:rPr>
                            <w:rFonts w:ascii="Times New Roman" w:hAnsi="Times New Roman" w:cs="Times New Roman"/>
                            <w:color w:val="000000"/>
                            <w:sz w:val="28"/>
                            <w:szCs w:val="28"/>
                            <w:lang w:val="en"/>
                          </w:rPr>
                          <w:t>Cycle</w:t>
                        </w:r>
                      </w:p>
                    </w:tc>
                    <w:tc>
                      <w:tcPr>
                        <w:tcW w:w="6925" w:type="dxa"/>
                      </w:tcPr>
                      <w:p w14:paraId="60076577" w14:textId="6C219C2F" w:rsidR="009A4650" w:rsidRPr="006020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6020D5">
                          <w:rPr>
                            <w:rFonts w:ascii="Times New Roman" w:hAnsi="Times New Roman" w:cs="Times New Roman"/>
                            <w:color w:val="000000"/>
                            <w:sz w:val="28"/>
                            <w:szCs w:val="28"/>
                            <w:lang w:val="en"/>
                          </w:rPr>
                          <w:t xml:space="preserve"> disciplines</w:t>
                        </w:r>
                      </w:p>
                    </w:tc>
                  </w:tr>
                  <w:tr w:rsidR="009A4650" w:rsidRPr="00A22D52" w14:paraId="26EF0D4A" w14:textId="77777777" w:rsidTr="000A3028">
                    <w:trPr>
                      <w:trHeight w:val="444"/>
                    </w:trPr>
                    <w:tc>
                      <w:tcPr>
                        <w:tcW w:w="1725" w:type="dxa"/>
                      </w:tcPr>
                      <w:p w14:paraId="6EADBDA1"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GB"/>
                          </w:rPr>
                          <w:lastRenderedPageBreak/>
                          <w:t>Module</w:t>
                        </w:r>
                      </w:p>
                    </w:tc>
                    <w:tc>
                      <w:tcPr>
                        <w:tcW w:w="6925" w:type="dxa"/>
                      </w:tcPr>
                      <w:p w14:paraId="1A50C054" w14:textId="4E5244D2" w:rsidR="009A4650" w:rsidRPr="006020D5" w:rsidRDefault="009A4650" w:rsidP="009A4650">
                        <w:pPr>
                          <w:spacing w:after="0" w:line="240" w:lineRule="auto"/>
                          <w:jc w:val="both"/>
                          <w:rPr>
                            <w:rFonts w:ascii="Times New Roman" w:hAnsi="Times New Roman" w:cs="Times New Roman"/>
                            <w:sz w:val="28"/>
                            <w:szCs w:val="28"/>
                            <w:lang w:val="en-US"/>
                          </w:rPr>
                        </w:pPr>
                        <w:r w:rsidRPr="006020D5">
                          <w:rPr>
                            <w:rFonts w:ascii="Times New Roman" w:eastAsia="Times New Roman" w:hAnsi="Times New Roman" w:cs="Times New Roman"/>
                            <w:sz w:val="28"/>
                            <w:szCs w:val="28"/>
                            <w:lang w:val="en" w:eastAsia="fi-FI"/>
                          </w:rPr>
                          <w:t xml:space="preserve">Sports and Coaching, total 15 </w:t>
                        </w:r>
                        <w:r w:rsidR="00F608C6">
                          <w:rPr>
                            <w:rFonts w:ascii="Times New Roman" w:hAnsi="Times New Roman" w:cs="Times New Roman"/>
                            <w:color w:val="000000"/>
                            <w:sz w:val="28"/>
                            <w:szCs w:val="28"/>
                            <w:lang w:val="en"/>
                          </w:rPr>
                          <w:t xml:space="preserve">academic credits </w:t>
                        </w:r>
                      </w:p>
                    </w:tc>
                  </w:tr>
                  <w:tr w:rsidR="009A4650" w:rsidRPr="00726225" w14:paraId="0E1EA67C" w14:textId="77777777" w:rsidTr="000A3028">
                    <w:trPr>
                      <w:trHeight w:val="432"/>
                    </w:trPr>
                    <w:tc>
                      <w:tcPr>
                        <w:tcW w:w="1725" w:type="dxa"/>
                      </w:tcPr>
                      <w:p w14:paraId="3BDDA141" w14:textId="04E0D4A3" w:rsidR="009A4650" w:rsidRPr="006020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40801E7E" w14:textId="6572E51C" w:rsidR="009A4650" w:rsidRPr="006020D5" w:rsidRDefault="009A4650" w:rsidP="009A4650">
                        <w:pPr>
                          <w:spacing w:after="0" w:line="240" w:lineRule="auto"/>
                          <w:jc w:val="both"/>
                          <w:rPr>
                            <w:rFonts w:ascii="Times New Roman" w:hAnsi="Times New Roman" w:cs="Times New Roman"/>
                            <w:sz w:val="28"/>
                            <w:szCs w:val="28"/>
                          </w:rPr>
                        </w:pPr>
                        <w:r w:rsidRPr="006020D5">
                          <w:rPr>
                            <w:rFonts w:ascii="Times New Roman" w:hAnsi="Times New Roman" w:cs="Times New Roman"/>
                            <w:sz w:val="28"/>
                            <w:szCs w:val="28"/>
                          </w:rPr>
                          <w:t>6</w:t>
                        </w:r>
                      </w:p>
                    </w:tc>
                  </w:tr>
                  <w:tr w:rsidR="009A4650" w:rsidRPr="00A22D52" w14:paraId="71D068D8" w14:textId="77777777" w:rsidTr="000A3028">
                    <w:trPr>
                      <w:trHeight w:val="1233"/>
                    </w:trPr>
                    <w:tc>
                      <w:tcPr>
                        <w:tcW w:w="1725" w:type="dxa"/>
                      </w:tcPr>
                      <w:p w14:paraId="48E5AD4D" w14:textId="320014D5" w:rsidR="009A4650" w:rsidRPr="006020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32A22CCA"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
                          </w:rPr>
                          <w:t>The purpose of this course is to improve the following areas of subject competence:</w:t>
                        </w:r>
                      </w:p>
                      <w:p w14:paraId="129D0D70" w14:textId="3284909F" w:rsidR="009A4650" w:rsidRPr="006020D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6020D5">
                          <w:rPr>
                            <w:rFonts w:ascii="Times New Roman" w:hAnsi="Times New Roman" w:cs="Times New Roman"/>
                            <w:bCs/>
                            <w:color w:val="000000"/>
                            <w:sz w:val="28"/>
                            <w:szCs w:val="28"/>
                            <w:lang w:val="en"/>
                          </w:rPr>
                          <w:t>Competence area for planning, organizing and conducting physical education and sports classes based on individual differences, needs and opportunities in physical activity</w:t>
                        </w:r>
                      </w:p>
                      <w:p w14:paraId="2E19432D" w14:textId="77777777" w:rsidR="009A4650" w:rsidRPr="006020D5" w:rsidRDefault="009A4650" w:rsidP="009A4650">
                        <w:pPr>
                          <w:spacing w:after="0" w:line="240" w:lineRule="auto"/>
                          <w:jc w:val="both"/>
                          <w:rPr>
                            <w:rFonts w:ascii="Times New Roman" w:hAnsi="Times New Roman" w:cs="Times New Roman"/>
                            <w:color w:val="000000"/>
                            <w:sz w:val="28"/>
                            <w:szCs w:val="28"/>
                            <w:lang w:val="en-US"/>
                          </w:rPr>
                        </w:pPr>
                      </w:p>
                      <w:p w14:paraId="2E363D0A" w14:textId="489DC824" w:rsidR="009A4650" w:rsidRPr="006020D5" w:rsidRDefault="009A4650" w:rsidP="009A4650">
                        <w:p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
                          </w:rPr>
                          <w:t>Pre-service teachers have a clear understanding of the meaning, mechanisms and means of psychological self-regulation of mental and functional states in sports. They develop practical skills in the use of mental self-regulation in sports.</w:t>
                        </w:r>
                      </w:p>
                    </w:tc>
                  </w:tr>
                  <w:tr w:rsidR="009A4650" w:rsidRPr="00A22D52" w14:paraId="78CDCA49" w14:textId="77777777" w:rsidTr="003C0D76">
                    <w:trPr>
                      <w:trHeight w:val="64"/>
                    </w:trPr>
                    <w:tc>
                      <w:tcPr>
                        <w:tcW w:w="1725" w:type="dxa"/>
                      </w:tcPr>
                      <w:p w14:paraId="635319DB" w14:textId="5CB81786" w:rsidR="009A4650" w:rsidRPr="006020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0613DC46" w14:textId="77777777" w:rsidR="009A4650" w:rsidRPr="006020D5" w:rsidRDefault="009A4650" w:rsidP="009A4650">
                        <w:pPr>
                          <w:spacing w:after="0" w:line="240" w:lineRule="auto"/>
                          <w:jc w:val="both"/>
                          <w:rPr>
                            <w:rFonts w:ascii="Times New Roman" w:hAnsi="Times New Roman" w:cs="Times New Roman"/>
                            <w:sz w:val="28"/>
                            <w:szCs w:val="28"/>
                            <w:lang w:val="en-US"/>
                          </w:rPr>
                        </w:pPr>
                        <w:r w:rsidRPr="006020D5">
                          <w:rPr>
                            <w:rFonts w:ascii="Times New Roman" w:hAnsi="Times New Roman" w:cs="Times New Roman"/>
                            <w:b/>
                            <w:sz w:val="28"/>
                            <w:szCs w:val="28"/>
                            <w:lang w:val="en-GB"/>
                          </w:rPr>
                          <w:t>Pre-service teachers</w:t>
                        </w:r>
                        <w:r w:rsidRPr="006020D5">
                          <w:rPr>
                            <w:rFonts w:ascii="Times New Roman" w:hAnsi="Times New Roman" w:cs="Times New Roman"/>
                            <w:b/>
                            <w:bCs/>
                            <w:sz w:val="28"/>
                            <w:szCs w:val="28"/>
                            <w:lang w:val="en-GB"/>
                          </w:rPr>
                          <w:t xml:space="preserve"> demonstrating competence can:</w:t>
                        </w:r>
                      </w:p>
                      <w:p w14:paraId="3CA0CF91" w14:textId="2364A04F"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system of basic ideas about the method of mental self-regulation and its variants.</w:t>
                        </w:r>
                      </w:p>
                      <w:p w14:paraId="0047B2D7" w14:textId="670DF695"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regularities of the influence of mental self-regulation on psychophysiological processes in the organism;</w:t>
                        </w:r>
                      </w:p>
                      <w:p w14:paraId="59A48851" w14:textId="176DD179"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design and conduct classes of psychoregulation in training and competition processes taking into account the specifics of sports and age</w:t>
                        </w:r>
                      </w:p>
                      <w:p w14:paraId="180E7DB2" w14:textId="23A74E6D"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 xml:space="preserve">control the efficiency of mastering the methods of psychoregulation of sportsmen. </w:t>
                        </w:r>
                      </w:p>
                      <w:p w14:paraId="42F62A9E" w14:textId="27BD3242" w:rsidR="009A4650" w:rsidRPr="006020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6020D5">
                          <w:rPr>
                            <w:rFonts w:ascii="Times New Roman" w:hAnsi="Times New Roman" w:cs="Times New Roman"/>
                            <w:color w:val="000000"/>
                            <w:sz w:val="28"/>
                            <w:szCs w:val="28"/>
                            <w:lang w:val="en-US"/>
                          </w:rPr>
                          <w:t>use psychoregulation methods for different groups of athletes.</w:t>
                        </w:r>
                      </w:p>
                    </w:tc>
                  </w:tr>
                </w:tbl>
                <w:p w14:paraId="63B50AF5" w14:textId="4120FFE1"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413C81FA" w14:textId="77777777" w:rsidTr="00495519">
                    <w:trPr>
                      <w:trHeight w:val="432"/>
                    </w:trPr>
                    <w:tc>
                      <w:tcPr>
                        <w:tcW w:w="1725" w:type="dxa"/>
                      </w:tcPr>
                      <w:p w14:paraId="2E81F9E6" w14:textId="6927BEEB"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4B5CC69E" w14:textId="32D8AEF2" w:rsidR="009A4650" w:rsidRPr="00177DD5" w:rsidRDefault="009A4650" w:rsidP="009A4650">
                        <w:pPr>
                          <w:spacing w:after="0" w:line="240" w:lineRule="auto"/>
                          <w:jc w:val="both"/>
                          <w:rPr>
                            <w:rFonts w:ascii="Times New Roman" w:hAnsi="Times New Roman" w:cs="Times New Roman"/>
                            <w:b/>
                            <w:bCs/>
                            <w:sz w:val="28"/>
                            <w:szCs w:val="28"/>
                            <w:lang w:val="en-US"/>
                          </w:rPr>
                        </w:pPr>
                        <w:r w:rsidRPr="00177DD5">
                          <w:rPr>
                            <w:rFonts w:ascii="Times New Roman" w:hAnsi="Times New Roman" w:cs="Times New Roman"/>
                            <w:b/>
                            <w:bCs/>
                            <w:sz w:val="28"/>
                            <w:szCs w:val="28"/>
                            <w:lang w:val="en"/>
                          </w:rPr>
                          <w:t>Ethics of sports and competitions</w:t>
                        </w:r>
                      </w:p>
                    </w:tc>
                  </w:tr>
                  <w:tr w:rsidR="009A4650" w:rsidRPr="00726225" w14:paraId="05E77044" w14:textId="77777777" w:rsidTr="00495519">
                    <w:trPr>
                      <w:trHeight w:val="432"/>
                    </w:trPr>
                    <w:tc>
                      <w:tcPr>
                        <w:tcW w:w="1725" w:type="dxa"/>
                      </w:tcPr>
                      <w:p w14:paraId="495320D9"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Component</w:t>
                        </w:r>
                      </w:p>
                    </w:tc>
                    <w:tc>
                      <w:tcPr>
                        <w:tcW w:w="6925" w:type="dxa"/>
                      </w:tcPr>
                      <w:p w14:paraId="151FF42F" w14:textId="77777777" w:rsidR="009A4650" w:rsidRPr="00177DD5" w:rsidRDefault="009A4650" w:rsidP="009A4650">
                        <w:pPr>
                          <w:spacing w:after="0" w:line="240" w:lineRule="auto"/>
                          <w:jc w:val="both"/>
                          <w:rPr>
                            <w:rFonts w:ascii="Times New Roman" w:hAnsi="Times New Roman" w:cs="Times New Roman"/>
                            <w:bCs/>
                            <w:sz w:val="28"/>
                            <w:szCs w:val="28"/>
                            <w:lang w:val="ru"/>
                          </w:rPr>
                        </w:pPr>
                        <w:r w:rsidRPr="00177DD5">
                          <w:rPr>
                            <w:rFonts w:ascii="Times New Roman" w:hAnsi="Times New Roman" w:cs="Times New Roman"/>
                            <w:bCs/>
                            <w:sz w:val="28"/>
                            <w:szCs w:val="28"/>
                            <w:lang w:val="en-GB"/>
                          </w:rPr>
                          <w:t xml:space="preserve">Subject Component, </w:t>
                        </w:r>
                        <w:r w:rsidRPr="00177DD5">
                          <w:rPr>
                            <w:rFonts w:ascii="Times New Roman" w:hAnsi="Times New Roman" w:cs="Times New Roman"/>
                            <w:color w:val="000000"/>
                            <w:sz w:val="28"/>
                            <w:szCs w:val="28"/>
                            <w:lang w:val="en-GB"/>
                          </w:rPr>
                          <w:t>Optional Component</w:t>
                        </w:r>
                      </w:p>
                    </w:tc>
                  </w:tr>
                  <w:tr w:rsidR="009A4650" w:rsidRPr="00726225" w14:paraId="42E9B1C4" w14:textId="77777777" w:rsidTr="00495519">
                    <w:trPr>
                      <w:trHeight w:val="432"/>
                    </w:trPr>
                    <w:tc>
                      <w:tcPr>
                        <w:tcW w:w="1725" w:type="dxa"/>
                      </w:tcPr>
                      <w:p w14:paraId="3AC46061" w14:textId="0F502364" w:rsidR="009A4650" w:rsidRPr="00177DD5" w:rsidRDefault="009A4650" w:rsidP="009A4650">
                        <w:pPr>
                          <w:spacing w:after="0" w:line="240" w:lineRule="auto"/>
                          <w:jc w:val="both"/>
                          <w:rPr>
                            <w:rFonts w:ascii="Times New Roman" w:hAnsi="Times New Roman" w:cs="Times New Roman"/>
                            <w:color w:val="000000"/>
                            <w:sz w:val="28"/>
                            <w:szCs w:val="28"/>
                            <w:lang w:val="en-GB"/>
                          </w:rPr>
                        </w:pPr>
                        <w:r w:rsidRPr="00177DD5">
                          <w:rPr>
                            <w:rFonts w:ascii="Times New Roman" w:hAnsi="Times New Roman" w:cs="Times New Roman"/>
                            <w:color w:val="000000"/>
                            <w:sz w:val="28"/>
                            <w:szCs w:val="28"/>
                            <w:lang w:val="en"/>
                          </w:rPr>
                          <w:t>Cycle</w:t>
                        </w:r>
                      </w:p>
                    </w:tc>
                    <w:tc>
                      <w:tcPr>
                        <w:tcW w:w="6925" w:type="dxa"/>
                      </w:tcPr>
                      <w:p w14:paraId="1AB23D63" w14:textId="55F8E862" w:rsidR="009A4650" w:rsidRPr="00177D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177DD5">
                          <w:rPr>
                            <w:rFonts w:ascii="Times New Roman" w:hAnsi="Times New Roman" w:cs="Times New Roman"/>
                            <w:color w:val="000000"/>
                            <w:sz w:val="28"/>
                            <w:szCs w:val="28"/>
                            <w:lang w:val="en"/>
                          </w:rPr>
                          <w:t xml:space="preserve"> disciplines</w:t>
                        </w:r>
                      </w:p>
                    </w:tc>
                  </w:tr>
                  <w:tr w:rsidR="009A4650" w:rsidRPr="003C0D76" w14:paraId="6A74A575" w14:textId="77777777" w:rsidTr="00495519">
                    <w:trPr>
                      <w:trHeight w:val="444"/>
                    </w:trPr>
                    <w:tc>
                      <w:tcPr>
                        <w:tcW w:w="1725" w:type="dxa"/>
                      </w:tcPr>
                      <w:p w14:paraId="1ACA953B"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Module</w:t>
                        </w:r>
                      </w:p>
                    </w:tc>
                    <w:tc>
                      <w:tcPr>
                        <w:tcW w:w="6925" w:type="dxa"/>
                      </w:tcPr>
                      <w:p w14:paraId="68CBB892" w14:textId="7A11ED94" w:rsidR="009A4650" w:rsidRPr="00177DD5" w:rsidRDefault="009A4650" w:rsidP="009A4650">
                        <w:pPr>
                          <w:spacing w:after="0" w:line="240" w:lineRule="auto"/>
                          <w:jc w:val="both"/>
                          <w:rPr>
                            <w:rFonts w:ascii="Times New Roman" w:hAnsi="Times New Roman" w:cs="Times New Roman"/>
                            <w:bCs/>
                            <w:sz w:val="28"/>
                            <w:szCs w:val="28"/>
                            <w:lang w:val="en-US"/>
                          </w:rPr>
                        </w:pPr>
                        <w:r>
                          <w:rPr>
                            <w:rFonts w:ascii="Times New Roman" w:eastAsia="Times New Roman" w:hAnsi="Times New Roman" w:cs="Times New Roman"/>
                            <w:bCs/>
                            <w:sz w:val="28"/>
                            <w:szCs w:val="28"/>
                            <w:lang w:val="en" w:eastAsia="fi-FI"/>
                          </w:rPr>
                          <w:t xml:space="preserve">Sports and Coaching 17 </w:t>
                        </w:r>
                        <w:r w:rsidR="00F608C6">
                          <w:rPr>
                            <w:rFonts w:ascii="Times New Roman" w:eastAsia="Times New Roman" w:hAnsi="Times New Roman" w:cs="Times New Roman"/>
                            <w:bCs/>
                            <w:sz w:val="28"/>
                            <w:szCs w:val="28"/>
                            <w:lang w:val="en" w:eastAsia="fi-FI"/>
                          </w:rPr>
                          <w:t xml:space="preserve">academic credits </w:t>
                        </w:r>
                      </w:p>
                    </w:tc>
                  </w:tr>
                  <w:tr w:rsidR="009A4650" w:rsidRPr="00726225" w14:paraId="4A949448" w14:textId="77777777" w:rsidTr="00495519">
                    <w:trPr>
                      <w:trHeight w:val="432"/>
                    </w:trPr>
                    <w:tc>
                      <w:tcPr>
                        <w:tcW w:w="1725" w:type="dxa"/>
                      </w:tcPr>
                      <w:p w14:paraId="17FC7357" w14:textId="153ADAB6" w:rsidR="009A4650" w:rsidRPr="00177D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4AE1916B" w14:textId="7F246839" w:rsidR="009A4650" w:rsidRPr="00177DD5" w:rsidRDefault="009A4650" w:rsidP="009A4650">
                        <w:pPr>
                          <w:spacing w:after="0" w:line="240" w:lineRule="auto"/>
                          <w:jc w:val="both"/>
                          <w:rPr>
                            <w:rFonts w:ascii="Times New Roman" w:hAnsi="Times New Roman" w:cs="Times New Roman"/>
                            <w:sz w:val="28"/>
                            <w:szCs w:val="28"/>
                          </w:rPr>
                        </w:pPr>
                        <w:r w:rsidRPr="00177DD5">
                          <w:rPr>
                            <w:rFonts w:ascii="Times New Roman" w:hAnsi="Times New Roman" w:cs="Times New Roman"/>
                            <w:sz w:val="28"/>
                            <w:szCs w:val="28"/>
                          </w:rPr>
                          <w:t>6</w:t>
                        </w:r>
                      </w:p>
                    </w:tc>
                  </w:tr>
                  <w:tr w:rsidR="009A4650" w:rsidRPr="00A22D52" w14:paraId="1F8B5687" w14:textId="77777777" w:rsidTr="00495519">
                    <w:trPr>
                      <w:trHeight w:val="1233"/>
                    </w:trPr>
                    <w:tc>
                      <w:tcPr>
                        <w:tcW w:w="1725" w:type="dxa"/>
                      </w:tcPr>
                      <w:p w14:paraId="410962E7" w14:textId="1E6EBFC1" w:rsidR="009A4650" w:rsidRPr="00177D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1F016D3E"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The purpose of this course is to improve the following areas of subject competence:</w:t>
                        </w:r>
                      </w:p>
                      <w:p w14:paraId="14C8A563" w14:textId="5DC6D9F1" w:rsidR="009A4650" w:rsidRPr="00177DD5" w:rsidRDefault="009A4650" w:rsidP="009A4650">
                        <w:pPr>
                          <w:numPr>
                            <w:ilvl w:val="0"/>
                            <w:numId w:val="31"/>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Competence area for planning, organizing and conducting physical education and sports classes based on individual differences, needs and opportunities in physical activity</w:t>
                        </w:r>
                      </w:p>
                      <w:p w14:paraId="707D93D7"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p>
                      <w:p w14:paraId="2023FC1B" w14:textId="7662A8A6"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 xml:space="preserve">Pre-service teachers demonstrate a philosophical understanding and appreciation of social phenomena such as ethics, culture, physical culture, sport, sports culture, sports ethics, Olympism, fair play, </w:t>
                        </w:r>
                        <w:r>
                          <w:rPr>
                            <w:rFonts w:ascii="Times New Roman" w:hAnsi="Times New Roman" w:cs="Times New Roman"/>
                            <w:color w:val="000000"/>
                            <w:sz w:val="28"/>
                            <w:szCs w:val="28"/>
                            <w:lang w:val="en"/>
                          </w:rPr>
                          <w:t xml:space="preserve">as well as </w:t>
                        </w:r>
                        <w:r w:rsidRPr="00177DD5">
                          <w:rPr>
                            <w:rFonts w:ascii="Times New Roman" w:hAnsi="Times New Roman" w:cs="Times New Roman"/>
                            <w:color w:val="000000"/>
                            <w:sz w:val="28"/>
                            <w:szCs w:val="28"/>
                            <w:lang w:val="en"/>
                          </w:rPr>
                          <w:t>the fan movement from a historical perspective and at the present stage of their development</w:t>
                        </w:r>
                        <w:r>
                          <w:rPr>
                            <w:rFonts w:ascii="Times New Roman" w:hAnsi="Times New Roman" w:cs="Times New Roman"/>
                            <w:color w:val="000000"/>
                            <w:sz w:val="28"/>
                            <w:szCs w:val="28"/>
                            <w:lang w:val="en"/>
                          </w:rPr>
                          <w:t>. Pre-service teachers develop their</w:t>
                        </w:r>
                        <w:r w:rsidRPr="00177DD5">
                          <w:rPr>
                            <w:rFonts w:ascii="Times New Roman" w:hAnsi="Times New Roman" w:cs="Times New Roman"/>
                            <w:color w:val="000000"/>
                            <w:sz w:val="28"/>
                            <w:szCs w:val="28"/>
                            <w:lang w:val="en"/>
                          </w:rPr>
                          <w:t xml:space="preserve"> practical skills in teaching sports ethics and behaviour.</w:t>
                        </w:r>
                      </w:p>
                    </w:tc>
                  </w:tr>
                  <w:tr w:rsidR="009A4650" w:rsidRPr="00A22D52" w14:paraId="343555A5" w14:textId="77777777" w:rsidTr="00495519">
                    <w:trPr>
                      <w:trHeight w:val="2964"/>
                    </w:trPr>
                    <w:tc>
                      <w:tcPr>
                        <w:tcW w:w="1725" w:type="dxa"/>
                      </w:tcPr>
                      <w:p w14:paraId="3F832DCB" w14:textId="51D8953F"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5" w:type="dxa"/>
                      </w:tcPr>
                      <w:p w14:paraId="268099CB" w14:textId="77777777" w:rsidR="009A4650" w:rsidRPr="00177DD5" w:rsidRDefault="009A4650" w:rsidP="009A4650">
                        <w:pPr>
                          <w:spacing w:after="0" w:line="240" w:lineRule="auto"/>
                          <w:jc w:val="both"/>
                          <w:rPr>
                            <w:rFonts w:ascii="Times New Roman" w:hAnsi="Times New Roman" w:cs="Times New Roman"/>
                            <w:sz w:val="28"/>
                            <w:szCs w:val="28"/>
                            <w:lang w:val="en-US"/>
                          </w:rPr>
                        </w:pPr>
                        <w:r w:rsidRPr="00177DD5">
                          <w:rPr>
                            <w:rFonts w:ascii="Times New Roman" w:hAnsi="Times New Roman" w:cs="Times New Roman"/>
                            <w:b/>
                            <w:sz w:val="28"/>
                            <w:szCs w:val="28"/>
                            <w:lang w:val="en-GB"/>
                          </w:rPr>
                          <w:t>Pre-service teachers</w:t>
                        </w:r>
                        <w:r w:rsidRPr="00177DD5">
                          <w:rPr>
                            <w:rFonts w:ascii="Times New Roman" w:hAnsi="Times New Roman" w:cs="Times New Roman"/>
                            <w:b/>
                            <w:bCs/>
                            <w:sz w:val="28"/>
                            <w:szCs w:val="28"/>
                            <w:lang w:val="en-GB"/>
                          </w:rPr>
                          <w:t xml:space="preserve"> demonstrating competence can:</w:t>
                        </w:r>
                      </w:p>
                      <w:p w14:paraId="300F5B57" w14:textId="0B416FB5"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analyze and interpret the historical heritage and cultural traditions of Olympism in order to meet the challenges of professional activity and the training of athletes;</w:t>
                        </w:r>
                      </w:p>
                      <w:p w14:paraId="582FD320" w14:textId="30119BBC"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demonstrate pedagogical and sporting ethics, Fair Play principles and human values in behaviour and activity;</w:t>
                        </w:r>
                      </w:p>
                      <w:p w14:paraId="3DC34725" w14:textId="0B59A530"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carry out professional psychologically justified interaction, using organisational and managerial skills;</w:t>
                        </w:r>
                      </w:p>
                      <w:p w14:paraId="078D2C17" w14:textId="32C9BCA8"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comply with ethical and moral standards in communicating with the athletes and create a good atmosphere in the sports team;</w:t>
                        </w:r>
                      </w:p>
                      <w:p w14:paraId="2E98BA71" w14:textId="0D6976C5"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control the actions of referees and opponents in order to objectify the sports results and establish fairness in refereeing.</w:t>
                        </w:r>
                      </w:p>
                    </w:tc>
                  </w:tr>
                </w:tbl>
                <w:p w14:paraId="7C945B93"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49"/>
                  </w:tblGrid>
                  <w:tr w:rsidR="009A4650" w:rsidRPr="00A22D52" w14:paraId="546CF51A" w14:textId="77777777" w:rsidTr="00737E03">
                    <w:trPr>
                      <w:trHeight w:val="441"/>
                    </w:trPr>
                    <w:tc>
                      <w:tcPr>
                        <w:tcW w:w="8649" w:type="dxa"/>
                        <w:tcBorders>
                          <w:top w:val="single" w:sz="6" w:space="0" w:color="auto"/>
                          <w:left w:val="single" w:sz="6" w:space="0" w:color="auto"/>
                          <w:bottom w:val="single" w:sz="6" w:space="0" w:color="auto"/>
                          <w:right w:val="single" w:sz="6" w:space="0" w:color="auto"/>
                        </w:tcBorders>
                        <w:shd w:val="clear" w:color="auto" w:fill="8EAADB" w:themeFill="accent1" w:themeFillTint="99"/>
                      </w:tcPr>
                      <w:p w14:paraId="30D7733F" w14:textId="4C327436" w:rsidR="009A4650" w:rsidRPr="00726225" w:rsidRDefault="009A4650" w:rsidP="009A4650">
                        <w:pPr>
                          <w:spacing w:after="0" w:line="240" w:lineRule="auto"/>
                          <w:jc w:val="both"/>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Physical development and Health, mental we</w:t>
                        </w:r>
                        <w:r w:rsidR="00F70A94">
                          <w:rPr>
                            <w:rFonts w:ascii="Times New Roman" w:eastAsia="Times New Roman" w:hAnsi="Times New Roman" w:cs="Times New Roman"/>
                            <w:b/>
                            <w:bCs/>
                            <w:sz w:val="28"/>
                            <w:szCs w:val="28"/>
                            <w:lang w:val="en-US" w:eastAsia="fi-FI"/>
                          </w:rPr>
                          <w:t>ll-being and applied research 25</w:t>
                        </w:r>
                        <w:r>
                          <w:rPr>
                            <w:rFonts w:ascii="Times New Roman" w:eastAsia="Times New Roman" w:hAnsi="Times New Roman" w:cs="Times New Roman"/>
                            <w:b/>
                            <w:bCs/>
                            <w:sz w:val="28"/>
                            <w:szCs w:val="28"/>
                            <w:lang w:val="en-US" w:eastAsia="fi-FI"/>
                          </w:rPr>
                          <w:t xml:space="preserve"> </w:t>
                        </w:r>
                        <w:r w:rsidR="00F608C6">
                          <w:rPr>
                            <w:rFonts w:ascii="Times New Roman" w:eastAsia="Times New Roman" w:hAnsi="Times New Roman" w:cs="Times New Roman"/>
                            <w:b/>
                            <w:bCs/>
                            <w:sz w:val="28"/>
                            <w:szCs w:val="28"/>
                            <w:lang w:val="en-US" w:eastAsia="fi-FI"/>
                          </w:rPr>
                          <w:t xml:space="preserve">academic credits </w:t>
                        </w:r>
                      </w:p>
                    </w:tc>
                  </w:tr>
                  <w:tr w:rsidR="009A4650" w:rsidRPr="00A22D52" w14:paraId="7441C7AD" w14:textId="77777777" w:rsidTr="001F4A8A">
                    <w:trPr>
                      <w:trHeight w:val="849"/>
                    </w:trPr>
                    <w:tc>
                      <w:tcPr>
                        <w:tcW w:w="8649" w:type="dxa"/>
                      </w:tcPr>
                      <w:p w14:paraId="7303CFA4" w14:textId="3FD5B557" w:rsidR="009A4650" w:rsidRPr="00726225" w:rsidRDefault="009A4650" w:rsidP="009A4650">
                        <w:pPr>
                          <w:spacing w:after="0" w:line="240" w:lineRule="auto"/>
                          <w:jc w:val="both"/>
                          <w:rPr>
                            <w:rFonts w:ascii="Times New Roman" w:hAnsi="Times New Roman" w:cs="Times New Roman"/>
                            <w:bCs/>
                            <w:sz w:val="28"/>
                            <w:szCs w:val="28"/>
                            <w:lang w:val="kk-KZ"/>
                          </w:rPr>
                        </w:pPr>
                        <w:r w:rsidRPr="00726225">
                          <w:rPr>
                            <w:rFonts w:ascii="Times New Roman" w:hAnsi="Times New Roman" w:cs="Times New Roman"/>
                            <w:bCs/>
                            <w:sz w:val="28"/>
                            <w:szCs w:val="28"/>
                            <w:lang w:val="kk-KZ"/>
                          </w:rPr>
                          <w:t xml:space="preserve">The module provides </w:t>
                        </w:r>
                        <w:r w:rsidRPr="00726225">
                          <w:rPr>
                            <w:rFonts w:ascii="Times New Roman" w:hAnsi="Times New Roman" w:cs="Times New Roman"/>
                            <w:bCs/>
                            <w:sz w:val="28"/>
                            <w:szCs w:val="28"/>
                            <w:lang w:val="en-US"/>
                          </w:rPr>
                          <w:t xml:space="preserve">pre-service teachers with </w:t>
                        </w:r>
                        <w:r w:rsidRPr="00726225">
                          <w:rPr>
                            <w:rFonts w:ascii="Times New Roman" w:hAnsi="Times New Roman" w:cs="Times New Roman"/>
                            <w:bCs/>
                            <w:sz w:val="28"/>
                            <w:szCs w:val="28"/>
                            <w:lang w:val="kk-KZ"/>
                          </w:rPr>
                          <w:t xml:space="preserve">knowledge and skills </w:t>
                        </w:r>
                        <w:r w:rsidRPr="00726225">
                          <w:rPr>
                            <w:rFonts w:ascii="Times New Roman" w:hAnsi="Times New Roman" w:cs="Times New Roman"/>
                            <w:bCs/>
                            <w:sz w:val="28"/>
                            <w:szCs w:val="28"/>
                            <w:lang w:val="en-US"/>
                          </w:rPr>
                          <w:t>i</w:t>
                        </w:r>
                        <w:r w:rsidRPr="00726225">
                          <w:rPr>
                            <w:rFonts w:ascii="Times New Roman" w:hAnsi="Times New Roman" w:cs="Times New Roman"/>
                            <w:bCs/>
                            <w:sz w:val="28"/>
                            <w:szCs w:val="28"/>
                            <w:lang w:val="kk-KZ"/>
                          </w:rPr>
                          <w:t xml:space="preserve">n promoting a healthy lifestyle, encouraging and motivating a physically active lifestyle, mental well-being and physical health, as well as applied research in physical culture and sports. </w:t>
                        </w:r>
                        <w:r w:rsidRPr="00726225">
                          <w:rPr>
                            <w:rFonts w:ascii="Times New Roman" w:hAnsi="Times New Roman" w:cs="Times New Roman"/>
                            <w:bCs/>
                            <w:sz w:val="28"/>
                            <w:szCs w:val="28"/>
                            <w:lang w:val="en-US"/>
                          </w:rPr>
                          <w:t xml:space="preserve">Pre-service teachers also build </w:t>
                        </w:r>
                        <w:r w:rsidRPr="00726225">
                          <w:rPr>
                            <w:rFonts w:ascii="Times New Roman" w:hAnsi="Times New Roman" w:cs="Times New Roman"/>
                            <w:bCs/>
                            <w:sz w:val="28"/>
                            <w:szCs w:val="28"/>
                            <w:lang w:val="kk-KZ"/>
                          </w:rPr>
                          <w:t xml:space="preserve">knowledge and skills </w:t>
                        </w:r>
                        <w:r w:rsidRPr="00726225">
                          <w:rPr>
                            <w:rFonts w:ascii="Times New Roman" w:hAnsi="Times New Roman" w:cs="Times New Roman"/>
                            <w:bCs/>
                            <w:sz w:val="28"/>
                            <w:szCs w:val="28"/>
                            <w:lang w:val="en-US"/>
                          </w:rPr>
                          <w:t xml:space="preserve">in considering </w:t>
                        </w:r>
                        <w:r w:rsidRPr="00726225">
                          <w:rPr>
                            <w:rFonts w:ascii="Times New Roman" w:hAnsi="Times New Roman" w:cs="Times New Roman"/>
                            <w:bCs/>
                            <w:sz w:val="28"/>
                            <w:szCs w:val="28"/>
                            <w:lang w:val="kk-KZ"/>
                          </w:rPr>
                          <w:t xml:space="preserve">the diversity of students in the design and implementation of teaching and learning processes, </w:t>
                        </w:r>
                        <w:r w:rsidRPr="00726225">
                          <w:rPr>
                            <w:rFonts w:ascii="Times New Roman" w:hAnsi="Times New Roman" w:cs="Times New Roman"/>
                            <w:bCs/>
                            <w:sz w:val="28"/>
                            <w:szCs w:val="28"/>
                            <w:lang w:val="en-US"/>
                          </w:rPr>
                          <w:t xml:space="preserve">as well as in creating </w:t>
                        </w:r>
                        <w:r w:rsidRPr="00726225">
                          <w:rPr>
                            <w:rFonts w:ascii="Times New Roman" w:hAnsi="Times New Roman" w:cs="Times New Roman"/>
                            <w:bCs/>
                            <w:sz w:val="28"/>
                            <w:szCs w:val="28"/>
                            <w:lang w:val="kk-KZ"/>
                          </w:rPr>
                          <w:t>a comfortable learning environment that promotes the well-being of students.</w:t>
                        </w:r>
                      </w:p>
                    </w:tc>
                  </w:tr>
                </w:tbl>
                <w:p w14:paraId="6B58F78F" w14:textId="77777777" w:rsidR="009A4650" w:rsidRPr="00726225" w:rsidRDefault="009A4650" w:rsidP="009A4650">
                  <w:pPr>
                    <w:spacing w:after="0" w:line="240" w:lineRule="auto"/>
                    <w:jc w:val="both"/>
                    <w:rPr>
                      <w:rFonts w:ascii="Times New Roman" w:hAnsi="Times New Roman" w:cs="Times New Roman"/>
                      <w:color w:val="000000"/>
                      <w:sz w:val="28"/>
                      <w:szCs w:val="28"/>
                      <w:lang w:val="kk-KZ"/>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6CAC894A" w14:textId="77777777" w:rsidTr="00495519">
                    <w:trPr>
                      <w:trHeight w:val="432"/>
                    </w:trPr>
                    <w:tc>
                      <w:tcPr>
                        <w:tcW w:w="1725" w:type="dxa"/>
                      </w:tcPr>
                      <w:p w14:paraId="6FD2BFE7" w14:textId="4F53CD36" w:rsidR="009A4650" w:rsidRPr="00177DD5" w:rsidRDefault="009A4650" w:rsidP="009A4650">
                        <w:pPr>
                          <w:spacing w:after="0" w:line="240" w:lineRule="auto"/>
                          <w:jc w:val="both"/>
                          <w:rPr>
                            <w:rFonts w:ascii="Times New Roman" w:hAnsi="Times New Roman" w:cs="Times New Roman"/>
                            <w:color w:val="000000"/>
                            <w:sz w:val="28"/>
                            <w:szCs w:val="28"/>
                            <w:lang w:val="en-US"/>
                          </w:rPr>
                        </w:pPr>
                        <w:bookmarkStart w:id="18" w:name="_Hlk103872878"/>
                        <w:r w:rsidRPr="00177D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0318E241" w14:textId="10222A27" w:rsidR="009A4650" w:rsidRPr="00177DD5" w:rsidRDefault="009A4650" w:rsidP="009A4650">
                        <w:pPr>
                          <w:spacing w:after="0" w:line="240" w:lineRule="auto"/>
                          <w:jc w:val="both"/>
                          <w:rPr>
                            <w:rFonts w:ascii="Times New Roman" w:hAnsi="Times New Roman" w:cs="Times New Roman"/>
                            <w:b/>
                            <w:bCs/>
                            <w:sz w:val="28"/>
                            <w:szCs w:val="28"/>
                            <w:lang w:val="en-US"/>
                          </w:rPr>
                        </w:pPr>
                        <w:r w:rsidRPr="00177DD5">
                          <w:rPr>
                            <w:rFonts w:ascii="Times New Roman" w:hAnsi="Times New Roman" w:cs="Times New Roman"/>
                            <w:b/>
                            <w:kern w:val="24"/>
                            <w:sz w:val="28"/>
                            <w:szCs w:val="28"/>
                            <w:lang w:val="en"/>
                          </w:rPr>
                          <w:t>Methods of teaching physical culture</w:t>
                        </w:r>
                      </w:p>
                    </w:tc>
                  </w:tr>
                  <w:tr w:rsidR="009A4650" w:rsidRPr="00726225" w14:paraId="2E78BE5A" w14:textId="77777777" w:rsidTr="00495519">
                    <w:trPr>
                      <w:trHeight w:val="432"/>
                    </w:trPr>
                    <w:tc>
                      <w:tcPr>
                        <w:tcW w:w="1725" w:type="dxa"/>
                      </w:tcPr>
                      <w:p w14:paraId="321BC622"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Component</w:t>
                        </w:r>
                      </w:p>
                    </w:tc>
                    <w:tc>
                      <w:tcPr>
                        <w:tcW w:w="6925" w:type="dxa"/>
                      </w:tcPr>
                      <w:p w14:paraId="6E8CE6A2" w14:textId="503E0F48" w:rsidR="009A4650" w:rsidRPr="00177DD5" w:rsidRDefault="009A4650" w:rsidP="009A4650">
                        <w:pPr>
                          <w:spacing w:after="0" w:line="240" w:lineRule="auto"/>
                          <w:jc w:val="both"/>
                          <w:rPr>
                            <w:rFonts w:ascii="Times New Roman" w:hAnsi="Times New Roman" w:cs="Times New Roman"/>
                            <w:bCs/>
                            <w:sz w:val="28"/>
                            <w:szCs w:val="28"/>
                            <w:lang w:val="ru"/>
                          </w:rPr>
                        </w:pPr>
                        <w:r w:rsidRPr="00177DD5">
                          <w:rPr>
                            <w:rFonts w:ascii="Times New Roman" w:hAnsi="Times New Roman" w:cs="Times New Roman"/>
                            <w:bCs/>
                            <w:sz w:val="28"/>
                            <w:szCs w:val="28"/>
                            <w:lang w:val="en-GB"/>
                          </w:rPr>
                          <w:t xml:space="preserve">Subject Component, </w:t>
                        </w:r>
                        <w:r w:rsidRPr="00177DD5">
                          <w:rPr>
                            <w:rFonts w:ascii="Times New Roman" w:hAnsi="Times New Roman" w:cs="Times New Roman"/>
                            <w:color w:val="000000"/>
                            <w:sz w:val="28"/>
                            <w:szCs w:val="28"/>
                            <w:lang w:val="en-GB"/>
                          </w:rPr>
                          <w:t>University Component</w:t>
                        </w:r>
                      </w:p>
                    </w:tc>
                  </w:tr>
                  <w:tr w:rsidR="009A4650" w:rsidRPr="00726225" w14:paraId="7BF8F44B" w14:textId="77777777" w:rsidTr="00495519">
                    <w:trPr>
                      <w:trHeight w:val="432"/>
                    </w:trPr>
                    <w:tc>
                      <w:tcPr>
                        <w:tcW w:w="1725" w:type="dxa"/>
                      </w:tcPr>
                      <w:p w14:paraId="68AE7631" w14:textId="6DDB7579" w:rsidR="009A4650" w:rsidRPr="00177DD5" w:rsidRDefault="009A4650" w:rsidP="009A4650">
                        <w:pPr>
                          <w:spacing w:after="0" w:line="240" w:lineRule="auto"/>
                          <w:jc w:val="both"/>
                          <w:rPr>
                            <w:rFonts w:ascii="Times New Roman" w:hAnsi="Times New Roman" w:cs="Times New Roman"/>
                            <w:color w:val="000000"/>
                            <w:sz w:val="28"/>
                            <w:szCs w:val="28"/>
                            <w:lang w:val="en-GB"/>
                          </w:rPr>
                        </w:pPr>
                        <w:r w:rsidRPr="00177DD5">
                          <w:rPr>
                            <w:rFonts w:ascii="Times New Roman" w:hAnsi="Times New Roman" w:cs="Times New Roman"/>
                            <w:color w:val="000000"/>
                            <w:sz w:val="28"/>
                            <w:szCs w:val="28"/>
                            <w:lang w:val="en"/>
                          </w:rPr>
                          <w:t>Cycle</w:t>
                        </w:r>
                      </w:p>
                    </w:tc>
                    <w:tc>
                      <w:tcPr>
                        <w:tcW w:w="6925" w:type="dxa"/>
                      </w:tcPr>
                      <w:p w14:paraId="07F92479" w14:textId="0EFAC001" w:rsidR="009A4650" w:rsidRPr="00177D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177DD5">
                          <w:rPr>
                            <w:rFonts w:ascii="Times New Roman" w:hAnsi="Times New Roman" w:cs="Times New Roman"/>
                            <w:color w:val="000000"/>
                            <w:sz w:val="28"/>
                            <w:szCs w:val="28"/>
                            <w:lang w:val="en"/>
                          </w:rPr>
                          <w:t xml:space="preserve"> disciplines</w:t>
                        </w:r>
                      </w:p>
                    </w:tc>
                  </w:tr>
                  <w:tr w:rsidR="009A4650" w:rsidRPr="00A22D52" w14:paraId="00336771" w14:textId="77777777" w:rsidTr="00495519">
                    <w:trPr>
                      <w:trHeight w:val="444"/>
                    </w:trPr>
                    <w:tc>
                      <w:tcPr>
                        <w:tcW w:w="1725" w:type="dxa"/>
                      </w:tcPr>
                      <w:p w14:paraId="692B52F1"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lastRenderedPageBreak/>
                          <w:t>Module</w:t>
                        </w:r>
                      </w:p>
                    </w:tc>
                    <w:tc>
                      <w:tcPr>
                        <w:tcW w:w="6925" w:type="dxa"/>
                      </w:tcPr>
                      <w:p w14:paraId="3E19D5FF" w14:textId="2BC9C64D" w:rsidR="009A4650" w:rsidRPr="00177DD5" w:rsidRDefault="009A4650" w:rsidP="009A4650">
                        <w:pPr>
                          <w:spacing w:after="0" w:line="24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Physical development and Health, mental well-bein</w:t>
                        </w:r>
                        <w:r w:rsidR="00F70A94">
                          <w:rPr>
                            <w:rFonts w:ascii="Times New Roman" w:eastAsia="Times New Roman" w:hAnsi="Times New Roman" w:cs="Times New Roman"/>
                            <w:sz w:val="28"/>
                            <w:szCs w:val="28"/>
                            <w:lang w:val="en-US" w:eastAsia="fi-FI"/>
                          </w:rPr>
                          <w:t>g and applied research 25</w:t>
                        </w:r>
                        <w:r>
                          <w:rPr>
                            <w:rFonts w:ascii="Times New Roman" w:eastAsia="Times New Roman" w:hAnsi="Times New Roman" w:cs="Times New Roman"/>
                            <w:sz w:val="28"/>
                            <w:szCs w:val="28"/>
                            <w:lang w:val="en-US" w:eastAsia="fi-FI"/>
                          </w:rPr>
                          <w:t xml:space="preserve"> </w:t>
                        </w:r>
                        <w:r w:rsidR="00F608C6">
                          <w:rPr>
                            <w:rFonts w:ascii="Times New Roman" w:eastAsia="Times New Roman" w:hAnsi="Times New Roman" w:cs="Times New Roman"/>
                            <w:sz w:val="28"/>
                            <w:szCs w:val="28"/>
                            <w:lang w:val="en-US" w:eastAsia="fi-FI"/>
                          </w:rPr>
                          <w:t xml:space="preserve">academic credits </w:t>
                        </w:r>
                      </w:p>
                    </w:tc>
                  </w:tr>
                  <w:tr w:rsidR="009A4650" w:rsidRPr="00726225" w14:paraId="0D71D634" w14:textId="77777777" w:rsidTr="00495519">
                    <w:trPr>
                      <w:trHeight w:val="432"/>
                    </w:trPr>
                    <w:tc>
                      <w:tcPr>
                        <w:tcW w:w="1725" w:type="dxa"/>
                      </w:tcPr>
                      <w:p w14:paraId="4F13F852" w14:textId="043B0AD4" w:rsidR="009A4650" w:rsidRPr="00177D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4C2A4A51" w14:textId="7DA9CD58" w:rsidR="009A4650" w:rsidRPr="00177DD5" w:rsidRDefault="009A4650" w:rsidP="009A4650">
                        <w:pPr>
                          <w:spacing w:after="0" w:line="240" w:lineRule="auto"/>
                          <w:jc w:val="both"/>
                          <w:rPr>
                            <w:rFonts w:ascii="Times New Roman" w:hAnsi="Times New Roman" w:cs="Times New Roman"/>
                            <w:sz w:val="28"/>
                            <w:szCs w:val="28"/>
                          </w:rPr>
                        </w:pPr>
                        <w:r w:rsidRPr="00177DD5">
                          <w:rPr>
                            <w:rFonts w:ascii="Times New Roman" w:hAnsi="Times New Roman" w:cs="Times New Roman"/>
                            <w:sz w:val="28"/>
                            <w:szCs w:val="28"/>
                          </w:rPr>
                          <w:t>6</w:t>
                        </w:r>
                      </w:p>
                    </w:tc>
                  </w:tr>
                  <w:tr w:rsidR="009A4650" w:rsidRPr="00A22D52" w14:paraId="35CDCF65" w14:textId="77777777" w:rsidTr="003C0D76">
                    <w:trPr>
                      <w:trHeight w:val="64"/>
                    </w:trPr>
                    <w:tc>
                      <w:tcPr>
                        <w:tcW w:w="1725" w:type="dxa"/>
                      </w:tcPr>
                      <w:p w14:paraId="63333506" w14:textId="02141048" w:rsidR="009A4650" w:rsidRPr="00177D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30D2779D" w14:textId="09D58344"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 xml:space="preserve">The purpose of this course is to improve the following areas of subject </w:t>
                        </w:r>
                        <w:r>
                          <w:rPr>
                            <w:rFonts w:ascii="Times New Roman" w:hAnsi="Times New Roman" w:cs="Times New Roman"/>
                            <w:color w:val="000000"/>
                            <w:sz w:val="28"/>
                            <w:szCs w:val="28"/>
                            <w:lang w:val="en"/>
                          </w:rPr>
                          <w:t xml:space="preserve">and pedagogical </w:t>
                        </w:r>
                        <w:r w:rsidRPr="00177DD5">
                          <w:rPr>
                            <w:rFonts w:ascii="Times New Roman" w:hAnsi="Times New Roman" w:cs="Times New Roman"/>
                            <w:color w:val="000000"/>
                            <w:sz w:val="28"/>
                            <w:szCs w:val="28"/>
                            <w:lang w:val="en"/>
                          </w:rPr>
                          <w:t>competence:</w:t>
                        </w:r>
                      </w:p>
                      <w:p w14:paraId="15439D27" w14:textId="16BF8BAF"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Competence area for pedagogy and didactics</w:t>
                        </w:r>
                      </w:p>
                      <w:p w14:paraId="5DF08FD9" w14:textId="3C9A46EB"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Competence area for planning, organizing and conducting physical education and sports classes based on individual differences, needs and opportunities in physical activity</w:t>
                        </w:r>
                      </w:p>
                      <w:p w14:paraId="70CB57E3" w14:textId="51E037CC"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 xml:space="preserve">Competence area for applied research in the field of physical culture and sports, motor activity and healthy lifestyle </w:t>
                        </w:r>
                      </w:p>
                      <w:p w14:paraId="43F79A6C" w14:textId="49A7059C"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Competence area for promoting a healthy lifestyle, encouraging and motivating a physically active lifestyle</w:t>
                        </w:r>
                      </w:p>
                      <w:p w14:paraId="0CEBFDED"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p>
                      <w:p w14:paraId="3E86007F" w14:textId="20B68B40"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During t</w:t>
                        </w:r>
                        <w:r w:rsidRPr="00177DD5">
                          <w:rPr>
                            <w:rFonts w:ascii="Times New Roman" w:hAnsi="Times New Roman" w:cs="Times New Roman"/>
                            <w:color w:val="000000"/>
                            <w:sz w:val="28"/>
                            <w:szCs w:val="28"/>
                            <w:lang w:val="en"/>
                          </w:rPr>
                          <w:t>he course</w:t>
                        </w:r>
                        <w:r>
                          <w:rPr>
                            <w:rFonts w:ascii="Times New Roman" w:hAnsi="Times New Roman" w:cs="Times New Roman"/>
                            <w:color w:val="000000"/>
                            <w:sz w:val="28"/>
                            <w:szCs w:val="28"/>
                            <w:lang w:val="en"/>
                          </w:rPr>
                          <w:t xml:space="preserve">, pre-service teachers </w:t>
                        </w:r>
                        <w:r w:rsidRPr="00177DD5">
                          <w:rPr>
                            <w:rFonts w:ascii="Times New Roman" w:hAnsi="Times New Roman" w:cs="Times New Roman"/>
                            <w:color w:val="000000"/>
                            <w:sz w:val="28"/>
                            <w:szCs w:val="28"/>
                            <w:lang w:val="en"/>
                          </w:rPr>
                          <w:t xml:space="preserve">develop </w:t>
                        </w:r>
                        <w:r>
                          <w:rPr>
                            <w:rFonts w:ascii="Times New Roman" w:hAnsi="Times New Roman" w:cs="Times New Roman"/>
                            <w:color w:val="000000"/>
                            <w:sz w:val="28"/>
                            <w:szCs w:val="28"/>
                            <w:lang w:val="en"/>
                          </w:rPr>
                          <w:t xml:space="preserve">their </w:t>
                        </w:r>
                        <w:r w:rsidRPr="00177DD5">
                          <w:rPr>
                            <w:rFonts w:ascii="Times New Roman" w:hAnsi="Times New Roman" w:cs="Times New Roman"/>
                            <w:color w:val="000000"/>
                            <w:sz w:val="28"/>
                            <w:szCs w:val="28"/>
                            <w:lang w:val="en"/>
                          </w:rPr>
                          <w:t>practical competences in physical education teaching methodology</w:t>
                        </w:r>
                        <w:r>
                          <w:rPr>
                            <w:rFonts w:ascii="Times New Roman" w:hAnsi="Times New Roman" w:cs="Times New Roman"/>
                            <w:color w:val="000000"/>
                            <w:sz w:val="28"/>
                            <w:szCs w:val="28"/>
                            <w:lang w:val="en"/>
                          </w:rPr>
                          <w:t>. They</w:t>
                        </w:r>
                        <w:r w:rsidRPr="00177DD5">
                          <w:rPr>
                            <w:rFonts w:ascii="Times New Roman" w:hAnsi="Times New Roman" w:cs="Times New Roman"/>
                            <w:color w:val="000000"/>
                            <w:sz w:val="28"/>
                            <w:szCs w:val="28"/>
                            <w:lang w:val="en"/>
                          </w:rPr>
                          <w:t xml:space="preserve"> demonstrate skills in developing physical education content and programs, selecting appropriate methods and forms of organizing physical education and the specifics of delivering physical education classes to students of different ages and abilities</w:t>
                        </w:r>
                        <w:r>
                          <w:rPr>
                            <w:rFonts w:ascii="Times New Roman" w:hAnsi="Times New Roman" w:cs="Times New Roman"/>
                            <w:color w:val="000000"/>
                            <w:sz w:val="28"/>
                            <w:szCs w:val="28"/>
                            <w:lang w:val="en"/>
                          </w:rPr>
                          <w:t>. Pre-service teachers also develop their</w:t>
                        </w:r>
                        <w:r w:rsidRPr="00177DD5">
                          <w:rPr>
                            <w:rFonts w:ascii="Times New Roman" w:hAnsi="Times New Roman" w:cs="Times New Roman"/>
                            <w:color w:val="000000"/>
                            <w:sz w:val="28"/>
                            <w:szCs w:val="28"/>
                            <w:lang w:val="en"/>
                          </w:rPr>
                          <w:t xml:space="preserve"> skills in individuali</w:t>
                        </w:r>
                        <w:r>
                          <w:rPr>
                            <w:rFonts w:ascii="Times New Roman" w:hAnsi="Times New Roman" w:cs="Times New Roman"/>
                            <w:color w:val="000000"/>
                            <w:sz w:val="28"/>
                            <w:szCs w:val="28"/>
                            <w:lang w:val="en"/>
                          </w:rPr>
                          <w:t>z</w:t>
                        </w:r>
                        <w:r w:rsidRPr="00177DD5">
                          <w:rPr>
                            <w:rFonts w:ascii="Times New Roman" w:hAnsi="Times New Roman" w:cs="Times New Roman"/>
                            <w:color w:val="000000"/>
                            <w:sz w:val="28"/>
                            <w:szCs w:val="28"/>
                            <w:lang w:val="en"/>
                          </w:rPr>
                          <w:t xml:space="preserve">ing teaching </w:t>
                        </w:r>
                        <w:r>
                          <w:rPr>
                            <w:rFonts w:ascii="Times New Roman" w:hAnsi="Times New Roman" w:cs="Times New Roman"/>
                            <w:color w:val="000000"/>
                            <w:sz w:val="28"/>
                            <w:szCs w:val="28"/>
                            <w:lang w:val="en"/>
                          </w:rPr>
                          <w:t>for a</w:t>
                        </w:r>
                        <w:r w:rsidRPr="00177DD5">
                          <w:rPr>
                            <w:rFonts w:ascii="Times New Roman" w:hAnsi="Times New Roman" w:cs="Times New Roman"/>
                            <w:color w:val="000000"/>
                            <w:sz w:val="28"/>
                            <w:szCs w:val="28"/>
                            <w:lang w:val="en"/>
                          </w:rPr>
                          <w:t xml:space="preserve"> diversity of students </w:t>
                        </w:r>
                        <w:r>
                          <w:rPr>
                            <w:rFonts w:ascii="Times New Roman" w:hAnsi="Times New Roman" w:cs="Times New Roman"/>
                            <w:color w:val="000000"/>
                            <w:sz w:val="28"/>
                            <w:szCs w:val="28"/>
                            <w:lang w:val="en"/>
                          </w:rPr>
                          <w:t>as well as in</w:t>
                        </w:r>
                        <w:r w:rsidRPr="00177DD5">
                          <w:rPr>
                            <w:rFonts w:ascii="Times New Roman" w:hAnsi="Times New Roman" w:cs="Times New Roman"/>
                            <w:color w:val="000000"/>
                            <w:sz w:val="28"/>
                            <w:szCs w:val="28"/>
                            <w:lang w:val="en"/>
                          </w:rPr>
                          <w:t xml:space="preserve"> using technology in teaching, based on pedagogical and independent research.</w:t>
                        </w:r>
                      </w:p>
                    </w:tc>
                  </w:tr>
                  <w:tr w:rsidR="009A4650" w:rsidRPr="00A22D52" w14:paraId="23C4BE4A" w14:textId="77777777" w:rsidTr="0004442C">
                    <w:trPr>
                      <w:trHeight w:val="955"/>
                    </w:trPr>
                    <w:tc>
                      <w:tcPr>
                        <w:tcW w:w="1725" w:type="dxa"/>
                      </w:tcPr>
                      <w:p w14:paraId="339A2591" w14:textId="4F566256"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3B9FF747" w14:textId="77777777" w:rsidR="009A4650" w:rsidRPr="00177DD5" w:rsidRDefault="009A4650" w:rsidP="009A4650">
                        <w:pPr>
                          <w:spacing w:after="0" w:line="240" w:lineRule="auto"/>
                          <w:jc w:val="both"/>
                          <w:rPr>
                            <w:rFonts w:ascii="Times New Roman" w:hAnsi="Times New Roman" w:cs="Times New Roman"/>
                            <w:sz w:val="28"/>
                            <w:szCs w:val="28"/>
                            <w:lang w:val="en-US"/>
                          </w:rPr>
                        </w:pPr>
                        <w:r w:rsidRPr="00177DD5">
                          <w:rPr>
                            <w:rFonts w:ascii="Times New Roman" w:hAnsi="Times New Roman" w:cs="Times New Roman"/>
                            <w:b/>
                            <w:sz w:val="28"/>
                            <w:szCs w:val="28"/>
                            <w:lang w:val="en-GB"/>
                          </w:rPr>
                          <w:t>Pre-service teachers</w:t>
                        </w:r>
                        <w:r w:rsidRPr="00177DD5">
                          <w:rPr>
                            <w:rFonts w:ascii="Times New Roman" w:hAnsi="Times New Roman" w:cs="Times New Roman"/>
                            <w:b/>
                            <w:bCs/>
                            <w:sz w:val="28"/>
                            <w:szCs w:val="28"/>
                            <w:lang w:val="en-GB"/>
                          </w:rPr>
                          <w:t xml:space="preserve"> demonstrating competence can:</w:t>
                        </w:r>
                      </w:p>
                      <w:p w14:paraId="2D1312DD" w14:textId="1DE17D50"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 xml:space="preserve">interpret the provisions of theory and methodology of physical education, anatomical-morphological, physiological and mental features of students of different gender and age, theory of training and development, basics of pedagogy and psychology for the implementation of educational process and physical education and health work; </w:t>
                        </w:r>
                      </w:p>
                      <w:p w14:paraId="4FC785F2" w14:textId="1DC59413"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select effective forms and technologies for the organisation of the physical education educational process;</w:t>
                        </w:r>
                      </w:p>
                      <w:p w14:paraId="346A70B4" w14:textId="562EB21F"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 xml:space="preserve">select methods and means for the development of physical qualities in accordance with the sensitive periods of their development, as well as taking into </w:t>
                        </w:r>
                        <w:r w:rsidRPr="00177DD5">
                          <w:rPr>
                            <w:rFonts w:ascii="Times New Roman" w:hAnsi="Times New Roman" w:cs="Times New Roman"/>
                            <w:color w:val="000000"/>
                            <w:sz w:val="28"/>
                            <w:szCs w:val="28"/>
                            <w:lang w:val="en-US"/>
                          </w:rPr>
                          <w:lastRenderedPageBreak/>
                          <w:t>account gender and age features and the health of the pupils;</w:t>
                        </w:r>
                      </w:p>
                      <w:p w14:paraId="7272706B" w14:textId="367B2019"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apply methods of control, measurement and evaluation of the level of physical development and fitness of the students, taking into account the age and sex characteristics and the capabilities of health of the students;</w:t>
                        </w:r>
                      </w:p>
                      <w:p w14:paraId="2B4FC091" w14:textId="068E0C64"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develop documents for teaching and methodological support and control in the field of physical education;</w:t>
                        </w:r>
                      </w:p>
                      <w:p w14:paraId="02DE4333" w14:textId="38D65AFE"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apply research methods to determine the effectiveness of learning and teaching.</w:t>
                        </w:r>
                      </w:p>
                    </w:tc>
                  </w:tr>
                  <w:bookmarkEnd w:id="18"/>
                </w:tbl>
                <w:p w14:paraId="7BD6C0C5" w14:textId="78BDBA60"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35BC8B9A" w14:textId="77777777" w:rsidTr="00242437">
                    <w:trPr>
                      <w:trHeight w:val="432"/>
                    </w:trPr>
                    <w:tc>
                      <w:tcPr>
                        <w:tcW w:w="1725" w:type="dxa"/>
                      </w:tcPr>
                      <w:p w14:paraId="2809A884" w14:textId="5C3471A3"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1592A47A" w14:textId="25B83184" w:rsidR="009A4650" w:rsidRPr="00177DD5" w:rsidRDefault="009A4650" w:rsidP="009A4650">
                        <w:pPr>
                          <w:spacing w:after="0" w:line="240" w:lineRule="auto"/>
                          <w:jc w:val="both"/>
                          <w:rPr>
                            <w:rFonts w:ascii="Times New Roman" w:hAnsi="Times New Roman" w:cs="Times New Roman"/>
                            <w:b/>
                            <w:bCs/>
                            <w:sz w:val="28"/>
                            <w:szCs w:val="28"/>
                            <w:lang w:val="en-US"/>
                          </w:rPr>
                        </w:pPr>
                        <w:r w:rsidRPr="00177DD5">
                          <w:rPr>
                            <w:rFonts w:ascii="Times New Roman" w:hAnsi="Times New Roman" w:cs="Times New Roman"/>
                            <w:b/>
                            <w:bCs/>
                            <w:sz w:val="28"/>
                            <w:szCs w:val="28"/>
                            <w:lang w:val="en"/>
                          </w:rPr>
                          <w:t>Health and recreational physical culture</w:t>
                        </w:r>
                      </w:p>
                    </w:tc>
                  </w:tr>
                  <w:tr w:rsidR="009A4650" w:rsidRPr="00726225" w14:paraId="0FA5DF3C" w14:textId="77777777" w:rsidTr="00242437">
                    <w:trPr>
                      <w:trHeight w:val="432"/>
                    </w:trPr>
                    <w:tc>
                      <w:tcPr>
                        <w:tcW w:w="1725" w:type="dxa"/>
                      </w:tcPr>
                      <w:p w14:paraId="1D445E07"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Component</w:t>
                        </w:r>
                      </w:p>
                    </w:tc>
                    <w:tc>
                      <w:tcPr>
                        <w:tcW w:w="6925" w:type="dxa"/>
                      </w:tcPr>
                      <w:p w14:paraId="62D7E62B" w14:textId="3FE82DD4" w:rsidR="009A4650" w:rsidRPr="00177DD5" w:rsidRDefault="009A4650" w:rsidP="009A4650">
                        <w:pPr>
                          <w:spacing w:after="0" w:line="240" w:lineRule="auto"/>
                          <w:jc w:val="both"/>
                          <w:rPr>
                            <w:rFonts w:ascii="Times New Roman" w:hAnsi="Times New Roman" w:cs="Times New Roman"/>
                            <w:bCs/>
                            <w:sz w:val="28"/>
                            <w:szCs w:val="28"/>
                            <w:lang w:val="ru"/>
                          </w:rPr>
                        </w:pPr>
                        <w:r w:rsidRPr="00177DD5">
                          <w:rPr>
                            <w:rFonts w:ascii="Times New Roman" w:hAnsi="Times New Roman" w:cs="Times New Roman"/>
                            <w:bCs/>
                            <w:sz w:val="28"/>
                            <w:szCs w:val="28"/>
                            <w:lang w:val="en-GB"/>
                          </w:rPr>
                          <w:t xml:space="preserve">Subject Component, </w:t>
                        </w:r>
                        <w:r w:rsidR="00F70A94" w:rsidRPr="00F11D9E">
                          <w:rPr>
                            <w:rFonts w:ascii="Times New Roman" w:hAnsi="Times New Roman" w:cs="Times New Roman"/>
                            <w:color w:val="000000"/>
                            <w:sz w:val="28"/>
                            <w:szCs w:val="28"/>
                            <w:lang w:val="en-GB"/>
                          </w:rPr>
                          <w:t>Optional Component</w:t>
                        </w:r>
                      </w:p>
                    </w:tc>
                  </w:tr>
                  <w:tr w:rsidR="009A4650" w:rsidRPr="00726225" w14:paraId="6D3D2B72" w14:textId="77777777" w:rsidTr="00242437">
                    <w:trPr>
                      <w:trHeight w:val="432"/>
                    </w:trPr>
                    <w:tc>
                      <w:tcPr>
                        <w:tcW w:w="1725" w:type="dxa"/>
                      </w:tcPr>
                      <w:p w14:paraId="429F3D09" w14:textId="4CA382A3" w:rsidR="009A4650" w:rsidRPr="00177DD5" w:rsidRDefault="009A4650" w:rsidP="009A4650">
                        <w:pPr>
                          <w:spacing w:after="0" w:line="240" w:lineRule="auto"/>
                          <w:jc w:val="both"/>
                          <w:rPr>
                            <w:rFonts w:ascii="Times New Roman" w:hAnsi="Times New Roman" w:cs="Times New Roman"/>
                            <w:color w:val="000000"/>
                            <w:sz w:val="28"/>
                            <w:szCs w:val="28"/>
                            <w:lang w:val="en-GB"/>
                          </w:rPr>
                        </w:pPr>
                        <w:r w:rsidRPr="00177DD5">
                          <w:rPr>
                            <w:rFonts w:ascii="Times New Roman" w:hAnsi="Times New Roman" w:cs="Times New Roman"/>
                            <w:color w:val="000000"/>
                            <w:sz w:val="28"/>
                            <w:szCs w:val="28"/>
                            <w:lang w:val="en"/>
                          </w:rPr>
                          <w:t>Cycle</w:t>
                        </w:r>
                      </w:p>
                    </w:tc>
                    <w:tc>
                      <w:tcPr>
                        <w:tcW w:w="6925" w:type="dxa"/>
                      </w:tcPr>
                      <w:p w14:paraId="71F55EA7" w14:textId="50892B0C" w:rsidR="009A4650" w:rsidRPr="00177D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177DD5">
                          <w:rPr>
                            <w:rFonts w:ascii="Times New Roman" w:hAnsi="Times New Roman" w:cs="Times New Roman"/>
                            <w:color w:val="000000"/>
                            <w:sz w:val="28"/>
                            <w:szCs w:val="28"/>
                            <w:lang w:val="en"/>
                          </w:rPr>
                          <w:t xml:space="preserve"> disciplines</w:t>
                        </w:r>
                      </w:p>
                    </w:tc>
                  </w:tr>
                  <w:tr w:rsidR="009A4650" w:rsidRPr="00A22D52" w14:paraId="7884CA84" w14:textId="77777777" w:rsidTr="00242437">
                    <w:trPr>
                      <w:trHeight w:val="444"/>
                    </w:trPr>
                    <w:tc>
                      <w:tcPr>
                        <w:tcW w:w="1725" w:type="dxa"/>
                      </w:tcPr>
                      <w:p w14:paraId="6971AB94"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Module</w:t>
                        </w:r>
                      </w:p>
                    </w:tc>
                    <w:tc>
                      <w:tcPr>
                        <w:tcW w:w="6925" w:type="dxa"/>
                      </w:tcPr>
                      <w:p w14:paraId="48D0421A" w14:textId="0470041D" w:rsidR="009A4650" w:rsidRPr="00177DD5" w:rsidRDefault="009A4650" w:rsidP="009A4650">
                        <w:pPr>
                          <w:spacing w:after="0" w:line="240" w:lineRule="auto"/>
                          <w:jc w:val="both"/>
                          <w:rPr>
                            <w:rFonts w:ascii="Times New Roman" w:eastAsia="Times New Roman" w:hAnsi="Times New Roman" w:cs="Times New Roman"/>
                            <w:bCs/>
                            <w:sz w:val="28"/>
                            <w:szCs w:val="28"/>
                            <w:lang w:val="en-US" w:eastAsia="fi-FI"/>
                          </w:rPr>
                        </w:pPr>
                        <w:r>
                          <w:rPr>
                            <w:rFonts w:ascii="Times New Roman" w:eastAsia="Times New Roman" w:hAnsi="Times New Roman" w:cs="Times New Roman"/>
                            <w:bCs/>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7B40F0A9" w14:textId="77777777" w:rsidTr="00242437">
                    <w:trPr>
                      <w:trHeight w:val="432"/>
                    </w:trPr>
                    <w:tc>
                      <w:tcPr>
                        <w:tcW w:w="1725" w:type="dxa"/>
                      </w:tcPr>
                      <w:p w14:paraId="195A1973" w14:textId="6E8C20DB" w:rsidR="009A4650" w:rsidRPr="00177D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308F0F0B" w14:textId="08C5A639" w:rsidR="009A4650" w:rsidRPr="00177DD5" w:rsidRDefault="00F70A94"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p>
                    </w:tc>
                  </w:tr>
                  <w:tr w:rsidR="009A4650" w:rsidRPr="00A22D52" w14:paraId="4AE8F3C5" w14:textId="77777777" w:rsidTr="00242437">
                    <w:trPr>
                      <w:trHeight w:val="1233"/>
                    </w:trPr>
                    <w:tc>
                      <w:tcPr>
                        <w:tcW w:w="1725" w:type="dxa"/>
                      </w:tcPr>
                      <w:p w14:paraId="055D712B" w14:textId="0C7545EB" w:rsidR="009A4650" w:rsidRPr="00177D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5ACE0284"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The purpose of this course is to improve the following areas of subject competence:</w:t>
                        </w:r>
                      </w:p>
                      <w:p w14:paraId="55004358" w14:textId="34971F53" w:rsidR="009A4650" w:rsidRPr="00177DD5" w:rsidRDefault="009A4650" w:rsidP="009A4650">
                        <w:pPr>
                          <w:pStyle w:val="a3"/>
                          <w:numPr>
                            <w:ilvl w:val="0"/>
                            <w:numId w:val="36"/>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 xml:space="preserve">Competence area for </w:t>
                        </w:r>
                        <w:r w:rsidRPr="00177DD5">
                          <w:rPr>
                            <w:rFonts w:ascii="Times New Roman" w:hAnsi="Times New Roman" w:cs="Times New Roman"/>
                            <w:bCs/>
                            <w:color w:val="000000"/>
                            <w:sz w:val="28"/>
                            <w:szCs w:val="28"/>
                            <w:lang w:val="en-US"/>
                          </w:rPr>
                          <w:t>promoting a healthy lifestyle, encouraging and motivating a physically active lifestyle (14-16)</w:t>
                        </w:r>
                      </w:p>
                      <w:p w14:paraId="06247617"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p>
                      <w:p w14:paraId="6CCB3624" w14:textId="1BF300C2"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Pre-service teachers demonstrate an understanding of the impact of health-improving physical education and physical recreation on recovery and maintenance of human performance</w:t>
                        </w:r>
                        <w:r>
                          <w:rPr>
                            <w:rFonts w:ascii="Times New Roman" w:hAnsi="Times New Roman" w:cs="Times New Roman"/>
                            <w:color w:val="000000"/>
                            <w:sz w:val="28"/>
                            <w:szCs w:val="28"/>
                            <w:lang w:val="en-US"/>
                          </w:rPr>
                          <w:t>. They develop their</w:t>
                        </w:r>
                        <w:r w:rsidRPr="00177DD5">
                          <w:rPr>
                            <w:rFonts w:ascii="Times New Roman" w:hAnsi="Times New Roman" w:cs="Times New Roman"/>
                            <w:color w:val="000000"/>
                            <w:sz w:val="28"/>
                            <w:szCs w:val="28"/>
                            <w:lang w:val="en-US"/>
                          </w:rPr>
                          <w:t xml:space="preserve"> skills in organizing health-improving and recreational physical education sessions with different populations of students, taking into account their capabilities and needs.</w:t>
                        </w:r>
                      </w:p>
                    </w:tc>
                  </w:tr>
                  <w:tr w:rsidR="009A4650" w:rsidRPr="00A22D52" w14:paraId="79D3CF18" w14:textId="77777777" w:rsidTr="00242437">
                    <w:trPr>
                      <w:trHeight w:val="2964"/>
                    </w:trPr>
                    <w:tc>
                      <w:tcPr>
                        <w:tcW w:w="1725" w:type="dxa"/>
                      </w:tcPr>
                      <w:p w14:paraId="65DCAD99" w14:textId="71D96888"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5DFCA909" w14:textId="77777777" w:rsidR="009A4650" w:rsidRPr="00177DD5" w:rsidRDefault="009A4650" w:rsidP="009A4650">
                        <w:pPr>
                          <w:spacing w:after="0" w:line="240" w:lineRule="auto"/>
                          <w:jc w:val="both"/>
                          <w:rPr>
                            <w:rFonts w:ascii="Times New Roman" w:hAnsi="Times New Roman" w:cs="Times New Roman"/>
                            <w:sz w:val="28"/>
                            <w:szCs w:val="28"/>
                            <w:lang w:val="en-US"/>
                          </w:rPr>
                        </w:pPr>
                        <w:r w:rsidRPr="00177DD5">
                          <w:rPr>
                            <w:rFonts w:ascii="Times New Roman" w:hAnsi="Times New Roman" w:cs="Times New Roman"/>
                            <w:b/>
                            <w:sz w:val="28"/>
                            <w:szCs w:val="28"/>
                            <w:lang w:val="en-GB"/>
                          </w:rPr>
                          <w:t>Pre-service teachers</w:t>
                        </w:r>
                        <w:r w:rsidRPr="00177DD5">
                          <w:rPr>
                            <w:rFonts w:ascii="Times New Roman" w:hAnsi="Times New Roman" w:cs="Times New Roman"/>
                            <w:b/>
                            <w:bCs/>
                            <w:sz w:val="28"/>
                            <w:szCs w:val="28"/>
                            <w:lang w:val="en-GB"/>
                          </w:rPr>
                          <w:t xml:space="preserve"> demonstrating competence can:</w:t>
                        </w:r>
                      </w:p>
                      <w:p w14:paraId="62F1DB40" w14:textId="05D66988"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apply the provisions of the concept of health and wellness, including those related to physical activity and sports, stress management, physical and mental well-being;</w:t>
                        </w:r>
                      </w:p>
                      <w:p w14:paraId="7375227A" w14:textId="4FDE03F5"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 xml:space="preserve">form a positive motivational and value attitude towards physical culture and sports, approved and implemented norms of behavior related to taking care of their physical condition, healthy and active </w:t>
                        </w:r>
                        <w:r w:rsidRPr="00177DD5">
                          <w:rPr>
                            <w:rFonts w:ascii="Times New Roman" w:hAnsi="Times New Roman" w:cs="Times New Roman"/>
                            <w:color w:val="000000"/>
                            <w:sz w:val="28"/>
                            <w:szCs w:val="28"/>
                            <w:lang w:val="en"/>
                          </w:rPr>
                          <w:lastRenderedPageBreak/>
                          <w:t>lifestyle, physical improvement and regular physical culture and sports;</w:t>
                        </w:r>
                      </w:p>
                      <w:p w14:paraId="19E2B673" w14:textId="7777777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choose physical education tools and methods to correct the physical development and functional state of persons of different gender and age, taking into account their professional activity;</w:t>
                        </w:r>
                      </w:p>
                      <w:p w14:paraId="297E2203" w14:textId="51B974D9"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plan and carry out physical education, recreation, sports and mass activities, organize leisure activities and active recreation in organizations of various types;</w:t>
                        </w:r>
                      </w:p>
                      <w:p w14:paraId="40EDB209" w14:textId="581DAEEC"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apply psychological recommendations for optimizing mental states, self-esteem, maintaining motivation in those involved in physical education and sport activities;.</w:t>
                        </w:r>
                      </w:p>
                    </w:tc>
                  </w:tr>
                </w:tbl>
                <w:p w14:paraId="21A3E80B" w14:textId="4DBCC50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4281A8A0" w14:textId="77777777" w:rsidTr="00242437">
                    <w:trPr>
                      <w:trHeight w:val="432"/>
                    </w:trPr>
                    <w:tc>
                      <w:tcPr>
                        <w:tcW w:w="1725" w:type="dxa"/>
                      </w:tcPr>
                      <w:p w14:paraId="6166B719" w14:textId="39F758B4"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3C8B2E72" w14:textId="366C190A" w:rsidR="009A4650" w:rsidRPr="00177DD5" w:rsidRDefault="009A4650" w:rsidP="009A4650">
                        <w:pPr>
                          <w:spacing w:after="0" w:line="240" w:lineRule="auto"/>
                          <w:jc w:val="both"/>
                          <w:rPr>
                            <w:rFonts w:ascii="Times New Roman" w:hAnsi="Times New Roman" w:cs="Times New Roman"/>
                            <w:b/>
                            <w:bCs/>
                            <w:sz w:val="28"/>
                            <w:szCs w:val="28"/>
                            <w:lang w:val="en-US"/>
                          </w:rPr>
                        </w:pPr>
                        <w:r w:rsidRPr="00177DD5">
                          <w:rPr>
                            <w:rFonts w:ascii="Times New Roman" w:hAnsi="Times New Roman" w:cs="Times New Roman"/>
                            <w:b/>
                            <w:bCs/>
                            <w:sz w:val="28"/>
                            <w:szCs w:val="28"/>
                            <w:lang w:val="en"/>
                          </w:rPr>
                          <w:t xml:space="preserve">Alternative types of physical culture </w:t>
                        </w:r>
                      </w:p>
                    </w:tc>
                  </w:tr>
                  <w:tr w:rsidR="009A4650" w:rsidRPr="00726225" w14:paraId="40CD56FF" w14:textId="77777777" w:rsidTr="00242437">
                    <w:trPr>
                      <w:trHeight w:val="432"/>
                    </w:trPr>
                    <w:tc>
                      <w:tcPr>
                        <w:tcW w:w="1725" w:type="dxa"/>
                      </w:tcPr>
                      <w:p w14:paraId="032EDA78"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Component</w:t>
                        </w:r>
                      </w:p>
                    </w:tc>
                    <w:tc>
                      <w:tcPr>
                        <w:tcW w:w="6925" w:type="dxa"/>
                      </w:tcPr>
                      <w:p w14:paraId="377FE6FD" w14:textId="0F25AEE7" w:rsidR="009A4650" w:rsidRPr="00177DD5" w:rsidRDefault="009A4650" w:rsidP="009A4650">
                        <w:pPr>
                          <w:spacing w:after="0" w:line="240" w:lineRule="auto"/>
                          <w:jc w:val="both"/>
                          <w:rPr>
                            <w:rFonts w:ascii="Times New Roman" w:hAnsi="Times New Roman" w:cs="Times New Roman"/>
                            <w:bCs/>
                            <w:sz w:val="28"/>
                            <w:szCs w:val="28"/>
                            <w:lang w:val="ru"/>
                          </w:rPr>
                        </w:pPr>
                        <w:r w:rsidRPr="00177DD5">
                          <w:rPr>
                            <w:rFonts w:ascii="Times New Roman" w:hAnsi="Times New Roman" w:cs="Times New Roman"/>
                            <w:bCs/>
                            <w:sz w:val="28"/>
                            <w:szCs w:val="28"/>
                            <w:lang w:val="en-GB"/>
                          </w:rPr>
                          <w:t xml:space="preserve">Subject Component, </w:t>
                        </w:r>
                        <w:r w:rsidR="00F70A94" w:rsidRPr="00F11D9E">
                          <w:rPr>
                            <w:rFonts w:ascii="Times New Roman" w:hAnsi="Times New Roman" w:cs="Times New Roman"/>
                            <w:color w:val="000000"/>
                            <w:sz w:val="28"/>
                            <w:szCs w:val="28"/>
                            <w:lang w:val="en-GB"/>
                          </w:rPr>
                          <w:t>Optional Component</w:t>
                        </w:r>
                      </w:p>
                    </w:tc>
                  </w:tr>
                  <w:tr w:rsidR="009A4650" w:rsidRPr="00726225" w14:paraId="3569D89D" w14:textId="77777777" w:rsidTr="00242437">
                    <w:trPr>
                      <w:trHeight w:val="432"/>
                    </w:trPr>
                    <w:tc>
                      <w:tcPr>
                        <w:tcW w:w="1725" w:type="dxa"/>
                      </w:tcPr>
                      <w:p w14:paraId="6CC0838A" w14:textId="1FEDB91C" w:rsidR="009A4650" w:rsidRPr="00177DD5" w:rsidRDefault="009A4650" w:rsidP="009A4650">
                        <w:pPr>
                          <w:spacing w:after="0" w:line="240" w:lineRule="auto"/>
                          <w:jc w:val="both"/>
                          <w:rPr>
                            <w:rFonts w:ascii="Times New Roman" w:hAnsi="Times New Roman" w:cs="Times New Roman"/>
                            <w:color w:val="000000"/>
                            <w:sz w:val="28"/>
                            <w:szCs w:val="28"/>
                            <w:lang w:val="en-GB"/>
                          </w:rPr>
                        </w:pPr>
                        <w:r w:rsidRPr="00177DD5">
                          <w:rPr>
                            <w:rFonts w:ascii="Times New Roman" w:hAnsi="Times New Roman" w:cs="Times New Roman"/>
                            <w:color w:val="000000"/>
                            <w:sz w:val="28"/>
                            <w:szCs w:val="28"/>
                            <w:lang w:val="en"/>
                          </w:rPr>
                          <w:t>Cycle</w:t>
                        </w:r>
                      </w:p>
                    </w:tc>
                    <w:tc>
                      <w:tcPr>
                        <w:tcW w:w="6925" w:type="dxa"/>
                      </w:tcPr>
                      <w:p w14:paraId="30833A8C" w14:textId="27A787F9" w:rsidR="009A4650" w:rsidRPr="00177D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 xml:space="preserve">Major </w:t>
                        </w:r>
                        <w:r w:rsidRPr="00177DD5">
                          <w:rPr>
                            <w:rFonts w:ascii="Times New Roman" w:hAnsi="Times New Roman" w:cs="Times New Roman"/>
                            <w:color w:val="000000"/>
                            <w:sz w:val="28"/>
                            <w:szCs w:val="28"/>
                            <w:lang w:val="en"/>
                          </w:rPr>
                          <w:t>disciplines</w:t>
                        </w:r>
                      </w:p>
                    </w:tc>
                  </w:tr>
                  <w:tr w:rsidR="009A4650" w:rsidRPr="00A22D52" w14:paraId="089CBEFB" w14:textId="77777777" w:rsidTr="00242437">
                    <w:trPr>
                      <w:trHeight w:val="444"/>
                    </w:trPr>
                    <w:tc>
                      <w:tcPr>
                        <w:tcW w:w="1725" w:type="dxa"/>
                      </w:tcPr>
                      <w:p w14:paraId="208F5260"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Module</w:t>
                        </w:r>
                      </w:p>
                    </w:tc>
                    <w:tc>
                      <w:tcPr>
                        <w:tcW w:w="6925" w:type="dxa"/>
                      </w:tcPr>
                      <w:p w14:paraId="3557E945" w14:textId="219A9406" w:rsidR="009A4650" w:rsidRPr="00177DD5" w:rsidRDefault="009A4650" w:rsidP="009A4650">
                        <w:pPr>
                          <w:spacing w:after="0" w:line="240" w:lineRule="auto"/>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455ACB16" w14:textId="77777777" w:rsidTr="00242437">
                    <w:trPr>
                      <w:trHeight w:val="432"/>
                    </w:trPr>
                    <w:tc>
                      <w:tcPr>
                        <w:tcW w:w="1725" w:type="dxa"/>
                      </w:tcPr>
                      <w:p w14:paraId="00575E88" w14:textId="47F7A4A6" w:rsidR="009A4650" w:rsidRPr="00177D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32D2357D" w14:textId="72A91813" w:rsidR="009A4650" w:rsidRPr="00177DD5" w:rsidRDefault="00F70A94"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p>
                    </w:tc>
                  </w:tr>
                  <w:tr w:rsidR="009A4650" w:rsidRPr="00A22D52" w14:paraId="087A27A6" w14:textId="77777777" w:rsidTr="00242437">
                    <w:trPr>
                      <w:trHeight w:val="1233"/>
                    </w:trPr>
                    <w:tc>
                      <w:tcPr>
                        <w:tcW w:w="1725" w:type="dxa"/>
                      </w:tcPr>
                      <w:p w14:paraId="472DE894" w14:textId="3307D048" w:rsidR="009A4650" w:rsidRPr="00177D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1D2A024F"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The purpose of this course is to improve the following areas of subject competence:</w:t>
                        </w:r>
                      </w:p>
                      <w:p w14:paraId="6FA74C7D" w14:textId="30D428AE"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Competence area for promoting a healthy lifestyle, encouraging and motivating a physically active lifestyle</w:t>
                        </w:r>
                      </w:p>
                      <w:p w14:paraId="002E55AB"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p>
                      <w:p w14:paraId="47404A96" w14:textId="3AC2F09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Pre-service teachers have an understanding of alternative physical activities</w:t>
                        </w:r>
                        <w:r>
                          <w:rPr>
                            <w:rFonts w:ascii="Times New Roman" w:hAnsi="Times New Roman" w:cs="Times New Roman"/>
                            <w:color w:val="000000"/>
                            <w:sz w:val="28"/>
                            <w:szCs w:val="28"/>
                            <w:lang w:val="en"/>
                          </w:rPr>
                          <w:t>. They</w:t>
                        </w:r>
                        <w:r w:rsidRPr="00177DD5">
                          <w:rPr>
                            <w:rFonts w:ascii="Times New Roman" w:hAnsi="Times New Roman" w:cs="Times New Roman"/>
                            <w:color w:val="000000"/>
                            <w:sz w:val="28"/>
                            <w:szCs w:val="28"/>
                            <w:lang w:val="en"/>
                          </w:rPr>
                          <w:t xml:space="preserve"> demonstrate skills in alternative physical activities such as parkour, crossfit, terracing, Nordic walking, jimbarr, yoga, parkour, stretching, skateboarding, freestyle cycling, trail running and others with a diverse range of learners according to their abilities and needs.</w:t>
                        </w:r>
                      </w:p>
                    </w:tc>
                  </w:tr>
                  <w:tr w:rsidR="009A4650" w:rsidRPr="00A22D52" w14:paraId="11F1F8C6" w14:textId="77777777" w:rsidTr="00242437">
                    <w:trPr>
                      <w:trHeight w:val="1096"/>
                    </w:trPr>
                    <w:tc>
                      <w:tcPr>
                        <w:tcW w:w="1725" w:type="dxa"/>
                      </w:tcPr>
                      <w:p w14:paraId="514FC5E6" w14:textId="77B3D194"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7C67E40A" w14:textId="77777777" w:rsidR="009A4650" w:rsidRPr="00177DD5" w:rsidRDefault="009A4650" w:rsidP="009A4650">
                        <w:pPr>
                          <w:spacing w:after="0" w:line="240" w:lineRule="auto"/>
                          <w:jc w:val="both"/>
                          <w:rPr>
                            <w:rFonts w:ascii="Times New Roman" w:hAnsi="Times New Roman" w:cs="Times New Roman"/>
                            <w:sz w:val="28"/>
                            <w:szCs w:val="28"/>
                            <w:lang w:val="en-US"/>
                          </w:rPr>
                        </w:pPr>
                        <w:r w:rsidRPr="00177DD5">
                          <w:rPr>
                            <w:rFonts w:ascii="Times New Roman" w:hAnsi="Times New Roman" w:cs="Times New Roman"/>
                            <w:b/>
                            <w:sz w:val="28"/>
                            <w:szCs w:val="28"/>
                            <w:lang w:val="en-GB"/>
                          </w:rPr>
                          <w:t>Pre-service teachers</w:t>
                        </w:r>
                        <w:r w:rsidRPr="00177DD5">
                          <w:rPr>
                            <w:rFonts w:ascii="Times New Roman" w:hAnsi="Times New Roman" w:cs="Times New Roman"/>
                            <w:b/>
                            <w:bCs/>
                            <w:sz w:val="28"/>
                            <w:szCs w:val="28"/>
                            <w:lang w:val="en-GB"/>
                          </w:rPr>
                          <w:t xml:space="preserve"> demonstrating competence can:</w:t>
                        </w:r>
                      </w:p>
                      <w:p w14:paraId="0B01BF89" w14:textId="23C480A4"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interpret provisions of the concept of health and wellness, including those related to physical activity and sports, stress management, physical and mental well-being of a person;</w:t>
                        </w:r>
                      </w:p>
                      <w:p w14:paraId="5D1D9F71" w14:textId="7777777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lastRenderedPageBreak/>
                          <w:t>select alternative types of physical culture, taking into account the needs and capabilities of those involved;</w:t>
                        </w:r>
                      </w:p>
                      <w:p w14:paraId="547AA67D" w14:textId="7777777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organize and conduct mass physical culture and recreational activities and individual classes in alternative types of physical culture;</w:t>
                        </w:r>
                      </w:p>
                      <w:p w14:paraId="3121286E" w14:textId="690138D8"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organize and conduct alternative forms of physical activity;</w:t>
                        </w:r>
                      </w:p>
                      <w:p w14:paraId="6018E0A5" w14:textId="336BFA8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teach self-monitoring techniques in physical education classes;</w:t>
                        </w:r>
                      </w:p>
                      <w:p w14:paraId="356F0E3B" w14:textId="4BD152AF"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organize competitions in alternative forms of physical activity, taking into account the differences in the population;</w:t>
                        </w:r>
                      </w:p>
                      <w:p w14:paraId="38A44B85" w14:textId="2D12CDC6"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develop in the students a positive motivational-value attitude towards physical activity and sport, an accepted and practicable standard of behaviour related to the care of physical fitness, a healthy and active lifestyle, physical development and regular physical activity and sporting activities.</w:t>
                        </w:r>
                      </w:p>
                    </w:tc>
                  </w:tr>
                </w:tbl>
                <w:p w14:paraId="5DDF7A61" w14:textId="0AE1740A"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702BC6FF" w14:textId="77777777" w:rsidTr="008A4F69">
                    <w:trPr>
                      <w:trHeight w:val="432"/>
                    </w:trPr>
                    <w:tc>
                      <w:tcPr>
                        <w:tcW w:w="1725" w:type="dxa"/>
                      </w:tcPr>
                      <w:p w14:paraId="123A7874" w14:textId="3772B07B"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682BB781" w14:textId="69178511" w:rsidR="009A4650" w:rsidRPr="00177DD5" w:rsidRDefault="009A4650" w:rsidP="009A4650">
                        <w:pPr>
                          <w:spacing w:after="0" w:line="240" w:lineRule="auto"/>
                          <w:jc w:val="both"/>
                          <w:rPr>
                            <w:rFonts w:ascii="Times New Roman" w:hAnsi="Times New Roman" w:cs="Times New Roman"/>
                            <w:b/>
                            <w:bCs/>
                            <w:sz w:val="28"/>
                            <w:szCs w:val="28"/>
                            <w:lang w:val="en-US"/>
                          </w:rPr>
                        </w:pPr>
                        <w:r w:rsidRPr="00177DD5">
                          <w:rPr>
                            <w:rFonts w:ascii="Times New Roman" w:hAnsi="Times New Roman" w:cs="Times New Roman"/>
                            <w:b/>
                            <w:bCs/>
                            <w:sz w:val="28"/>
                            <w:szCs w:val="28"/>
                            <w:lang w:val="en"/>
                          </w:rPr>
                          <w:t>Physical education for working capacity and active recreation at school</w:t>
                        </w:r>
                      </w:p>
                    </w:tc>
                  </w:tr>
                  <w:tr w:rsidR="009A4650" w:rsidRPr="00726225" w14:paraId="7C898B44" w14:textId="77777777" w:rsidTr="008A4F69">
                    <w:trPr>
                      <w:trHeight w:val="432"/>
                    </w:trPr>
                    <w:tc>
                      <w:tcPr>
                        <w:tcW w:w="1725" w:type="dxa"/>
                      </w:tcPr>
                      <w:p w14:paraId="5A7E1D7F"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Component</w:t>
                        </w:r>
                      </w:p>
                    </w:tc>
                    <w:tc>
                      <w:tcPr>
                        <w:tcW w:w="6925" w:type="dxa"/>
                      </w:tcPr>
                      <w:p w14:paraId="333E6A87" w14:textId="792F440E" w:rsidR="009A4650" w:rsidRPr="00177DD5" w:rsidRDefault="009A4650" w:rsidP="009A4650">
                        <w:pPr>
                          <w:spacing w:after="0" w:line="240" w:lineRule="auto"/>
                          <w:jc w:val="both"/>
                          <w:rPr>
                            <w:rFonts w:ascii="Times New Roman" w:hAnsi="Times New Roman" w:cs="Times New Roman"/>
                            <w:bCs/>
                            <w:sz w:val="28"/>
                            <w:szCs w:val="28"/>
                            <w:lang w:val="ru"/>
                          </w:rPr>
                        </w:pPr>
                        <w:r w:rsidRPr="00177DD5">
                          <w:rPr>
                            <w:rFonts w:ascii="Times New Roman" w:hAnsi="Times New Roman" w:cs="Times New Roman"/>
                            <w:bCs/>
                            <w:sz w:val="28"/>
                            <w:szCs w:val="28"/>
                            <w:lang w:val="en-GB"/>
                          </w:rPr>
                          <w:t xml:space="preserve">Subject Component, </w:t>
                        </w:r>
                        <w:r w:rsidR="00F70A94" w:rsidRPr="00F11D9E">
                          <w:rPr>
                            <w:rFonts w:ascii="Times New Roman" w:hAnsi="Times New Roman" w:cs="Times New Roman"/>
                            <w:color w:val="000000"/>
                            <w:sz w:val="28"/>
                            <w:szCs w:val="28"/>
                            <w:lang w:val="en-GB"/>
                          </w:rPr>
                          <w:t>Optional Component</w:t>
                        </w:r>
                      </w:p>
                    </w:tc>
                  </w:tr>
                  <w:tr w:rsidR="009A4650" w:rsidRPr="00726225" w14:paraId="5460D188" w14:textId="77777777" w:rsidTr="008A4F69">
                    <w:trPr>
                      <w:trHeight w:val="432"/>
                    </w:trPr>
                    <w:tc>
                      <w:tcPr>
                        <w:tcW w:w="1725" w:type="dxa"/>
                      </w:tcPr>
                      <w:p w14:paraId="7DD1BCE2" w14:textId="6C113876" w:rsidR="009A4650" w:rsidRPr="00177DD5" w:rsidRDefault="009A4650" w:rsidP="009A4650">
                        <w:pPr>
                          <w:spacing w:after="0" w:line="240" w:lineRule="auto"/>
                          <w:jc w:val="both"/>
                          <w:rPr>
                            <w:rFonts w:ascii="Times New Roman" w:hAnsi="Times New Roman" w:cs="Times New Roman"/>
                            <w:color w:val="000000"/>
                            <w:sz w:val="28"/>
                            <w:szCs w:val="28"/>
                            <w:lang w:val="en-GB"/>
                          </w:rPr>
                        </w:pPr>
                        <w:r w:rsidRPr="00177DD5">
                          <w:rPr>
                            <w:rFonts w:ascii="Times New Roman" w:hAnsi="Times New Roman" w:cs="Times New Roman"/>
                            <w:color w:val="000000"/>
                            <w:sz w:val="28"/>
                            <w:szCs w:val="28"/>
                            <w:lang w:val="en"/>
                          </w:rPr>
                          <w:t>Cycle</w:t>
                        </w:r>
                      </w:p>
                    </w:tc>
                    <w:tc>
                      <w:tcPr>
                        <w:tcW w:w="6925" w:type="dxa"/>
                      </w:tcPr>
                      <w:p w14:paraId="72482282" w14:textId="533F551A" w:rsidR="009A4650" w:rsidRPr="00177D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177DD5">
                          <w:rPr>
                            <w:rFonts w:ascii="Times New Roman" w:hAnsi="Times New Roman" w:cs="Times New Roman"/>
                            <w:color w:val="000000"/>
                            <w:sz w:val="28"/>
                            <w:szCs w:val="28"/>
                            <w:lang w:val="en"/>
                          </w:rPr>
                          <w:t xml:space="preserve"> disciplines</w:t>
                        </w:r>
                      </w:p>
                    </w:tc>
                  </w:tr>
                  <w:tr w:rsidR="009A4650" w:rsidRPr="00A22D52" w14:paraId="37D20E75" w14:textId="77777777" w:rsidTr="008A4F69">
                    <w:trPr>
                      <w:trHeight w:val="444"/>
                    </w:trPr>
                    <w:tc>
                      <w:tcPr>
                        <w:tcW w:w="1725" w:type="dxa"/>
                      </w:tcPr>
                      <w:p w14:paraId="43B0A1D2"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Module</w:t>
                        </w:r>
                      </w:p>
                    </w:tc>
                    <w:tc>
                      <w:tcPr>
                        <w:tcW w:w="6925" w:type="dxa"/>
                      </w:tcPr>
                      <w:p w14:paraId="6A3CC157" w14:textId="65401BBB" w:rsidR="009A4650" w:rsidRPr="00177DD5" w:rsidRDefault="009A4650" w:rsidP="009A4650">
                        <w:pPr>
                          <w:spacing w:after="0" w:line="240" w:lineRule="auto"/>
                          <w:jc w:val="both"/>
                          <w:rPr>
                            <w:rFonts w:ascii="Times New Roman" w:hAnsi="Times New Roman" w:cs="Times New Roman"/>
                            <w:bCs/>
                            <w:sz w:val="28"/>
                            <w:szCs w:val="28"/>
                            <w:lang w:val="en-US"/>
                          </w:rPr>
                        </w:pPr>
                        <w:r>
                          <w:rPr>
                            <w:rFonts w:ascii="Times New Roman" w:eastAsia="Times New Roman" w:hAnsi="Times New Roman" w:cs="Times New Roman"/>
                            <w:bCs/>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1C54E3BF" w14:textId="77777777" w:rsidTr="008A4F69">
                    <w:trPr>
                      <w:trHeight w:val="432"/>
                    </w:trPr>
                    <w:tc>
                      <w:tcPr>
                        <w:tcW w:w="1725" w:type="dxa"/>
                      </w:tcPr>
                      <w:p w14:paraId="10816EE8" w14:textId="1437048E" w:rsidR="009A4650" w:rsidRPr="00177D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508869EF" w14:textId="4385F6E7" w:rsidR="009A4650" w:rsidRPr="00177DD5" w:rsidRDefault="00F70A94"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p>
                    </w:tc>
                  </w:tr>
                  <w:tr w:rsidR="009A4650" w:rsidRPr="00A22D52" w14:paraId="3B141056" w14:textId="77777777" w:rsidTr="008A4F69">
                    <w:trPr>
                      <w:trHeight w:val="1233"/>
                    </w:trPr>
                    <w:tc>
                      <w:tcPr>
                        <w:tcW w:w="1725" w:type="dxa"/>
                      </w:tcPr>
                      <w:p w14:paraId="7FB1DBC4" w14:textId="7E5B7634" w:rsidR="009A4650" w:rsidRPr="00177D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11CB406A"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The purpose of this course is to improve the following areas of subject competence:</w:t>
                        </w:r>
                      </w:p>
                      <w:p w14:paraId="3D72E81E" w14:textId="0EEF6BBC"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 xml:space="preserve">Competence area for applied research in the field of physical culture and sports, motor activity and healthy lifestyle </w:t>
                        </w:r>
                      </w:p>
                      <w:p w14:paraId="7C3F96EB"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p>
                      <w:p w14:paraId="6548F60C" w14:textId="442299A3"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Pre-service teachers demonstrate an understanding of the impact of physical education on the maintenance and recovery of pupils' performance, as well as the organization of leisure activities during and after school hours</w:t>
                        </w:r>
                        <w:r>
                          <w:rPr>
                            <w:rFonts w:ascii="Times New Roman" w:hAnsi="Times New Roman" w:cs="Times New Roman"/>
                            <w:color w:val="000000"/>
                            <w:sz w:val="28"/>
                            <w:szCs w:val="28"/>
                            <w:lang w:val="en"/>
                          </w:rPr>
                          <w:t>. They develop their</w:t>
                        </w:r>
                        <w:r w:rsidRPr="00177DD5">
                          <w:rPr>
                            <w:rFonts w:ascii="Times New Roman" w:hAnsi="Times New Roman" w:cs="Times New Roman"/>
                            <w:color w:val="000000"/>
                            <w:sz w:val="28"/>
                            <w:szCs w:val="28"/>
                            <w:lang w:val="en"/>
                          </w:rPr>
                          <w:t xml:space="preserve"> skills in conducting physical education breaks and breaks, physical education and sports festivals, quests, competitions, camping trips and other activities for active leisure of pupils.</w:t>
                        </w:r>
                      </w:p>
                    </w:tc>
                  </w:tr>
                  <w:tr w:rsidR="009A4650" w:rsidRPr="00A22D52" w14:paraId="03048B1E" w14:textId="77777777" w:rsidTr="008A4F69">
                    <w:trPr>
                      <w:trHeight w:val="60"/>
                    </w:trPr>
                    <w:tc>
                      <w:tcPr>
                        <w:tcW w:w="1725" w:type="dxa"/>
                      </w:tcPr>
                      <w:p w14:paraId="0BC39540" w14:textId="4A902351"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5" w:type="dxa"/>
                      </w:tcPr>
                      <w:p w14:paraId="69418234" w14:textId="77777777" w:rsidR="009A4650" w:rsidRPr="00177DD5" w:rsidRDefault="009A4650" w:rsidP="009A4650">
                        <w:pPr>
                          <w:spacing w:after="0" w:line="240" w:lineRule="auto"/>
                          <w:jc w:val="both"/>
                          <w:rPr>
                            <w:rFonts w:ascii="Times New Roman" w:hAnsi="Times New Roman" w:cs="Times New Roman"/>
                            <w:sz w:val="28"/>
                            <w:szCs w:val="28"/>
                            <w:lang w:val="en-US"/>
                          </w:rPr>
                        </w:pPr>
                        <w:r w:rsidRPr="00177DD5">
                          <w:rPr>
                            <w:rFonts w:ascii="Times New Roman" w:hAnsi="Times New Roman" w:cs="Times New Roman"/>
                            <w:b/>
                            <w:sz w:val="28"/>
                            <w:szCs w:val="28"/>
                            <w:lang w:val="en-GB"/>
                          </w:rPr>
                          <w:t>Pre-service teachers</w:t>
                        </w:r>
                        <w:r w:rsidRPr="00177DD5">
                          <w:rPr>
                            <w:rFonts w:ascii="Times New Roman" w:hAnsi="Times New Roman" w:cs="Times New Roman"/>
                            <w:b/>
                            <w:bCs/>
                            <w:sz w:val="28"/>
                            <w:szCs w:val="28"/>
                            <w:lang w:val="en-GB"/>
                          </w:rPr>
                          <w:t xml:space="preserve"> demonstrating competence can:</w:t>
                        </w:r>
                      </w:p>
                      <w:p w14:paraId="18787710" w14:textId="7777777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develop complexes of physical training minutes and pauses to restore mental performance in lessons;</w:t>
                        </w:r>
                      </w:p>
                      <w:p w14:paraId="607C57BC" w14:textId="7777777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conduct and organize active changes to relieve fatigue in school lessons;</w:t>
                        </w:r>
                      </w:p>
                      <w:p w14:paraId="1D3EA69C" w14:textId="06F11DF6"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 xml:space="preserve">apply kinesiological exercises to optimize the educational process and correct the mental development of </w:t>
                        </w:r>
                        <w:r>
                          <w:rPr>
                            <w:rFonts w:ascii="Times New Roman" w:hAnsi="Times New Roman" w:cs="Times New Roman"/>
                            <w:color w:val="000000"/>
                            <w:sz w:val="28"/>
                            <w:szCs w:val="28"/>
                            <w:lang w:val="en"/>
                          </w:rPr>
                          <w:t>students</w:t>
                        </w:r>
                        <w:r w:rsidRPr="00177DD5">
                          <w:rPr>
                            <w:rFonts w:ascii="Times New Roman" w:hAnsi="Times New Roman" w:cs="Times New Roman"/>
                            <w:color w:val="000000"/>
                            <w:sz w:val="28"/>
                            <w:szCs w:val="28"/>
                            <w:lang w:val="en"/>
                          </w:rPr>
                          <w:t>;</w:t>
                        </w:r>
                      </w:p>
                      <w:p w14:paraId="078A63F3" w14:textId="74371BD8"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 xml:space="preserve">organize sports holidays, competitions and other recreational activities to increase the motor activity of </w:t>
                        </w:r>
                        <w:r>
                          <w:rPr>
                            <w:rFonts w:ascii="Times New Roman" w:hAnsi="Times New Roman" w:cs="Times New Roman"/>
                            <w:color w:val="000000"/>
                            <w:sz w:val="28"/>
                            <w:szCs w:val="28"/>
                            <w:lang w:val="en"/>
                          </w:rPr>
                          <w:t>students</w:t>
                        </w:r>
                        <w:r w:rsidRPr="00177DD5">
                          <w:rPr>
                            <w:rFonts w:ascii="Times New Roman" w:hAnsi="Times New Roman" w:cs="Times New Roman"/>
                            <w:color w:val="000000"/>
                            <w:sz w:val="28"/>
                            <w:szCs w:val="28"/>
                            <w:lang w:val="en"/>
                          </w:rPr>
                          <w:t>;</w:t>
                        </w:r>
                      </w:p>
                      <w:p w14:paraId="112CE973" w14:textId="665C1583"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177DD5">
                          <w:rPr>
                            <w:rFonts w:ascii="Times New Roman" w:hAnsi="Times New Roman" w:cs="Times New Roman"/>
                            <w:color w:val="000000"/>
                            <w:sz w:val="28"/>
                            <w:szCs w:val="28"/>
                            <w:lang w:val="en"/>
                          </w:rPr>
                          <w:t>form a positive attitude towards physical culture and sports, approved and implemented norms of behavior related to taking care of their physical condition, healthy and active lifestyle, physical improvement and regular physical culture and sports.</w:t>
                        </w:r>
                      </w:p>
                    </w:tc>
                  </w:tr>
                </w:tbl>
                <w:p w14:paraId="062D4847" w14:textId="6059A310"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726225" w14:paraId="085C0B08" w14:textId="77777777" w:rsidTr="008A4F69">
                    <w:trPr>
                      <w:trHeight w:val="432"/>
                    </w:trPr>
                    <w:tc>
                      <w:tcPr>
                        <w:tcW w:w="1725" w:type="dxa"/>
                      </w:tcPr>
                      <w:p w14:paraId="244BC723" w14:textId="2D3A252F"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0A23540C" w14:textId="3F0EA5CD" w:rsidR="009A4650" w:rsidRPr="00177DD5" w:rsidRDefault="009A4650" w:rsidP="009A4650">
                        <w:pPr>
                          <w:spacing w:after="0" w:line="240" w:lineRule="auto"/>
                          <w:jc w:val="both"/>
                          <w:rPr>
                            <w:rFonts w:ascii="Times New Roman" w:hAnsi="Times New Roman" w:cs="Times New Roman"/>
                            <w:b/>
                            <w:bCs/>
                            <w:sz w:val="28"/>
                            <w:szCs w:val="28"/>
                            <w:lang w:val="ru"/>
                          </w:rPr>
                        </w:pPr>
                        <w:r w:rsidRPr="00177DD5">
                          <w:rPr>
                            <w:rFonts w:ascii="Times New Roman" w:hAnsi="Times New Roman" w:cs="Times New Roman"/>
                            <w:b/>
                            <w:bCs/>
                            <w:sz w:val="28"/>
                            <w:szCs w:val="28"/>
                            <w:lang w:val="en"/>
                          </w:rPr>
                          <w:t>Adaptive physical education</w:t>
                        </w:r>
                      </w:p>
                    </w:tc>
                  </w:tr>
                  <w:tr w:rsidR="009A4650" w:rsidRPr="00726225" w14:paraId="50F8923F" w14:textId="77777777" w:rsidTr="008A4F69">
                    <w:trPr>
                      <w:trHeight w:val="432"/>
                    </w:trPr>
                    <w:tc>
                      <w:tcPr>
                        <w:tcW w:w="1725" w:type="dxa"/>
                      </w:tcPr>
                      <w:p w14:paraId="4E1FEE00"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Component</w:t>
                        </w:r>
                      </w:p>
                    </w:tc>
                    <w:tc>
                      <w:tcPr>
                        <w:tcW w:w="6925" w:type="dxa"/>
                      </w:tcPr>
                      <w:p w14:paraId="39FA4367" w14:textId="77777777" w:rsidR="009A4650" w:rsidRPr="00177DD5" w:rsidRDefault="009A4650" w:rsidP="009A4650">
                        <w:pPr>
                          <w:spacing w:after="0" w:line="240" w:lineRule="auto"/>
                          <w:jc w:val="both"/>
                          <w:rPr>
                            <w:rFonts w:ascii="Times New Roman" w:hAnsi="Times New Roman" w:cs="Times New Roman"/>
                            <w:bCs/>
                            <w:sz w:val="28"/>
                            <w:szCs w:val="28"/>
                            <w:lang w:val="ru"/>
                          </w:rPr>
                        </w:pPr>
                        <w:r w:rsidRPr="00177DD5">
                          <w:rPr>
                            <w:rFonts w:ascii="Times New Roman" w:hAnsi="Times New Roman" w:cs="Times New Roman"/>
                            <w:bCs/>
                            <w:sz w:val="28"/>
                            <w:szCs w:val="28"/>
                            <w:lang w:val="en-GB"/>
                          </w:rPr>
                          <w:t xml:space="preserve">Subject Component, </w:t>
                        </w:r>
                        <w:r w:rsidRPr="00177DD5">
                          <w:rPr>
                            <w:rFonts w:ascii="Times New Roman" w:hAnsi="Times New Roman" w:cs="Times New Roman"/>
                            <w:color w:val="000000"/>
                            <w:sz w:val="28"/>
                            <w:szCs w:val="28"/>
                            <w:lang w:val="en-GB"/>
                          </w:rPr>
                          <w:t>Optional Component</w:t>
                        </w:r>
                      </w:p>
                    </w:tc>
                  </w:tr>
                  <w:tr w:rsidR="009A4650" w:rsidRPr="00726225" w14:paraId="2BD6C922" w14:textId="77777777" w:rsidTr="008A4F69">
                    <w:trPr>
                      <w:trHeight w:val="432"/>
                    </w:trPr>
                    <w:tc>
                      <w:tcPr>
                        <w:tcW w:w="1725" w:type="dxa"/>
                      </w:tcPr>
                      <w:p w14:paraId="0EA58CA4" w14:textId="1CF7143C" w:rsidR="009A4650" w:rsidRPr="00177DD5" w:rsidRDefault="009A4650" w:rsidP="009A4650">
                        <w:pPr>
                          <w:spacing w:after="0" w:line="240" w:lineRule="auto"/>
                          <w:jc w:val="both"/>
                          <w:rPr>
                            <w:rFonts w:ascii="Times New Roman" w:hAnsi="Times New Roman" w:cs="Times New Roman"/>
                            <w:color w:val="000000"/>
                            <w:sz w:val="28"/>
                            <w:szCs w:val="28"/>
                            <w:lang w:val="en-GB"/>
                          </w:rPr>
                        </w:pPr>
                        <w:r w:rsidRPr="00177DD5">
                          <w:rPr>
                            <w:rFonts w:ascii="Times New Roman" w:hAnsi="Times New Roman" w:cs="Times New Roman"/>
                            <w:color w:val="000000"/>
                            <w:sz w:val="28"/>
                            <w:szCs w:val="28"/>
                            <w:lang w:val="en"/>
                          </w:rPr>
                          <w:t>Cycle</w:t>
                        </w:r>
                      </w:p>
                    </w:tc>
                    <w:tc>
                      <w:tcPr>
                        <w:tcW w:w="6925" w:type="dxa"/>
                      </w:tcPr>
                      <w:p w14:paraId="00111ECA" w14:textId="00182FCB" w:rsidR="009A4650" w:rsidRPr="00177D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177DD5">
                          <w:rPr>
                            <w:rFonts w:ascii="Times New Roman" w:hAnsi="Times New Roman" w:cs="Times New Roman"/>
                            <w:color w:val="000000"/>
                            <w:sz w:val="28"/>
                            <w:szCs w:val="28"/>
                            <w:lang w:val="en"/>
                          </w:rPr>
                          <w:t xml:space="preserve"> disciplines</w:t>
                        </w:r>
                      </w:p>
                    </w:tc>
                  </w:tr>
                  <w:tr w:rsidR="009A4650" w:rsidRPr="00A22D52" w14:paraId="6DE3571F" w14:textId="77777777" w:rsidTr="008A4F69">
                    <w:trPr>
                      <w:trHeight w:val="444"/>
                    </w:trPr>
                    <w:tc>
                      <w:tcPr>
                        <w:tcW w:w="1725" w:type="dxa"/>
                      </w:tcPr>
                      <w:p w14:paraId="6B0F4DD4"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Module</w:t>
                        </w:r>
                      </w:p>
                    </w:tc>
                    <w:tc>
                      <w:tcPr>
                        <w:tcW w:w="6925" w:type="dxa"/>
                      </w:tcPr>
                      <w:p w14:paraId="4529C124" w14:textId="050DD4D3" w:rsidR="009A4650" w:rsidRPr="00177DD5" w:rsidRDefault="009A4650" w:rsidP="009A4650">
                        <w:pPr>
                          <w:spacing w:after="0" w:line="240" w:lineRule="auto"/>
                          <w:jc w:val="both"/>
                          <w:rPr>
                            <w:rFonts w:ascii="Times New Roman" w:hAnsi="Times New Roman" w:cs="Times New Roman"/>
                            <w:bCs/>
                            <w:sz w:val="28"/>
                            <w:szCs w:val="28"/>
                            <w:lang w:val="en-US"/>
                          </w:rPr>
                        </w:pPr>
                        <w:r>
                          <w:rPr>
                            <w:rFonts w:ascii="Times New Roman" w:eastAsia="Times New Roman" w:hAnsi="Times New Roman" w:cs="Times New Roman"/>
                            <w:bCs/>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0F1051F5" w14:textId="77777777" w:rsidTr="008A4F69">
                    <w:trPr>
                      <w:trHeight w:val="432"/>
                    </w:trPr>
                    <w:tc>
                      <w:tcPr>
                        <w:tcW w:w="1725" w:type="dxa"/>
                      </w:tcPr>
                      <w:p w14:paraId="45922052" w14:textId="6B1EB9A4" w:rsidR="009A4650" w:rsidRPr="00177D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11EEBE89" w14:textId="1BA52684" w:rsidR="009A4650" w:rsidRPr="00177DD5" w:rsidRDefault="00F70A94"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p>
                    </w:tc>
                  </w:tr>
                  <w:tr w:rsidR="009A4650" w:rsidRPr="00A22D52" w14:paraId="6EDE970C" w14:textId="77777777" w:rsidTr="008A4F69">
                    <w:trPr>
                      <w:trHeight w:val="1233"/>
                    </w:trPr>
                    <w:tc>
                      <w:tcPr>
                        <w:tcW w:w="1725" w:type="dxa"/>
                      </w:tcPr>
                      <w:p w14:paraId="0024E2B9" w14:textId="45D5725E" w:rsidR="009A4650" w:rsidRPr="00177D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111B79E9"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The purpose of this course is to improve the following areas of subject competence:</w:t>
                        </w:r>
                      </w:p>
                      <w:p w14:paraId="66209FDB" w14:textId="5C8A52EB"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 xml:space="preserve">Competence area for applied research in the field of physical culture and sports, motor activity and healthy lifestyle </w:t>
                        </w:r>
                      </w:p>
                      <w:p w14:paraId="0CA187F4" w14:textId="13F60FA1"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Competence area for promoting a healthy lifestyle, encouraging and motivating a physically active lifestyle</w:t>
                        </w:r>
                      </w:p>
                      <w:p w14:paraId="2BE944A1"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p>
                      <w:p w14:paraId="221A87F5" w14:textId="55A8EAB2"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Pre-service teachers demonstrate an understanding of the morphofunctional, socio-psychological characteristics of people with disabilities of different nosological forms, age and gender groups</w:t>
                        </w:r>
                        <w:r>
                          <w:rPr>
                            <w:rFonts w:ascii="Times New Roman" w:hAnsi="Times New Roman" w:cs="Times New Roman"/>
                            <w:color w:val="000000"/>
                            <w:sz w:val="28"/>
                            <w:szCs w:val="28"/>
                            <w:lang w:val="en"/>
                          </w:rPr>
                          <w:t>. They study</w:t>
                        </w:r>
                        <w:r w:rsidRPr="00177DD5">
                          <w:rPr>
                            <w:rFonts w:ascii="Times New Roman" w:hAnsi="Times New Roman" w:cs="Times New Roman"/>
                            <w:color w:val="000000"/>
                            <w:sz w:val="28"/>
                            <w:szCs w:val="28"/>
                            <w:lang w:val="en"/>
                          </w:rPr>
                          <w:t xml:space="preserve"> private methods of adaptive physical education and safety procedures in adaptive physical education activities</w:t>
                        </w:r>
                        <w:r>
                          <w:rPr>
                            <w:rFonts w:ascii="Times New Roman" w:hAnsi="Times New Roman" w:cs="Times New Roman"/>
                            <w:color w:val="000000"/>
                            <w:sz w:val="28"/>
                            <w:szCs w:val="28"/>
                            <w:lang w:val="en"/>
                          </w:rPr>
                          <w:t>. They also learn about the</w:t>
                        </w:r>
                        <w:r w:rsidRPr="00177DD5">
                          <w:rPr>
                            <w:rFonts w:ascii="Times New Roman" w:hAnsi="Times New Roman" w:cs="Times New Roman"/>
                            <w:color w:val="000000"/>
                            <w:sz w:val="28"/>
                            <w:szCs w:val="28"/>
                            <w:lang w:val="en"/>
                          </w:rPr>
                          <w:t xml:space="preserve"> organization and conduct</w:t>
                        </w:r>
                        <w:r>
                          <w:rPr>
                            <w:rFonts w:ascii="Times New Roman" w:hAnsi="Times New Roman" w:cs="Times New Roman"/>
                            <w:color w:val="000000"/>
                            <w:sz w:val="28"/>
                            <w:szCs w:val="28"/>
                            <w:lang w:val="en"/>
                          </w:rPr>
                          <w:t>ing</w:t>
                        </w:r>
                        <w:r w:rsidRPr="00177DD5">
                          <w:rPr>
                            <w:rFonts w:ascii="Times New Roman" w:hAnsi="Times New Roman" w:cs="Times New Roman"/>
                            <w:color w:val="000000"/>
                            <w:sz w:val="28"/>
                            <w:szCs w:val="28"/>
                            <w:lang w:val="en"/>
                          </w:rPr>
                          <w:t xml:space="preserve"> of physical education </w:t>
                        </w:r>
                        <w:r>
                          <w:rPr>
                            <w:rFonts w:ascii="Times New Roman" w:hAnsi="Times New Roman" w:cs="Times New Roman"/>
                            <w:color w:val="000000"/>
                            <w:sz w:val="28"/>
                            <w:szCs w:val="28"/>
                            <w:lang w:val="en"/>
                          </w:rPr>
                          <w:t xml:space="preserve">mass </w:t>
                        </w:r>
                        <w:r w:rsidRPr="00177DD5">
                          <w:rPr>
                            <w:rFonts w:ascii="Times New Roman" w:hAnsi="Times New Roman" w:cs="Times New Roman"/>
                            <w:color w:val="000000"/>
                            <w:sz w:val="28"/>
                            <w:szCs w:val="28"/>
                            <w:lang w:val="en"/>
                          </w:rPr>
                          <w:t xml:space="preserve">activities and sports competitions in Paralympic, </w:t>
                        </w:r>
                        <w:r w:rsidRPr="00177DD5">
                          <w:rPr>
                            <w:rFonts w:ascii="Times New Roman" w:hAnsi="Times New Roman" w:cs="Times New Roman"/>
                            <w:color w:val="000000"/>
                            <w:sz w:val="28"/>
                            <w:szCs w:val="28"/>
                            <w:lang w:val="en"/>
                          </w:rPr>
                          <w:lastRenderedPageBreak/>
                          <w:t>Deaflympics and Special Olympics sports</w:t>
                        </w:r>
                        <w:r>
                          <w:rPr>
                            <w:rFonts w:ascii="Times New Roman" w:hAnsi="Times New Roman" w:cs="Times New Roman"/>
                            <w:color w:val="000000"/>
                            <w:sz w:val="28"/>
                            <w:szCs w:val="28"/>
                            <w:lang w:val="en"/>
                          </w:rPr>
                          <w:t>. Pre-service teachers learn to</w:t>
                        </w:r>
                        <w:r w:rsidRPr="00177DD5">
                          <w:rPr>
                            <w:rFonts w:ascii="Times New Roman" w:hAnsi="Times New Roman" w:cs="Times New Roman"/>
                            <w:color w:val="000000"/>
                            <w:sz w:val="28"/>
                            <w:szCs w:val="28"/>
                            <w:lang w:val="en"/>
                          </w:rPr>
                          <w:t xml:space="preserve"> appl</w:t>
                        </w:r>
                        <w:r>
                          <w:rPr>
                            <w:rFonts w:ascii="Times New Roman" w:hAnsi="Times New Roman" w:cs="Times New Roman"/>
                            <w:color w:val="000000"/>
                            <w:sz w:val="28"/>
                            <w:szCs w:val="28"/>
                            <w:lang w:val="en"/>
                          </w:rPr>
                          <w:t>y</w:t>
                        </w:r>
                        <w:r w:rsidRPr="00177DD5">
                          <w:rPr>
                            <w:rFonts w:ascii="Times New Roman" w:hAnsi="Times New Roman" w:cs="Times New Roman"/>
                            <w:color w:val="000000"/>
                            <w:sz w:val="28"/>
                            <w:szCs w:val="28"/>
                            <w:lang w:val="en"/>
                          </w:rPr>
                          <w:t xml:space="preserve"> methods of measurement and evaluation of physical</w:t>
                        </w:r>
                        <w:r>
                          <w:rPr>
                            <w:rFonts w:ascii="Times New Roman" w:hAnsi="Times New Roman" w:cs="Times New Roman"/>
                            <w:color w:val="000000"/>
                            <w:sz w:val="28"/>
                            <w:szCs w:val="28"/>
                            <w:lang w:val="en"/>
                          </w:rPr>
                          <w:t xml:space="preserve"> development</w:t>
                        </w:r>
                        <w:r w:rsidRPr="00177DD5">
                          <w:rPr>
                            <w:rFonts w:ascii="Times New Roman" w:hAnsi="Times New Roman" w:cs="Times New Roman"/>
                            <w:color w:val="000000"/>
                            <w:sz w:val="28"/>
                            <w:szCs w:val="28"/>
                            <w:lang w:val="en"/>
                          </w:rPr>
                          <w:t>.</w:t>
                        </w:r>
                      </w:p>
                    </w:tc>
                  </w:tr>
                  <w:tr w:rsidR="009A4650" w:rsidRPr="00A22D52" w14:paraId="095B7503" w14:textId="77777777" w:rsidTr="008A4F69">
                    <w:trPr>
                      <w:trHeight w:val="2964"/>
                    </w:trPr>
                    <w:tc>
                      <w:tcPr>
                        <w:tcW w:w="1725" w:type="dxa"/>
                      </w:tcPr>
                      <w:p w14:paraId="6C5595CD" w14:textId="6B0532C7"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5" w:type="dxa"/>
                      </w:tcPr>
                      <w:p w14:paraId="2A60CFC9" w14:textId="77777777" w:rsidR="009A4650" w:rsidRPr="00177DD5" w:rsidRDefault="009A4650" w:rsidP="009A4650">
                        <w:pPr>
                          <w:spacing w:after="0" w:line="240" w:lineRule="auto"/>
                          <w:jc w:val="both"/>
                          <w:rPr>
                            <w:rFonts w:ascii="Times New Roman" w:hAnsi="Times New Roman" w:cs="Times New Roman"/>
                            <w:sz w:val="28"/>
                            <w:szCs w:val="28"/>
                            <w:lang w:val="en-US"/>
                          </w:rPr>
                        </w:pPr>
                        <w:r w:rsidRPr="00177DD5">
                          <w:rPr>
                            <w:rFonts w:ascii="Times New Roman" w:hAnsi="Times New Roman" w:cs="Times New Roman"/>
                            <w:b/>
                            <w:sz w:val="28"/>
                            <w:szCs w:val="28"/>
                            <w:lang w:val="en-GB"/>
                          </w:rPr>
                          <w:t>Pre-service teachers</w:t>
                        </w:r>
                        <w:r w:rsidRPr="00177DD5">
                          <w:rPr>
                            <w:rFonts w:ascii="Times New Roman" w:hAnsi="Times New Roman" w:cs="Times New Roman"/>
                            <w:b/>
                            <w:bCs/>
                            <w:sz w:val="28"/>
                            <w:szCs w:val="28"/>
                            <w:lang w:val="en-GB"/>
                          </w:rPr>
                          <w:t xml:space="preserve"> demonstrating competence can:</w:t>
                        </w:r>
                      </w:p>
                      <w:p w14:paraId="3F82EB97" w14:textId="32E79D0C"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 xml:space="preserve">develop goals and objectives for adaptive physical education and its main types, taking into account the characteristics of persons with disabilities; </w:t>
                        </w:r>
                      </w:p>
                      <w:p w14:paraId="1C94CD7C" w14:textId="589948BC"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develop the content of activities and methods of selecting physical exercises for persons with disabilities and persons with various nosological groups, taking into account indications and contraindications;</w:t>
                        </w:r>
                      </w:p>
                      <w:p w14:paraId="139BC86B" w14:textId="306CCBEA"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formulate objectives (remedial, compensatory, preventive, health-improving, educational, training etc.), select the corresponding means and methods of their solution, regulate the psychophysical load in the process of exercises;</w:t>
                        </w:r>
                      </w:p>
                      <w:p w14:paraId="5F1024AA" w14:textId="5BB06A23"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apply modern technologies for conducting classes in all types of adaptive physical education: adaptive physical education, adaptive motor recreation and physical rehabilitation;</w:t>
                        </w:r>
                      </w:p>
                    </w:tc>
                  </w:tr>
                </w:tbl>
                <w:p w14:paraId="69D17A40" w14:textId="14A4B31C"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098E01E8" w14:textId="77777777" w:rsidTr="000F1188">
                    <w:trPr>
                      <w:trHeight w:val="432"/>
                    </w:trPr>
                    <w:tc>
                      <w:tcPr>
                        <w:tcW w:w="1725" w:type="dxa"/>
                      </w:tcPr>
                      <w:p w14:paraId="4B5CDDE2" w14:textId="46845E69"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44B908A9" w14:textId="655B149E" w:rsidR="009A4650" w:rsidRPr="00177DD5" w:rsidRDefault="009A4650" w:rsidP="009A4650">
                        <w:pPr>
                          <w:spacing w:after="0" w:line="240" w:lineRule="auto"/>
                          <w:jc w:val="both"/>
                          <w:rPr>
                            <w:rFonts w:ascii="Times New Roman" w:hAnsi="Times New Roman" w:cs="Times New Roman"/>
                            <w:b/>
                            <w:bCs/>
                            <w:sz w:val="28"/>
                            <w:szCs w:val="28"/>
                            <w:lang w:val="en-US"/>
                          </w:rPr>
                        </w:pPr>
                        <w:r w:rsidRPr="00487C6B">
                          <w:rPr>
                            <w:rFonts w:ascii="Times New Roman" w:hAnsi="Times New Roman" w:cs="Times New Roman"/>
                            <w:b/>
                            <w:bCs/>
                            <w:sz w:val="28"/>
                            <w:szCs w:val="28"/>
                            <w:lang w:val="en"/>
                          </w:rPr>
                          <w:t>Theory and methodology of adaptive sport</w:t>
                        </w:r>
                      </w:p>
                    </w:tc>
                  </w:tr>
                  <w:tr w:rsidR="009A4650" w:rsidRPr="00726225" w14:paraId="0415B176" w14:textId="77777777" w:rsidTr="000F1188">
                    <w:trPr>
                      <w:trHeight w:val="432"/>
                    </w:trPr>
                    <w:tc>
                      <w:tcPr>
                        <w:tcW w:w="1725" w:type="dxa"/>
                      </w:tcPr>
                      <w:p w14:paraId="27EBD1D6"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Component</w:t>
                        </w:r>
                      </w:p>
                    </w:tc>
                    <w:tc>
                      <w:tcPr>
                        <w:tcW w:w="6925" w:type="dxa"/>
                      </w:tcPr>
                      <w:p w14:paraId="1CDDCD32" w14:textId="77777777" w:rsidR="009A4650" w:rsidRPr="00177DD5" w:rsidRDefault="009A4650" w:rsidP="009A4650">
                        <w:pPr>
                          <w:spacing w:after="0" w:line="240" w:lineRule="auto"/>
                          <w:jc w:val="both"/>
                          <w:rPr>
                            <w:rFonts w:ascii="Times New Roman" w:hAnsi="Times New Roman" w:cs="Times New Roman"/>
                            <w:bCs/>
                            <w:sz w:val="28"/>
                            <w:szCs w:val="28"/>
                            <w:lang w:val="ru"/>
                          </w:rPr>
                        </w:pPr>
                        <w:r w:rsidRPr="00177DD5">
                          <w:rPr>
                            <w:rFonts w:ascii="Times New Roman" w:hAnsi="Times New Roman" w:cs="Times New Roman"/>
                            <w:bCs/>
                            <w:sz w:val="28"/>
                            <w:szCs w:val="28"/>
                            <w:lang w:val="en-GB"/>
                          </w:rPr>
                          <w:t xml:space="preserve">Subject Component, </w:t>
                        </w:r>
                        <w:r w:rsidRPr="00177DD5">
                          <w:rPr>
                            <w:rFonts w:ascii="Times New Roman" w:hAnsi="Times New Roman" w:cs="Times New Roman"/>
                            <w:color w:val="000000"/>
                            <w:sz w:val="28"/>
                            <w:szCs w:val="28"/>
                            <w:lang w:val="en-GB"/>
                          </w:rPr>
                          <w:t>Optional Component</w:t>
                        </w:r>
                      </w:p>
                    </w:tc>
                  </w:tr>
                  <w:tr w:rsidR="009A4650" w:rsidRPr="00726225" w14:paraId="3FDE52BA" w14:textId="77777777" w:rsidTr="000F1188">
                    <w:trPr>
                      <w:trHeight w:val="432"/>
                    </w:trPr>
                    <w:tc>
                      <w:tcPr>
                        <w:tcW w:w="1725" w:type="dxa"/>
                      </w:tcPr>
                      <w:p w14:paraId="0AFCAA99" w14:textId="062D4D7D" w:rsidR="009A4650" w:rsidRPr="00177DD5" w:rsidRDefault="009A4650" w:rsidP="009A4650">
                        <w:pPr>
                          <w:spacing w:after="0" w:line="240" w:lineRule="auto"/>
                          <w:jc w:val="both"/>
                          <w:rPr>
                            <w:rFonts w:ascii="Times New Roman" w:hAnsi="Times New Roman" w:cs="Times New Roman"/>
                            <w:color w:val="000000"/>
                            <w:sz w:val="28"/>
                            <w:szCs w:val="28"/>
                            <w:lang w:val="en-GB"/>
                          </w:rPr>
                        </w:pPr>
                        <w:r w:rsidRPr="00177DD5">
                          <w:rPr>
                            <w:rFonts w:ascii="Times New Roman" w:hAnsi="Times New Roman" w:cs="Times New Roman"/>
                            <w:color w:val="000000"/>
                            <w:sz w:val="28"/>
                            <w:szCs w:val="28"/>
                            <w:lang w:val="en"/>
                          </w:rPr>
                          <w:t>Cycle</w:t>
                        </w:r>
                      </w:p>
                    </w:tc>
                    <w:tc>
                      <w:tcPr>
                        <w:tcW w:w="6925" w:type="dxa"/>
                      </w:tcPr>
                      <w:p w14:paraId="1A295CEB" w14:textId="3953987B" w:rsidR="009A4650" w:rsidRPr="00177D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177DD5">
                          <w:rPr>
                            <w:rFonts w:ascii="Times New Roman" w:hAnsi="Times New Roman" w:cs="Times New Roman"/>
                            <w:color w:val="000000"/>
                            <w:sz w:val="28"/>
                            <w:szCs w:val="28"/>
                            <w:lang w:val="en"/>
                          </w:rPr>
                          <w:t xml:space="preserve"> disciplines</w:t>
                        </w:r>
                      </w:p>
                    </w:tc>
                  </w:tr>
                  <w:tr w:rsidR="009A4650" w:rsidRPr="00A22D52" w14:paraId="59363341" w14:textId="77777777" w:rsidTr="000F1188">
                    <w:trPr>
                      <w:trHeight w:val="444"/>
                    </w:trPr>
                    <w:tc>
                      <w:tcPr>
                        <w:tcW w:w="1725" w:type="dxa"/>
                      </w:tcPr>
                      <w:p w14:paraId="4F45BB7B"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Module</w:t>
                        </w:r>
                      </w:p>
                    </w:tc>
                    <w:tc>
                      <w:tcPr>
                        <w:tcW w:w="6925" w:type="dxa"/>
                      </w:tcPr>
                      <w:p w14:paraId="41363FB1" w14:textId="6A23E5B9" w:rsidR="009A4650" w:rsidRPr="00177DD5" w:rsidRDefault="009A4650" w:rsidP="009A4650">
                        <w:pPr>
                          <w:spacing w:after="0" w:line="240" w:lineRule="auto"/>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442A4051" w14:textId="77777777" w:rsidTr="000F1188">
                    <w:trPr>
                      <w:trHeight w:val="432"/>
                    </w:trPr>
                    <w:tc>
                      <w:tcPr>
                        <w:tcW w:w="1725" w:type="dxa"/>
                      </w:tcPr>
                      <w:p w14:paraId="0F59292C" w14:textId="2E703604" w:rsidR="009A4650" w:rsidRPr="00177D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6A8D2751" w14:textId="1651182B" w:rsidR="009A4650" w:rsidRPr="00177DD5" w:rsidRDefault="009A4650"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p>
                    </w:tc>
                  </w:tr>
                  <w:tr w:rsidR="009A4650" w:rsidRPr="0077245A" w14:paraId="1D31B605" w14:textId="77777777" w:rsidTr="000F1188">
                    <w:trPr>
                      <w:trHeight w:val="671"/>
                    </w:trPr>
                    <w:tc>
                      <w:tcPr>
                        <w:tcW w:w="1725" w:type="dxa"/>
                      </w:tcPr>
                      <w:p w14:paraId="23F240DD" w14:textId="26D077D0" w:rsidR="009A4650" w:rsidRPr="00177D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54E43B30"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The purpose of this course is to improve the following areas of subject competence:</w:t>
                        </w:r>
                      </w:p>
                      <w:p w14:paraId="52BF8B82" w14:textId="73F5B13D"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 xml:space="preserve">Competence area for applied research in the field of physical culture and sports, motor activity and healthy lifestyle </w:t>
                        </w:r>
                      </w:p>
                      <w:p w14:paraId="1957E9B9" w14:textId="371910E1"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Competence area for promoting a healthy lifestyle, encouraging and motivating a physically active lifestyle (14-16)</w:t>
                        </w:r>
                      </w:p>
                      <w:p w14:paraId="5CAE1C79"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p>
                      <w:p w14:paraId="1FAF252B" w14:textId="4BB9CFF0"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 xml:space="preserve">Pre-service teachers demonstrate skills in planning, conducting and adjusting the content of the training process, </w:t>
                        </w:r>
                        <w:r w:rsidRPr="00177DD5">
                          <w:rPr>
                            <w:rFonts w:ascii="Times New Roman" w:hAnsi="Times New Roman" w:cs="Times New Roman"/>
                            <w:color w:val="000000"/>
                            <w:sz w:val="28"/>
                            <w:szCs w:val="28"/>
                            <w:lang w:val="en"/>
                          </w:rPr>
                          <w:lastRenderedPageBreak/>
                          <w:t>taking into account the morphofunctional features of athletes with disabilities of different nosological forms, age and gender groups</w:t>
                        </w:r>
                        <w:r>
                          <w:rPr>
                            <w:rFonts w:ascii="Times New Roman" w:hAnsi="Times New Roman" w:cs="Times New Roman"/>
                            <w:color w:val="000000"/>
                            <w:sz w:val="28"/>
                            <w:szCs w:val="28"/>
                            <w:lang w:val="en"/>
                          </w:rPr>
                          <w:t>. They also develop their</w:t>
                        </w:r>
                        <w:r w:rsidRPr="00177DD5">
                          <w:rPr>
                            <w:rFonts w:ascii="Times New Roman" w:hAnsi="Times New Roman" w:cs="Times New Roman"/>
                            <w:color w:val="000000"/>
                            <w:sz w:val="28"/>
                            <w:szCs w:val="28"/>
                            <w:lang w:val="en"/>
                          </w:rPr>
                          <w:t xml:space="preserve"> skills in ensuring safety when practicing adapted sports</w:t>
                        </w:r>
                        <w:r>
                          <w:rPr>
                            <w:rFonts w:ascii="Times New Roman" w:hAnsi="Times New Roman" w:cs="Times New Roman"/>
                            <w:color w:val="000000"/>
                            <w:sz w:val="28"/>
                            <w:szCs w:val="28"/>
                            <w:lang w:val="en"/>
                          </w:rPr>
                          <w:t xml:space="preserve"> and in</w:t>
                        </w:r>
                        <w:r w:rsidRPr="00177DD5">
                          <w:rPr>
                            <w:rFonts w:ascii="Times New Roman" w:hAnsi="Times New Roman" w:cs="Times New Roman"/>
                            <w:color w:val="000000"/>
                            <w:sz w:val="28"/>
                            <w:szCs w:val="28"/>
                            <w:lang w:val="en"/>
                          </w:rPr>
                          <w:t xml:space="preserve"> applying methods of measuring and assessing the physical development, functional fitness, mental state of athletes with disabilities</w:t>
                        </w:r>
                        <w:r>
                          <w:rPr>
                            <w:rFonts w:ascii="Times New Roman" w:hAnsi="Times New Roman" w:cs="Times New Roman"/>
                            <w:color w:val="000000"/>
                            <w:sz w:val="28"/>
                            <w:szCs w:val="28"/>
                            <w:lang w:val="en"/>
                          </w:rPr>
                          <w:t>. Pre-service teachers learn to</w:t>
                        </w:r>
                        <w:r w:rsidRPr="00177DD5">
                          <w:rPr>
                            <w:rFonts w:ascii="Times New Roman" w:hAnsi="Times New Roman" w:cs="Times New Roman"/>
                            <w:color w:val="000000"/>
                            <w:sz w:val="28"/>
                            <w:szCs w:val="28"/>
                            <w:lang w:val="en"/>
                          </w:rPr>
                          <w:t xml:space="preserve"> organiz</w:t>
                        </w:r>
                        <w:r>
                          <w:rPr>
                            <w:rFonts w:ascii="Times New Roman" w:hAnsi="Times New Roman" w:cs="Times New Roman"/>
                            <w:color w:val="000000"/>
                            <w:sz w:val="28"/>
                            <w:szCs w:val="28"/>
                            <w:lang w:val="en"/>
                          </w:rPr>
                          <w:t>e</w:t>
                        </w:r>
                        <w:r w:rsidRPr="00177DD5">
                          <w:rPr>
                            <w:rFonts w:ascii="Times New Roman" w:hAnsi="Times New Roman" w:cs="Times New Roman"/>
                            <w:color w:val="000000"/>
                            <w:sz w:val="28"/>
                            <w:szCs w:val="28"/>
                            <w:lang w:val="en"/>
                          </w:rPr>
                          <w:t xml:space="preserve"> and conduct sports.</w:t>
                        </w:r>
                      </w:p>
                    </w:tc>
                  </w:tr>
                  <w:tr w:rsidR="009A4650" w:rsidRPr="00A22D52" w14:paraId="187A4B4E" w14:textId="77777777" w:rsidTr="000F1188">
                    <w:trPr>
                      <w:trHeight w:val="657"/>
                    </w:trPr>
                    <w:tc>
                      <w:tcPr>
                        <w:tcW w:w="1725" w:type="dxa"/>
                      </w:tcPr>
                      <w:p w14:paraId="172097AA" w14:textId="2D7A5FED"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5" w:type="dxa"/>
                      </w:tcPr>
                      <w:p w14:paraId="586710ED" w14:textId="77777777" w:rsidR="009A4650" w:rsidRPr="00177DD5" w:rsidRDefault="009A4650" w:rsidP="009A4650">
                        <w:pPr>
                          <w:spacing w:after="0" w:line="240" w:lineRule="auto"/>
                          <w:jc w:val="both"/>
                          <w:rPr>
                            <w:rFonts w:ascii="Times New Roman" w:hAnsi="Times New Roman" w:cs="Times New Roman"/>
                            <w:sz w:val="28"/>
                            <w:szCs w:val="28"/>
                            <w:lang w:val="en-US"/>
                          </w:rPr>
                        </w:pPr>
                        <w:r w:rsidRPr="00177DD5">
                          <w:rPr>
                            <w:rFonts w:ascii="Times New Roman" w:hAnsi="Times New Roman" w:cs="Times New Roman"/>
                            <w:b/>
                            <w:sz w:val="28"/>
                            <w:szCs w:val="28"/>
                            <w:lang w:val="en-GB"/>
                          </w:rPr>
                          <w:t>Pre-service teachers</w:t>
                        </w:r>
                        <w:r w:rsidRPr="00177DD5">
                          <w:rPr>
                            <w:rFonts w:ascii="Times New Roman" w:hAnsi="Times New Roman" w:cs="Times New Roman"/>
                            <w:b/>
                            <w:bCs/>
                            <w:sz w:val="28"/>
                            <w:szCs w:val="28"/>
                            <w:lang w:val="en-GB"/>
                          </w:rPr>
                          <w:t xml:space="preserve"> demonstrating competence can:</w:t>
                        </w:r>
                      </w:p>
                      <w:p w14:paraId="3BA44A4F" w14:textId="7777777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 xml:space="preserve">plan and conduct training sessions in the adaptive chosen sport, taking into account the morphofunctional, psychological features and capabilities of persons with disabilities of different nosological forms, age and gender groups; </w:t>
                        </w:r>
                      </w:p>
                      <w:p w14:paraId="28C39CA8" w14:textId="0AF5A63E"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ensure the observance of safety rules and the prevention of injuries</w:t>
                        </w:r>
                      </w:p>
                      <w:p w14:paraId="735D9858" w14:textId="323018A2"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determine the level of all types of training and the psychophysical, motor development of athletes, taking into account the degree of functional impairment by studying the anamnesis of the athletes, using adequate methods of measurement and evaluation to correct the training process in the chosen sport</w:t>
                        </w:r>
                      </w:p>
                      <w:p w14:paraId="68AA5476" w14:textId="3660E9C6"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foster personal qualities in athletes, form moral values of fair sport competition, conduct prevention of negative social behaviour and doping;</w:t>
                        </w:r>
                      </w:p>
                      <w:p w14:paraId="697733AB" w14:textId="45AA69F3"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analyze competition results to adjust the training process;</w:t>
                        </w:r>
                      </w:p>
                      <w:p w14:paraId="05012879" w14:textId="242CE369"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US"/>
                          </w:rPr>
                          <w:t>apply methods of sports selection of athletes taking into account the degree of functional impairment and the requirements of the chosen adaptive sport;</w:t>
                        </w:r>
                      </w:p>
                    </w:tc>
                  </w:tr>
                </w:tbl>
                <w:p w14:paraId="0D77E36F" w14:textId="26A79C4B"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2308B96A" w14:textId="77777777" w:rsidTr="000F1188">
                    <w:trPr>
                      <w:trHeight w:val="432"/>
                    </w:trPr>
                    <w:tc>
                      <w:tcPr>
                        <w:tcW w:w="1725" w:type="dxa"/>
                      </w:tcPr>
                      <w:p w14:paraId="01E8F5B4" w14:textId="3D6D80E8"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6126A805" w14:textId="0204AF17" w:rsidR="009A4650" w:rsidRPr="00177DD5" w:rsidRDefault="009A4650" w:rsidP="009A4650">
                        <w:pPr>
                          <w:spacing w:after="0" w:line="240" w:lineRule="auto"/>
                          <w:jc w:val="both"/>
                          <w:rPr>
                            <w:rFonts w:ascii="Times New Roman" w:hAnsi="Times New Roman" w:cs="Times New Roman"/>
                            <w:b/>
                            <w:bCs/>
                            <w:sz w:val="28"/>
                            <w:szCs w:val="28"/>
                            <w:lang w:val="en-US"/>
                          </w:rPr>
                        </w:pPr>
                        <w:r w:rsidRPr="00487C6B">
                          <w:rPr>
                            <w:rFonts w:ascii="Times New Roman" w:hAnsi="Times New Roman" w:cs="Times New Roman"/>
                            <w:b/>
                            <w:bCs/>
                            <w:sz w:val="28"/>
                            <w:szCs w:val="28"/>
                            <w:lang w:val="en"/>
                          </w:rPr>
                          <w:t>Health and sports nutritiology</w:t>
                        </w:r>
                      </w:p>
                    </w:tc>
                  </w:tr>
                  <w:tr w:rsidR="009A4650" w:rsidRPr="00726225" w14:paraId="350BF098" w14:textId="77777777" w:rsidTr="000F1188">
                    <w:trPr>
                      <w:trHeight w:val="432"/>
                    </w:trPr>
                    <w:tc>
                      <w:tcPr>
                        <w:tcW w:w="1725" w:type="dxa"/>
                      </w:tcPr>
                      <w:p w14:paraId="20BDC9B6"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Component</w:t>
                        </w:r>
                      </w:p>
                    </w:tc>
                    <w:tc>
                      <w:tcPr>
                        <w:tcW w:w="6925" w:type="dxa"/>
                      </w:tcPr>
                      <w:p w14:paraId="2BF0196B" w14:textId="77777777" w:rsidR="009A4650" w:rsidRPr="00177DD5" w:rsidRDefault="009A4650" w:rsidP="009A4650">
                        <w:pPr>
                          <w:spacing w:after="0" w:line="240" w:lineRule="auto"/>
                          <w:jc w:val="both"/>
                          <w:rPr>
                            <w:rFonts w:ascii="Times New Roman" w:hAnsi="Times New Roman" w:cs="Times New Roman"/>
                            <w:bCs/>
                            <w:sz w:val="28"/>
                            <w:szCs w:val="28"/>
                            <w:lang w:val="ru"/>
                          </w:rPr>
                        </w:pPr>
                        <w:r w:rsidRPr="00177DD5">
                          <w:rPr>
                            <w:rFonts w:ascii="Times New Roman" w:hAnsi="Times New Roman" w:cs="Times New Roman"/>
                            <w:bCs/>
                            <w:sz w:val="28"/>
                            <w:szCs w:val="28"/>
                            <w:lang w:val="en-GB"/>
                          </w:rPr>
                          <w:t xml:space="preserve">Subject Component, </w:t>
                        </w:r>
                        <w:r w:rsidRPr="00177DD5">
                          <w:rPr>
                            <w:rFonts w:ascii="Times New Roman" w:hAnsi="Times New Roman" w:cs="Times New Roman"/>
                            <w:color w:val="000000"/>
                            <w:sz w:val="28"/>
                            <w:szCs w:val="28"/>
                            <w:lang w:val="en-GB"/>
                          </w:rPr>
                          <w:t>Optional Component</w:t>
                        </w:r>
                      </w:p>
                    </w:tc>
                  </w:tr>
                  <w:tr w:rsidR="009A4650" w:rsidRPr="00726225" w14:paraId="11F3985C" w14:textId="77777777" w:rsidTr="000F1188">
                    <w:trPr>
                      <w:trHeight w:val="432"/>
                    </w:trPr>
                    <w:tc>
                      <w:tcPr>
                        <w:tcW w:w="1725" w:type="dxa"/>
                      </w:tcPr>
                      <w:p w14:paraId="7B6AB47A" w14:textId="2D3916B6" w:rsidR="009A4650" w:rsidRPr="00177DD5" w:rsidRDefault="009A4650" w:rsidP="009A4650">
                        <w:pPr>
                          <w:spacing w:after="0" w:line="240" w:lineRule="auto"/>
                          <w:jc w:val="both"/>
                          <w:rPr>
                            <w:rFonts w:ascii="Times New Roman" w:hAnsi="Times New Roman" w:cs="Times New Roman"/>
                            <w:color w:val="000000"/>
                            <w:sz w:val="28"/>
                            <w:szCs w:val="28"/>
                            <w:lang w:val="en-GB"/>
                          </w:rPr>
                        </w:pPr>
                        <w:r w:rsidRPr="00177DD5">
                          <w:rPr>
                            <w:rFonts w:ascii="Times New Roman" w:hAnsi="Times New Roman" w:cs="Times New Roman"/>
                            <w:color w:val="000000"/>
                            <w:sz w:val="28"/>
                            <w:szCs w:val="28"/>
                            <w:lang w:val="en"/>
                          </w:rPr>
                          <w:t>Cycle</w:t>
                        </w:r>
                      </w:p>
                    </w:tc>
                    <w:tc>
                      <w:tcPr>
                        <w:tcW w:w="6925" w:type="dxa"/>
                      </w:tcPr>
                      <w:p w14:paraId="479A9FDC" w14:textId="71788711" w:rsidR="009A4650" w:rsidRPr="00177DD5"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177DD5">
                          <w:rPr>
                            <w:rFonts w:ascii="Times New Roman" w:hAnsi="Times New Roman" w:cs="Times New Roman"/>
                            <w:color w:val="000000"/>
                            <w:sz w:val="28"/>
                            <w:szCs w:val="28"/>
                            <w:lang w:val="en"/>
                          </w:rPr>
                          <w:t xml:space="preserve"> disciplines</w:t>
                        </w:r>
                      </w:p>
                    </w:tc>
                  </w:tr>
                  <w:tr w:rsidR="009A4650" w:rsidRPr="00A22D52" w14:paraId="329F7EE5" w14:textId="77777777" w:rsidTr="000F1188">
                    <w:trPr>
                      <w:trHeight w:val="444"/>
                    </w:trPr>
                    <w:tc>
                      <w:tcPr>
                        <w:tcW w:w="1725" w:type="dxa"/>
                      </w:tcPr>
                      <w:p w14:paraId="2619BF14"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GB"/>
                          </w:rPr>
                          <w:t>Module</w:t>
                        </w:r>
                      </w:p>
                    </w:tc>
                    <w:tc>
                      <w:tcPr>
                        <w:tcW w:w="6925" w:type="dxa"/>
                      </w:tcPr>
                      <w:p w14:paraId="44C41D29" w14:textId="34671DC9" w:rsidR="009A4650" w:rsidRPr="00177DD5" w:rsidRDefault="009A4650" w:rsidP="009A4650">
                        <w:pPr>
                          <w:spacing w:after="0" w:line="240" w:lineRule="auto"/>
                          <w:jc w:val="both"/>
                          <w:rPr>
                            <w:rFonts w:ascii="Times New Roman" w:hAnsi="Times New Roman" w:cs="Times New Roman"/>
                            <w:bCs/>
                            <w:sz w:val="28"/>
                            <w:szCs w:val="28"/>
                            <w:lang w:val="en-US"/>
                          </w:rPr>
                        </w:pPr>
                        <w:r>
                          <w:rPr>
                            <w:rFonts w:ascii="Times New Roman" w:eastAsia="Times New Roman" w:hAnsi="Times New Roman" w:cs="Times New Roman"/>
                            <w:bCs/>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201CCA59" w14:textId="77777777" w:rsidTr="000F1188">
                    <w:trPr>
                      <w:trHeight w:val="432"/>
                    </w:trPr>
                    <w:tc>
                      <w:tcPr>
                        <w:tcW w:w="1725" w:type="dxa"/>
                      </w:tcPr>
                      <w:p w14:paraId="2BD3D83B" w14:textId="028F7FDC" w:rsidR="009A4650" w:rsidRPr="00177DD5"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791B1C62" w14:textId="71C490E9" w:rsidR="009A4650" w:rsidRPr="00177DD5" w:rsidRDefault="009A4650"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p>
                    </w:tc>
                  </w:tr>
                  <w:tr w:rsidR="009A4650" w:rsidRPr="00A22D52" w14:paraId="31584B29" w14:textId="77777777" w:rsidTr="000F1188">
                    <w:trPr>
                      <w:trHeight w:val="1233"/>
                    </w:trPr>
                    <w:tc>
                      <w:tcPr>
                        <w:tcW w:w="1725" w:type="dxa"/>
                      </w:tcPr>
                      <w:p w14:paraId="0B8B7DCB" w14:textId="04AF1F40" w:rsidR="009A4650" w:rsidRPr="00177DD5"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lastRenderedPageBreak/>
                          <w:t>Course / competence description</w:t>
                        </w:r>
                      </w:p>
                    </w:tc>
                    <w:tc>
                      <w:tcPr>
                        <w:tcW w:w="6925" w:type="dxa"/>
                      </w:tcPr>
                      <w:p w14:paraId="6E2E53BD" w14:textId="77777777"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The purpose of this course is to improve the following areas of subject competence:</w:t>
                        </w:r>
                      </w:p>
                      <w:p w14:paraId="024F7ED0" w14:textId="1705E878"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 xml:space="preserve">Competence area for applied research in the field of physical culture and sports, motor activity and healthy lifestyle </w:t>
                        </w:r>
                      </w:p>
                      <w:p w14:paraId="3EC09C7F" w14:textId="0AFAA0A3" w:rsidR="009A4650" w:rsidRPr="00177DD5"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177DD5">
                          <w:rPr>
                            <w:rFonts w:ascii="Times New Roman" w:hAnsi="Times New Roman" w:cs="Times New Roman"/>
                            <w:bCs/>
                            <w:color w:val="000000"/>
                            <w:sz w:val="28"/>
                            <w:szCs w:val="28"/>
                            <w:lang w:val="en"/>
                          </w:rPr>
                          <w:t>Competence area for promoting a healthy lifestyle, encouraging and motivating a physically active lifestyle</w:t>
                        </w:r>
                      </w:p>
                      <w:p w14:paraId="7E40910C" w14:textId="77777777" w:rsidR="009A4650" w:rsidRPr="00177DD5" w:rsidRDefault="009A4650" w:rsidP="009A4650">
                        <w:pPr>
                          <w:spacing w:after="0" w:line="240" w:lineRule="auto"/>
                          <w:jc w:val="both"/>
                          <w:rPr>
                            <w:rFonts w:ascii="Times New Roman" w:hAnsi="Times New Roman" w:cs="Times New Roman"/>
                            <w:bCs/>
                            <w:color w:val="000000"/>
                            <w:sz w:val="28"/>
                            <w:szCs w:val="28"/>
                            <w:lang w:val="en-US"/>
                          </w:rPr>
                        </w:pPr>
                      </w:p>
                      <w:p w14:paraId="016596D6" w14:textId="31B5F89E" w:rsidR="009A4650" w:rsidRPr="00177DD5" w:rsidRDefault="009A4650" w:rsidP="009A4650">
                        <w:p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 xml:space="preserve">Pre-service teachers have an </w:t>
                        </w:r>
                        <w:r>
                          <w:rPr>
                            <w:rFonts w:ascii="Times New Roman" w:hAnsi="Times New Roman" w:cs="Times New Roman"/>
                            <w:color w:val="000000"/>
                            <w:sz w:val="28"/>
                            <w:szCs w:val="28"/>
                            <w:lang w:val="en"/>
                          </w:rPr>
                          <w:t>understanding</w:t>
                        </w:r>
                        <w:r w:rsidRPr="00177DD5">
                          <w:rPr>
                            <w:rFonts w:ascii="Times New Roman" w:hAnsi="Times New Roman" w:cs="Times New Roman"/>
                            <w:color w:val="000000"/>
                            <w:sz w:val="28"/>
                            <w:szCs w:val="28"/>
                            <w:lang w:val="en"/>
                          </w:rPr>
                          <w:t xml:space="preserve"> about nutrition as one of the most important factors in maintaining health and well-being, </w:t>
                        </w:r>
                        <w:r>
                          <w:rPr>
                            <w:rFonts w:ascii="Times New Roman" w:hAnsi="Times New Roman" w:cs="Times New Roman"/>
                            <w:color w:val="000000"/>
                            <w:sz w:val="28"/>
                            <w:szCs w:val="28"/>
                            <w:lang w:val="en"/>
                          </w:rPr>
                          <w:t xml:space="preserve">as well as </w:t>
                        </w:r>
                        <w:r w:rsidRPr="00177DD5">
                          <w:rPr>
                            <w:rFonts w:ascii="Times New Roman" w:hAnsi="Times New Roman" w:cs="Times New Roman"/>
                            <w:color w:val="000000"/>
                            <w:sz w:val="28"/>
                            <w:szCs w:val="28"/>
                            <w:lang w:val="en"/>
                          </w:rPr>
                          <w:t>the mechanisms of energy supply of muscle activity and ways of organizing nutrition for the effective flow of plastic processes during the recovery of the body after physical exertion</w:t>
                        </w:r>
                        <w:r>
                          <w:rPr>
                            <w:rFonts w:ascii="Times New Roman" w:hAnsi="Times New Roman" w:cs="Times New Roman"/>
                            <w:color w:val="000000"/>
                            <w:sz w:val="28"/>
                            <w:szCs w:val="28"/>
                            <w:lang w:val="en"/>
                          </w:rPr>
                          <w:t>. Pre-service teachers learn</w:t>
                        </w:r>
                        <w:r w:rsidRPr="00177DD5">
                          <w:rPr>
                            <w:rFonts w:ascii="Times New Roman" w:hAnsi="Times New Roman" w:cs="Times New Roman"/>
                            <w:color w:val="000000"/>
                            <w:sz w:val="28"/>
                            <w:szCs w:val="28"/>
                            <w:lang w:val="en"/>
                          </w:rPr>
                          <w:t xml:space="preserve"> methods for determining the needs for nutrients and energy supply, as well as dietary patterns for athletes depending on the type of sport and the intensity of physical activity, as well as during physical education</w:t>
                        </w:r>
                        <w:r>
                          <w:rPr>
                            <w:rFonts w:ascii="Times New Roman" w:hAnsi="Times New Roman" w:cs="Times New Roman"/>
                            <w:color w:val="000000"/>
                            <w:sz w:val="28"/>
                            <w:szCs w:val="28"/>
                            <w:lang w:val="en"/>
                          </w:rPr>
                          <w:t>. They study the</w:t>
                        </w:r>
                        <w:r w:rsidRPr="00177DD5">
                          <w:rPr>
                            <w:rFonts w:ascii="Times New Roman" w:hAnsi="Times New Roman" w:cs="Times New Roman"/>
                            <w:color w:val="000000"/>
                            <w:sz w:val="28"/>
                            <w:szCs w:val="28"/>
                            <w:lang w:val="en"/>
                          </w:rPr>
                          <w:t xml:space="preserve"> types of specialized sports nutrition</w:t>
                        </w:r>
                        <w:r>
                          <w:rPr>
                            <w:rFonts w:ascii="Times New Roman" w:hAnsi="Times New Roman" w:cs="Times New Roman"/>
                            <w:color w:val="000000"/>
                            <w:sz w:val="28"/>
                            <w:szCs w:val="28"/>
                            <w:lang w:val="en"/>
                          </w:rPr>
                          <w:t xml:space="preserve">, and </w:t>
                        </w:r>
                        <w:r w:rsidRPr="00177DD5">
                          <w:rPr>
                            <w:rFonts w:ascii="Times New Roman" w:hAnsi="Times New Roman" w:cs="Times New Roman"/>
                            <w:color w:val="000000"/>
                            <w:sz w:val="28"/>
                            <w:szCs w:val="28"/>
                            <w:lang w:val="en"/>
                          </w:rPr>
                          <w:t xml:space="preserve">demonstrate </w:t>
                        </w:r>
                        <w:r>
                          <w:rPr>
                            <w:rFonts w:ascii="Times New Roman" w:hAnsi="Times New Roman" w:cs="Times New Roman"/>
                            <w:color w:val="000000"/>
                            <w:sz w:val="28"/>
                            <w:szCs w:val="28"/>
                            <w:lang w:val="en"/>
                          </w:rPr>
                          <w:t xml:space="preserve">their </w:t>
                        </w:r>
                        <w:r w:rsidRPr="00177DD5">
                          <w:rPr>
                            <w:rFonts w:ascii="Times New Roman" w:hAnsi="Times New Roman" w:cs="Times New Roman"/>
                            <w:color w:val="000000"/>
                            <w:sz w:val="28"/>
                            <w:szCs w:val="28"/>
                            <w:lang w:val="en"/>
                          </w:rPr>
                          <w:t>skills in developing adequate diets and incorporating specialized foods for sports and health.</w:t>
                        </w:r>
                      </w:p>
                    </w:tc>
                  </w:tr>
                  <w:tr w:rsidR="009A4650" w:rsidRPr="00A22D52" w14:paraId="0D4062C0" w14:textId="77777777" w:rsidTr="000F1188">
                    <w:trPr>
                      <w:trHeight w:val="2964"/>
                    </w:trPr>
                    <w:tc>
                      <w:tcPr>
                        <w:tcW w:w="1725" w:type="dxa"/>
                      </w:tcPr>
                      <w:p w14:paraId="23483F4F" w14:textId="5BA552F6" w:rsidR="009A4650" w:rsidRPr="00177DD5"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25B18FC2" w14:textId="77777777" w:rsidR="009A4650" w:rsidRPr="00177DD5" w:rsidRDefault="009A4650" w:rsidP="009A4650">
                        <w:pPr>
                          <w:spacing w:after="0" w:line="240" w:lineRule="auto"/>
                          <w:jc w:val="both"/>
                          <w:rPr>
                            <w:rFonts w:ascii="Times New Roman" w:hAnsi="Times New Roman" w:cs="Times New Roman"/>
                            <w:sz w:val="28"/>
                            <w:szCs w:val="28"/>
                            <w:lang w:val="en-US"/>
                          </w:rPr>
                        </w:pPr>
                        <w:r w:rsidRPr="00177DD5">
                          <w:rPr>
                            <w:rFonts w:ascii="Times New Roman" w:hAnsi="Times New Roman" w:cs="Times New Roman"/>
                            <w:b/>
                            <w:sz w:val="28"/>
                            <w:szCs w:val="28"/>
                            <w:lang w:val="en-GB"/>
                          </w:rPr>
                          <w:t>Pre-service teachers</w:t>
                        </w:r>
                        <w:r w:rsidRPr="00177DD5">
                          <w:rPr>
                            <w:rFonts w:ascii="Times New Roman" w:hAnsi="Times New Roman" w:cs="Times New Roman"/>
                            <w:b/>
                            <w:bCs/>
                            <w:sz w:val="28"/>
                            <w:szCs w:val="28"/>
                            <w:lang w:val="en-GB"/>
                          </w:rPr>
                          <w:t xml:space="preserve"> demonstrating competence can:</w:t>
                        </w:r>
                      </w:p>
                      <w:p w14:paraId="6FA364ED" w14:textId="5C9CA92A"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apply rules and methods of rational nutrition planning to ensure vital activity;</w:t>
                        </w:r>
                      </w:p>
                      <w:p w14:paraId="6A63B8AE" w14:textId="7777777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apply rules and methods of planning individual nutrition regimes of an athlete in various training and competition cycles;</w:t>
                        </w:r>
                      </w:p>
                      <w:p w14:paraId="0EB0CA4C" w14:textId="4084E487"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calculate individually selected sports diets for different loads of the athlete;</w:t>
                        </w:r>
                      </w:p>
                      <w:p w14:paraId="4D0DD16D" w14:textId="192505ED"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calculate individually selected sports diets for various loads of an athlete;</w:t>
                        </w:r>
                      </w:p>
                      <w:p w14:paraId="27E4BD56" w14:textId="07082DA4" w:rsidR="009A4650" w:rsidRPr="00177DD5"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177DD5">
                          <w:rPr>
                            <w:rFonts w:ascii="Times New Roman" w:hAnsi="Times New Roman" w:cs="Times New Roman"/>
                            <w:color w:val="000000"/>
                            <w:sz w:val="28"/>
                            <w:szCs w:val="28"/>
                            <w:lang w:val="en"/>
                          </w:rPr>
                          <w:t>develop food recommendations in accordance with the objectives of the physical culture and wellness program, taking into account the individual differences of those involved.</w:t>
                        </w:r>
                      </w:p>
                    </w:tc>
                  </w:tr>
                </w:tbl>
                <w:p w14:paraId="0723C27D" w14:textId="7A191B0D"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9A4650" w:rsidRPr="00A22D52" w14:paraId="33DADFF2" w14:textId="77777777" w:rsidTr="00925200">
                    <w:trPr>
                      <w:trHeight w:val="432"/>
                    </w:trPr>
                    <w:tc>
                      <w:tcPr>
                        <w:tcW w:w="1725" w:type="dxa"/>
                      </w:tcPr>
                      <w:p w14:paraId="34BAB11A" w14:textId="7C2EC69B"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7928F8BA" w14:textId="7FBFEC1B" w:rsidR="009A4650" w:rsidRPr="00F11D9E" w:rsidRDefault="009A4650" w:rsidP="009A4650">
                        <w:pPr>
                          <w:spacing w:after="0" w:line="240" w:lineRule="auto"/>
                          <w:jc w:val="both"/>
                          <w:rPr>
                            <w:rFonts w:ascii="Times New Roman" w:hAnsi="Times New Roman" w:cs="Times New Roman"/>
                            <w:b/>
                            <w:bCs/>
                            <w:sz w:val="28"/>
                            <w:szCs w:val="28"/>
                            <w:lang w:val="en-US"/>
                          </w:rPr>
                        </w:pPr>
                        <w:r w:rsidRPr="00F11D9E">
                          <w:rPr>
                            <w:rFonts w:ascii="Times New Roman" w:hAnsi="Times New Roman" w:cs="Times New Roman"/>
                            <w:b/>
                            <w:bCs/>
                            <w:sz w:val="28"/>
                            <w:szCs w:val="28"/>
                            <w:lang w:val="en"/>
                          </w:rPr>
                          <w:t>Applied research in physical culture and sports</w:t>
                        </w:r>
                      </w:p>
                    </w:tc>
                  </w:tr>
                  <w:tr w:rsidR="009A4650" w:rsidRPr="00726225" w14:paraId="40B38BE1" w14:textId="77777777" w:rsidTr="00925200">
                    <w:trPr>
                      <w:trHeight w:val="432"/>
                    </w:trPr>
                    <w:tc>
                      <w:tcPr>
                        <w:tcW w:w="1725" w:type="dxa"/>
                      </w:tcPr>
                      <w:p w14:paraId="6ECE21CD"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t>Component</w:t>
                        </w:r>
                      </w:p>
                    </w:tc>
                    <w:tc>
                      <w:tcPr>
                        <w:tcW w:w="6925" w:type="dxa"/>
                      </w:tcPr>
                      <w:p w14:paraId="74F39BF9" w14:textId="77777777" w:rsidR="009A4650" w:rsidRPr="00F11D9E" w:rsidRDefault="009A4650" w:rsidP="009A4650">
                        <w:pPr>
                          <w:spacing w:after="0" w:line="240" w:lineRule="auto"/>
                          <w:jc w:val="both"/>
                          <w:rPr>
                            <w:rFonts w:ascii="Times New Roman" w:hAnsi="Times New Roman" w:cs="Times New Roman"/>
                            <w:bCs/>
                            <w:sz w:val="28"/>
                            <w:szCs w:val="28"/>
                            <w:lang w:val="ru"/>
                          </w:rPr>
                        </w:pPr>
                        <w:r w:rsidRPr="00F11D9E">
                          <w:rPr>
                            <w:rFonts w:ascii="Times New Roman" w:hAnsi="Times New Roman" w:cs="Times New Roman"/>
                            <w:bCs/>
                            <w:sz w:val="28"/>
                            <w:szCs w:val="28"/>
                            <w:lang w:val="en-GB"/>
                          </w:rPr>
                          <w:t xml:space="preserve">Subject Component, </w:t>
                        </w:r>
                        <w:r w:rsidRPr="00F11D9E">
                          <w:rPr>
                            <w:rFonts w:ascii="Times New Roman" w:hAnsi="Times New Roman" w:cs="Times New Roman"/>
                            <w:color w:val="000000"/>
                            <w:sz w:val="28"/>
                            <w:szCs w:val="28"/>
                            <w:lang w:val="en-GB"/>
                          </w:rPr>
                          <w:t>Optional Component</w:t>
                        </w:r>
                      </w:p>
                    </w:tc>
                  </w:tr>
                  <w:tr w:rsidR="009A4650" w:rsidRPr="00726225" w14:paraId="2FCA21D1" w14:textId="77777777" w:rsidTr="00925200">
                    <w:trPr>
                      <w:trHeight w:val="432"/>
                    </w:trPr>
                    <w:tc>
                      <w:tcPr>
                        <w:tcW w:w="1725" w:type="dxa"/>
                      </w:tcPr>
                      <w:p w14:paraId="23CDC2B6" w14:textId="6F728047" w:rsidR="009A4650" w:rsidRPr="00F11D9E" w:rsidRDefault="009A4650" w:rsidP="009A4650">
                        <w:pPr>
                          <w:spacing w:after="0" w:line="240" w:lineRule="auto"/>
                          <w:jc w:val="both"/>
                          <w:rPr>
                            <w:rFonts w:ascii="Times New Roman" w:hAnsi="Times New Roman" w:cs="Times New Roman"/>
                            <w:color w:val="000000"/>
                            <w:sz w:val="28"/>
                            <w:szCs w:val="28"/>
                            <w:lang w:val="en-GB"/>
                          </w:rPr>
                        </w:pPr>
                        <w:r w:rsidRPr="00F11D9E">
                          <w:rPr>
                            <w:rFonts w:ascii="Times New Roman" w:hAnsi="Times New Roman" w:cs="Times New Roman"/>
                            <w:color w:val="000000"/>
                            <w:sz w:val="28"/>
                            <w:szCs w:val="28"/>
                            <w:lang w:val="en"/>
                          </w:rPr>
                          <w:t>Cycle</w:t>
                        </w:r>
                      </w:p>
                    </w:tc>
                    <w:tc>
                      <w:tcPr>
                        <w:tcW w:w="6925" w:type="dxa"/>
                      </w:tcPr>
                      <w:p w14:paraId="27B3978F" w14:textId="70595002" w:rsidR="009A4650" w:rsidRPr="00F11D9E"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F11D9E">
                          <w:rPr>
                            <w:rFonts w:ascii="Times New Roman" w:hAnsi="Times New Roman" w:cs="Times New Roman"/>
                            <w:color w:val="000000"/>
                            <w:sz w:val="28"/>
                            <w:szCs w:val="28"/>
                            <w:lang w:val="en"/>
                          </w:rPr>
                          <w:t xml:space="preserve"> disciplines</w:t>
                        </w:r>
                      </w:p>
                    </w:tc>
                  </w:tr>
                  <w:tr w:rsidR="009A4650" w:rsidRPr="00A22D52" w14:paraId="7A4A1642" w14:textId="77777777" w:rsidTr="00925200">
                    <w:trPr>
                      <w:trHeight w:val="444"/>
                    </w:trPr>
                    <w:tc>
                      <w:tcPr>
                        <w:tcW w:w="1725" w:type="dxa"/>
                      </w:tcPr>
                      <w:p w14:paraId="430A0A49"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lastRenderedPageBreak/>
                          <w:t>Module</w:t>
                        </w:r>
                      </w:p>
                    </w:tc>
                    <w:tc>
                      <w:tcPr>
                        <w:tcW w:w="6925" w:type="dxa"/>
                      </w:tcPr>
                      <w:p w14:paraId="73395A4C" w14:textId="40A2C17E" w:rsidR="009A4650" w:rsidRPr="00F11D9E" w:rsidRDefault="009A4650" w:rsidP="009A4650">
                        <w:pPr>
                          <w:spacing w:after="0" w:line="240" w:lineRule="auto"/>
                          <w:jc w:val="both"/>
                          <w:rPr>
                            <w:rFonts w:ascii="Times New Roman" w:hAnsi="Times New Roman" w:cs="Times New Roman"/>
                            <w:bCs/>
                            <w:sz w:val="28"/>
                            <w:szCs w:val="28"/>
                            <w:lang w:val="en-US"/>
                          </w:rPr>
                        </w:pPr>
                        <w:r>
                          <w:rPr>
                            <w:rFonts w:ascii="Times New Roman" w:eastAsia="Times New Roman" w:hAnsi="Times New Roman" w:cs="Times New Roman"/>
                            <w:bCs/>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572D53A4" w14:textId="77777777" w:rsidTr="00925200">
                    <w:trPr>
                      <w:trHeight w:val="432"/>
                    </w:trPr>
                    <w:tc>
                      <w:tcPr>
                        <w:tcW w:w="1725" w:type="dxa"/>
                      </w:tcPr>
                      <w:p w14:paraId="0744DD89" w14:textId="30CE2A53" w:rsidR="009A4650" w:rsidRPr="00F11D9E"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5" w:type="dxa"/>
                      </w:tcPr>
                      <w:p w14:paraId="77F39879" w14:textId="75E66A85" w:rsidR="009A4650" w:rsidRPr="00F11D9E" w:rsidRDefault="00F70A94"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r>
                  <w:tr w:rsidR="009A4650" w:rsidRPr="00A22D52" w14:paraId="155BC4C4" w14:textId="77777777" w:rsidTr="00925200">
                    <w:trPr>
                      <w:trHeight w:val="1233"/>
                    </w:trPr>
                    <w:tc>
                      <w:tcPr>
                        <w:tcW w:w="1725" w:type="dxa"/>
                      </w:tcPr>
                      <w:p w14:paraId="00EE93D2" w14:textId="14A9BE13" w:rsidR="009A4650" w:rsidRPr="00F11D9E"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5" w:type="dxa"/>
                      </w:tcPr>
                      <w:p w14:paraId="41A2C383"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
                          </w:rPr>
                          <w:t>The purpose of this course is to improve the following areas of subject competence:</w:t>
                        </w:r>
                      </w:p>
                      <w:p w14:paraId="1C3348FE" w14:textId="0245ACBA" w:rsidR="009A4650" w:rsidRPr="00F11D9E"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F11D9E">
                          <w:rPr>
                            <w:rFonts w:ascii="Times New Roman" w:hAnsi="Times New Roman" w:cs="Times New Roman"/>
                            <w:bCs/>
                            <w:color w:val="000000"/>
                            <w:sz w:val="28"/>
                            <w:szCs w:val="28"/>
                            <w:lang w:val="en"/>
                          </w:rPr>
                          <w:t>Competence area for applied research in the field of physical culture and sports, motor activity and healthy lifestyle(10-13)</w:t>
                        </w:r>
                      </w:p>
                      <w:p w14:paraId="7683E7ED"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p>
                      <w:p w14:paraId="5BA99F94" w14:textId="573A2651"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
                          </w:rPr>
                          <w:t>Pre-service teachers demonstrate skills in planning, designing development and conducting applied research in the field of physical culture and sports. They learn to apply general scientific and specific research methods, methods of mathematical statistics, visualization and presentation of research results.</w:t>
                        </w:r>
                      </w:p>
                    </w:tc>
                  </w:tr>
                  <w:tr w:rsidR="009A4650" w:rsidRPr="00A22D52" w14:paraId="1B43648F" w14:textId="77777777" w:rsidTr="00925200">
                    <w:trPr>
                      <w:trHeight w:val="2964"/>
                    </w:trPr>
                    <w:tc>
                      <w:tcPr>
                        <w:tcW w:w="1725" w:type="dxa"/>
                      </w:tcPr>
                      <w:p w14:paraId="7C984387" w14:textId="0A9CAA58" w:rsidR="009A4650" w:rsidRPr="00F11D9E"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925" w:type="dxa"/>
                      </w:tcPr>
                      <w:p w14:paraId="78639850" w14:textId="77777777" w:rsidR="009A4650" w:rsidRPr="00F11D9E" w:rsidRDefault="009A4650" w:rsidP="009A4650">
                        <w:pPr>
                          <w:spacing w:after="0" w:line="240" w:lineRule="auto"/>
                          <w:jc w:val="both"/>
                          <w:rPr>
                            <w:rFonts w:ascii="Times New Roman" w:hAnsi="Times New Roman" w:cs="Times New Roman"/>
                            <w:sz w:val="28"/>
                            <w:szCs w:val="28"/>
                            <w:lang w:val="en-US"/>
                          </w:rPr>
                        </w:pPr>
                        <w:r w:rsidRPr="00F11D9E">
                          <w:rPr>
                            <w:rFonts w:ascii="Times New Roman" w:hAnsi="Times New Roman" w:cs="Times New Roman"/>
                            <w:b/>
                            <w:sz w:val="28"/>
                            <w:szCs w:val="28"/>
                            <w:lang w:val="en-GB"/>
                          </w:rPr>
                          <w:t>Pre-service teachers</w:t>
                        </w:r>
                        <w:r w:rsidRPr="00F11D9E">
                          <w:rPr>
                            <w:rFonts w:ascii="Times New Roman" w:hAnsi="Times New Roman" w:cs="Times New Roman"/>
                            <w:b/>
                            <w:bCs/>
                            <w:sz w:val="28"/>
                            <w:szCs w:val="28"/>
                            <w:lang w:val="en-GB"/>
                          </w:rPr>
                          <w:t xml:space="preserve"> demonstrating competence can:</w:t>
                        </w:r>
                      </w:p>
                      <w:p w14:paraId="784995E5" w14:textId="1A94571B"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US"/>
                          </w:rPr>
                          <w:t>research design based on research methodology and scientific ethics;</w:t>
                        </w:r>
                      </w:p>
                      <w:p w14:paraId="3A085B9E" w14:textId="737EE4AF"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US"/>
                          </w:rPr>
                          <w:t>independently conduct scientific and applied research in the field of physical culture and sports, including the interdisciplinary level, for their own development, as well as the practice of teaching and sports training.</w:t>
                        </w:r>
                      </w:p>
                      <w:p w14:paraId="1FD72216" w14:textId="1CB8E1BA"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US"/>
                          </w:rPr>
                          <w:t>visualize and present to the public the results of research in various forms and forms of communication.</w:t>
                        </w:r>
                      </w:p>
                    </w:tc>
                  </w:tr>
                </w:tbl>
                <w:p w14:paraId="302FCC3B" w14:textId="03758F21"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0"/>
                  </w:tblGrid>
                  <w:tr w:rsidR="009A4650" w:rsidRPr="00A22D52" w14:paraId="33189741" w14:textId="77777777" w:rsidTr="00F11D9E">
                    <w:trPr>
                      <w:trHeight w:val="432"/>
                    </w:trPr>
                    <w:tc>
                      <w:tcPr>
                        <w:tcW w:w="1730" w:type="dxa"/>
                      </w:tcPr>
                      <w:p w14:paraId="426A18F4" w14:textId="2940DDCB"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0" w:type="dxa"/>
                      </w:tcPr>
                      <w:p w14:paraId="7B4C2446" w14:textId="2202DA17" w:rsidR="009A4650" w:rsidRPr="00F11D9E" w:rsidRDefault="009A4650" w:rsidP="009A4650">
                        <w:pPr>
                          <w:spacing w:after="0" w:line="240" w:lineRule="auto"/>
                          <w:jc w:val="both"/>
                          <w:rPr>
                            <w:rFonts w:ascii="Times New Roman" w:hAnsi="Times New Roman" w:cs="Times New Roman"/>
                            <w:b/>
                            <w:bCs/>
                            <w:sz w:val="28"/>
                            <w:szCs w:val="28"/>
                            <w:lang w:val="en-US"/>
                          </w:rPr>
                        </w:pPr>
                        <w:r w:rsidRPr="00F11D9E">
                          <w:rPr>
                            <w:rFonts w:ascii="Times New Roman" w:hAnsi="Times New Roman" w:cs="Times New Roman"/>
                            <w:b/>
                            <w:bCs/>
                            <w:sz w:val="28"/>
                            <w:szCs w:val="28"/>
                            <w:lang w:val="en"/>
                          </w:rPr>
                          <w:t>Visualization and presentation of research results</w:t>
                        </w:r>
                      </w:p>
                    </w:tc>
                  </w:tr>
                  <w:tr w:rsidR="009A4650" w:rsidRPr="00726225" w14:paraId="7BDCF6C0" w14:textId="77777777" w:rsidTr="00F11D9E">
                    <w:trPr>
                      <w:trHeight w:val="432"/>
                    </w:trPr>
                    <w:tc>
                      <w:tcPr>
                        <w:tcW w:w="1730" w:type="dxa"/>
                      </w:tcPr>
                      <w:p w14:paraId="516F5BF9"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t>Component</w:t>
                        </w:r>
                      </w:p>
                    </w:tc>
                    <w:tc>
                      <w:tcPr>
                        <w:tcW w:w="6920" w:type="dxa"/>
                      </w:tcPr>
                      <w:p w14:paraId="3828449C" w14:textId="77777777" w:rsidR="009A4650" w:rsidRPr="00F11D9E" w:rsidRDefault="009A4650" w:rsidP="009A4650">
                        <w:pPr>
                          <w:spacing w:after="0" w:line="240" w:lineRule="auto"/>
                          <w:jc w:val="both"/>
                          <w:rPr>
                            <w:rFonts w:ascii="Times New Roman" w:hAnsi="Times New Roman" w:cs="Times New Roman"/>
                            <w:bCs/>
                            <w:sz w:val="28"/>
                            <w:szCs w:val="28"/>
                            <w:lang w:val="ru"/>
                          </w:rPr>
                        </w:pPr>
                        <w:r w:rsidRPr="00F11D9E">
                          <w:rPr>
                            <w:rFonts w:ascii="Times New Roman" w:hAnsi="Times New Roman" w:cs="Times New Roman"/>
                            <w:bCs/>
                            <w:sz w:val="28"/>
                            <w:szCs w:val="28"/>
                            <w:lang w:val="en-GB"/>
                          </w:rPr>
                          <w:t xml:space="preserve">Subject Component, </w:t>
                        </w:r>
                        <w:r w:rsidRPr="00F11D9E">
                          <w:rPr>
                            <w:rFonts w:ascii="Times New Roman" w:hAnsi="Times New Roman" w:cs="Times New Roman"/>
                            <w:color w:val="000000"/>
                            <w:sz w:val="28"/>
                            <w:szCs w:val="28"/>
                            <w:lang w:val="en-GB"/>
                          </w:rPr>
                          <w:t>Optional Component</w:t>
                        </w:r>
                      </w:p>
                    </w:tc>
                  </w:tr>
                  <w:tr w:rsidR="009A4650" w:rsidRPr="00726225" w14:paraId="76B66F77" w14:textId="77777777" w:rsidTr="00F11D9E">
                    <w:trPr>
                      <w:trHeight w:val="432"/>
                    </w:trPr>
                    <w:tc>
                      <w:tcPr>
                        <w:tcW w:w="1730" w:type="dxa"/>
                      </w:tcPr>
                      <w:p w14:paraId="77193B41" w14:textId="160A6E55" w:rsidR="009A4650" w:rsidRPr="00F11D9E" w:rsidRDefault="009A4650" w:rsidP="009A4650">
                        <w:pPr>
                          <w:spacing w:after="0" w:line="240" w:lineRule="auto"/>
                          <w:jc w:val="both"/>
                          <w:rPr>
                            <w:rFonts w:ascii="Times New Roman" w:hAnsi="Times New Roman" w:cs="Times New Roman"/>
                            <w:color w:val="000000"/>
                            <w:sz w:val="28"/>
                            <w:szCs w:val="28"/>
                            <w:lang w:val="en-GB"/>
                          </w:rPr>
                        </w:pPr>
                        <w:r w:rsidRPr="00F11D9E">
                          <w:rPr>
                            <w:rFonts w:ascii="Times New Roman" w:hAnsi="Times New Roman" w:cs="Times New Roman"/>
                            <w:color w:val="000000"/>
                            <w:sz w:val="28"/>
                            <w:szCs w:val="28"/>
                            <w:lang w:val="en"/>
                          </w:rPr>
                          <w:t>Cycle</w:t>
                        </w:r>
                      </w:p>
                    </w:tc>
                    <w:tc>
                      <w:tcPr>
                        <w:tcW w:w="6920" w:type="dxa"/>
                      </w:tcPr>
                      <w:p w14:paraId="1E03112B" w14:textId="3D1E643A" w:rsidR="009A4650" w:rsidRPr="00F11D9E"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F11D9E">
                          <w:rPr>
                            <w:rFonts w:ascii="Times New Roman" w:hAnsi="Times New Roman" w:cs="Times New Roman"/>
                            <w:color w:val="000000"/>
                            <w:sz w:val="28"/>
                            <w:szCs w:val="28"/>
                            <w:lang w:val="en"/>
                          </w:rPr>
                          <w:t xml:space="preserve"> disciplines</w:t>
                        </w:r>
                      </w:p>
                    </w:tc>
                  </w:tr>
                  <w:tr w:rsidR="009A4650" w:rsidRPr="00A22D52" w14:paraId="0097B278" w14:textId="77777777" w:rsidTr="00F11D9E">
                    <w:trPr>
                      <w:trHeight w:val="444"/>
                    </w:trPr>
                    <w:tc>
                      <w:tcPr>
                        <w:tcW w:w="1730" w:type="dxa"/>
                      </w:tcPr>
                      <w:p w14:paraId="66F31B09"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t>Module</w:t>
                        </w:r>
                      </w:p>
                    </w:tc>
                    <w:tc>
                      <w:tcPr>
                        <w:tcW w:w="6920" w:type="dxa"/>
                      </w:tcPr>
                      <w:p w14:paraId="176108B4" w14:textId="14A23A77" w:rsidR="009A4650" w:rsidRPr="00F11D9E" w:rsidRDefault="009A4650" w:rsidP="009A4650">
                        <w:pPr>
                          <w:spacing w:after="0" w:line="240" w:lineRule="auto"/>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772A5F7D" w14:textId="77777777" w:rsidTr="00F11D9E">
                    <w:trPr>
                      <w:trHeight w:val="432"/>
                    </w:trPr>
                    <w:tc>
                      <w:tcPr>
                        <w:tcW w:w="1730" w:type="dxa"/>
                      </w:tcPr>
                      <w:p w14:paraId="56A6473C" w14:textId="62ECC4FA" w:rsidR="009A4650" w:rsidRPr="00F11D9E"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920" w:type="dxa"/>
                      </w:tcPr>
                      <w:p w14:paraId="4407B7FE" w14:textId="76A2D925" w:rsidR="009A4650" w:rsidRPr="00F11D9E" w:rsidRDefault="00F70A94"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r>
                  <w:tr w:rsidR="009A4650" w:rsidRPr="00A22D52" w14:paraId="048E3DD5" w14:textId="77777777" w:rsidTr="00F70A94">
                    <w:trPr>
                      <w:trHeight w:val="674"/>
                    </w:trPr>
                    <w:tc>
                      <w:tcPr>
                        <w:tcW w:w="1730" w:type="dxa"/>
                      </w:tcPr>
                      <w:p w14:paraId="2F9E44E8" w14:textId="10E3DA13" w:rsidR="009A4650" w:rsidRPr="00F11D9E"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920" w:type="dxa"/>
                      </w:tcPr>
                      <w:p w14:paraId="5151AC6F"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
                          </w:rPr>
                          <w:t>The purpose of this course is to improve the following areas of subject competence:</w:t>
                        </w:r>
                      </w:p>
                      <w:p w14:paraId="4550EDF9" w14:textId="094008B4" w:rsidR="009A4650" w:rsidRPr="00F11D9E"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F11D9E">
                          <w:rPr>
                            <w:rFonts w:ascii="Times New Roman" w:hAnsi="Times New Roman" w:cs="Times New Roman"/>
                            <w:color w:val="000000"/>
                            <w:sz w:val="28"/>
                            <w:szCs w:val="28"/>
                            <w:lang w:val="en"/>
                          </w:rPr>
                          <w:t xml:space="preserve">Competence area for </w:t>
                        </w:r>
                        <w:r w:rsidRPr="00F11D9E">
                          <w:rPr>
                            <w:rFonts w:ascii="Times New Roman" w:hAnsi="Times New Roman" w:cs="Times New Roman"/>
                            <w:bCs/>
                            <w:color w:val="000000"/>
                            <w:sz w:val="28"/>
                            <w:szCs w:val="28"/>
                            <w:lang w:val="en"/>
                          </w:rPr>
                          <w:t>applied research in the field of physical culture and sports, motor activity and healthy lifestyle (10,11)</w:t>
                        </w:r>
                      </w:p>
                      <w:p w14:paraId="4CC64684"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p>
                      <w:p w14:paraId="65C653EB" w14:textId="4B0220DC"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
                          </w:rPr>
                          <w:lastRenderedPageBreak/>
                          <w:t>Pre-service teachers demonstrate skills in visualizing and presenting data from research results.</w:t>
                        </w:r>
                      </w:p>
                    </w:tc>
                  </w:tr>
                  <w:tr w:rsidR="009A4650" w:rsidRPr="00A22D52" w14:paraId="33ED0576" w14:textId="77777777" w:rsidTr="00F11D9E">
                    <w:trPr>
                      <w:trHeight w:val="1481"/>
                    </w:trPr>
                    <w:tc>
                      <w:tcPr>
                        <w:tcW w:w="1730" w:type="dxa"/>
                      </w:tcPr>
                      <w:p w14:paraId="5FE6D797" w14:textId="61A0470B" w:rsidR="009A4650" w:rsidRPr="00F11D9E"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lastRenderedPageBreak/>
                          <w:t>Learning</w:t>
                        </w:r>
                        <w:r w:rsidRPr="00726225">
                          <w:rPr>
                            <w:rFonts w:ascii="Times New Roman" w:hAnsi="Times New Roman" w:cs="Times New Roman"/>
                            <w:color w:val="000000"/>
                            <w:sz w:val="28"/>
                            <w:szCs w:val="28"/>
                            <w:lang w:val="en"/>
                          </w:rPr>
                          <w:t xml:space="preserve"> outcomes </w:t>
                        </w:r>
                      </w:p>
                    </w:tc>
                    <w:tc>
                      <w:tcPr>
                        <w:tcW w:w="6920" w:type="dxa"/>
                      </w:tcPr>
                      <w:p w14:paraId="35E99313" w14:textId="77777777" w:rsidR="009A4650" w:rsidRPr="00F11D9E" w:rsidRDefault="009A4650" w:rsidP="009A4650">
                        <w:pPr>
                          <w:spacing w:after="0" w:line="240" w:lineRule="auto"/>
                          <w:jc w:val="both"/>
                          <w:rPr>
                            <w:rFonts w:ascii="Times New Roman" w:hAnsi="Times New Roman" w:cs="Times New Roman"/>
                            <w:sz w:val="28"/>
                            <w:szCs w:val="28"/>
                            <w:lang w:val="en-US"/>
                          </w:rPr>
                        </w:pPr>
                        <w:r w:rsidRPr="00F11D9E">
                          <w:rPr>
                            <w:rFonts w:ascii="Times New Roman" w:hAnsi="Times New Roman" w:cs="Times New Roman"/>
                            <w:b/>
                            <w:sz w:val="28"/>
                            <w:szCs w:val="28"/>
                            <w:lang w:val="en-GB"/>
                          </w:rPr>
                          <w:t>Pre-service teachers</w:t>
                        </w:r>
                        <w:r w:rsidRPr="00F11D9E">
                          <w:rPr>
                            <w:rFonts w:ascii="Times New Roman" w:hAnsi="Times New Roman" w:cs="Times New Roman"/>
                            <w:b/>
                            <w:bCs/>
                            <w:sz w:val="28"/>
                            <w:szCs w:val="28"/>
                            <w:lang w:val="en-GB"/>
                          </w:rPr>
                          <w:t xml:space="preserve"> demonstrating competence can:</w:t>
                        </w:r>
                      </w:p>
                      <w:p w14:paraId="7F5FF2A3" w14:textId="77777777"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US"/>
                          </w:rPr>
                          <w:t>apply various information systems to visualize the results of the study;</w:t>
                        </w:r>
                      </w:p>
                      <w:p w14:paraId="5CBC03DC" w14:textId="51BD0ECA"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US"/>
                          </w:rPr>
                          <w:t>present the results of the study in various forms and forms for different target audiences;</w:t>
                        </w:r>
                      </w:p>
                    </w:tc>
                  </w:tr>
                </w:tbl>
                <w:p w14:paraId="50009BE9" w14:textId="76F4B415"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6783"/>
                  </w:tblGrid>
                  <w:tr w:rsidR="009A4650" w:rsidRPr="00726225" w14:paraId="486DCA67" w14:textId="77777777" w:rsidTr="008D51D5">
                    <w:trPr>
                      <w:trHeight w:val="432"/>
                    </w:trPr>
                    <w:tc>
                      <w:tcPr>
                        <w:tcW w:w="1867" w:type="dxa"/>
                      </w:tcPr>
                      <w:p w14:paraId="2CF8A263" w14:textId="402A1C79"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783" w:type="dxa"/>
                      </w:tcPr>
                      <w:p w14:paraId="597A6B28" w14:textId="767A52E7" w:rsidR="009A4650" w:rsidRPr="00F11D9E" w:rsidRDefault="009A4650" w:rsidP="009A4650">
                        <w:pPr>
                          <w:spacing w:after="0" w:line="240" w:lineRule="auto"/>
                          <w:jc w:val="both"/>
                          <w:rPr>
                            <w:rFonts w:ascii="Times New Roman" w:hAnsi="Times New Roman" w:cs="Times New Roman"/>
                            <w:b/>
                            <w:bCs/>
                            <w:sz w:val="28"/>
                            <w:szCs w:val="28"/>
                            <w:lang w:val="ru"/>
                          </w:rPr>
                        </w:pPr>
                        <w:r w:rsidRPr="00F11D9E">
                          <w:rPr>
                            <w:rFonts w:ascii="Times New Roman" w:hAnsi="Times New Roman" w:cs="Times New Roman"/>
                            <w:b/>
                            <w:bCs/>
                            <w:sz w:val="28"/>
                            <w:szCs w:val="28"/>
                            <w:lang w:val="ru"/>
                          </w:rPr>
                          <w:t>Sports Metrology</w:t>
                        </w:r>
                      </w:p>
                    </w:tc>
                  </w:tr>
                  <w:tr w:rsidR="009A4650" w:rsidRPr="00726225" w14:paraId="54989BF5" w14:textId="77777777" w:rsidTr="008D51D5">
                    <w:trPr>
                      <w:trHeight w:val="432"/>
                    </w:trPr>
                    <w:tc>
                      <w:tcPr>
                        <w:tcW w:w="1867" w:type="dxa"/>
                      </w:tcPr>
                      <w:p w14:paraId="36FAA856"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t>Component</w:t>
                        </w:r>
                      </w:p>
                    </w:tc>
                    <w:tc>
                      <w:tcPr>
                        <w:tcW w:w="6783" w:type="dxa"/>
                      </w:tcPr>
                      <w:p w14:paraId="4918B9B1" w14:textId="77777777" w:rsidR="009A4650" w:rsidRPr="00F11D9E" w:rsidRDefault="009A4650" w:rsidP="009A4650">
                        <w:pPr>
                          <w:spacing w:after="0" w:line="240" w:lineRule="auto"/>
                          <w:jc w:val="both"/>
                          <w:rPr>
                            <w:rFonts w:ascii="Times New Roman" w:hAnsi="Times New Roman" w:cs="Times New Roman"/>
                            <w:bCs/>
                            <w:sz w:val="28"/>
                            <w:szCs w:val="28"/>
                            <w:lang w:val="ru"/>
                          </w:rPr>
                        </w:pPr>
                        <w:r w:rsidRPr="00F11D9E">
                          <w:rPr>
                            <w:rFonts w:ascii="Times New Roman" w:hAnsi="Times New Roman" w:cs="Times New Roman"/>
                            <w:bCs/>
                            <w:sz w:val="28"/>
                            <w:szCs w:val="28"/>
                            <w:lang w:val="en-GB"/>
                          </w:rPr>
                          <w:t xml:space="preserve">Subject Component, </w:t>
                        </w:r>
                        <w:r w:rsidRPr="00F11D9E">
                          <w:rPr>
                            <w:rFonts w:ascii="Times New Roman" w:hAnsi="Times New Roman" w:cs="Times New Roman"/>
                            <w:color w:val="000000"/>
                            <w:sz w:val="28"/>
                            <w:szCs w:val="28"/>
                            <w:lang w:val="en-GB"/>
                          </w:rPr>
                          <w:t>Optional Component</w:t>
                        </w:r>
                      </w:p>
                    </w:tc>
                  </w:tr>
                  <w:tr w:rsidR="009A4650" w:rsidRPr="00726225" w14:paraId="42B0E7D1" w14:textId="77777777" w:rsidTr="008D51D5">
                    <w:trPr>
                      <w:trHeight w:val="432"/>
                    </w:trPr>
                    <w:tc>
                      <w:tcPr>
                        <w:tcW w:w="1867" w:type="dxa"/>
                      </w:tcPr>
                      <w:p w14:paraId="7CDB2863" w14:textId="2A336D9A" w:rsidR="009A4650" w:rsidRPr="00F11D9E" w:rsidRDefault="009A4650" w:rsidP="009A4650">
                        <w:pPr>
                          <w:spacing w:after="0" w:line="240" w:lineRule="auto"/>
                          <w:jc w:val="both"/>
                          <w:rPr>
                            <w:rFonts w:ascii="Times New Roman" w:hAnsi="Times New Roman" w:cs="Times New Roman"/>
                            <w:color w:val="000000"/>
                            <w:sz w:val="28"/>
                            <w:szCs w:val="28"/>
                            <w:lang w:val="en-GB"/>
                          </w:rPr>
                        </w:pPr>
                        <w:r w:rsidRPr="00F11D9E">
                          <w:rPr>
                            <w:rFonts w:ascii="Times New Roman" w:hAnsi="Times New Roman" w:cs="Times New Roman"/>
                            <w:color w:val="000000"/>
                            <w:sz w:val="28"/>
                            <w:szCs w:val="28"/>
                            <w:lang w:val="en"/>
                          </w:rPr>
                          <w:t>Cycle</w:t>
                        </w:r>
                      </w:p>
                    </w:tc>
                    <w:tc>
                      <w:tcPr>
                        <w:tcW w:w="6783" w:type="dxa"/>
                      </w:tcPr>
                      <w:p w14:paraId="7EA95F10" w14:textId="1CD54C30" w:rsidR="009A4650" w:rsidRPr="00F11D9E" w:rsidRDefault="009A4650" w:rsidP="009A4650">
                        <w:pPr>
                          <w:spacing w:after="0" w:line="240" w:lineRule="auto"/>
                          <w:jc w:val="both"/>
                          <w:rPr>
                            <w:rFonts w:ascii="Times New Roman" w:hAnsi="Times New Roman" w:cs="Times New Roman"/>
                            <w:bCs/>
                            <w:sz w:val="28"/>
                            <w:szCs w:val="28"/>
                            <w:lang w:val="en-GB"/>
                          </w:rPr>
                        </w:pPr>
                        <w:r>
                          <w:rPr>
                            <w:rFonts w:ascii="Times New Roman" w:hAnsi="Times New Roman" w:cs="Times New Roman"/>
                            <w:color w:val="000000"/>
                            <w:sz w:val="28"/>
                            <w:szCs w:val="28"/>
                            <w:lang w:val="en"/>
                          </w:rPr>
                          <w:t>Major</w:t>
                        </w:r>
                        <w:r w:rsidRPr="00F11D9E">
                          <w:rPr>
                            <w:rFonts w:ascii="Times New Roman" w:hAnsi="Times New Roman" w:cs="Times New Roman"/>
                            <w:color w:val="000000"/>
                            <w:sz w:val="28"/>
                            <w:szCs w:val="28"/>
                            <w:lang w:val="en"/>
                          </w:rPr>
                          <w:t xml:space="preserve"> disciplines</w:t>
                        </w:r>
                      </w:p>
                    </w:tc>
                  </w:tr>
                  <w:tr w:rsidR="009A4650" w:rsidRPr="00A22D52" w14:paraId="7A78C7C0" w14:textId="77777777" w:rsidTr="008D51D5">
                    <w:trPr>
                      <w:trHeight w:val="444"/>
                    </w:trPr>
                    <w:tc>
                      <w:tcPr>
                        <w:tcW w:w="1867" w:type="dxa"/>
                      </w:tcPr>
                      <w:p w14:paraId="7DA3EBFA"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GB"/>
                          </w:rPr>
                          <w:t>Module</w:t>
                        </w:r>
                      </w:p>
                    </w:tc>
                    <w:tc>
                      <w:tcPr>
                        <w:tcW w:w="6783" w:type="dxa"/>
                      </w:tcPr>
                      <w:p w14:paraId="14A0DE31" w14:textId="5574A09C" w:rsidR="009A4650" w:rsidRPr="00F11D9E" w:rsidRDefault="009A4650" w:rsidP="009A4650">
                        <w:pPr>
                          <w:spacing w:after="0" w:line="240" w:lineRule="auto"/>
                          <w:jc w:val="both"/>
                          <w:rPr>
                            <w:rFonts w:ascii="Times New Roman" w:hAnsi="Times New Roman" w:cs="Times New Roman"/>
                            <w:b/>
                            <w:bCs/>
                            <w:sz w:val="28"/>
                            <w:szCs w:val="28"/>
                            <w:lang w:val="en-US"/>
                          </w:rPr>
                        </w:pPr>
                        <w:r>
                          <w:rPr>
                            <w:rFonts w:ascii="Times New Roman" w:eastAsia="Times New Roman" w:hAnsi="Times New Roman" w:cs="Times New Roman"/>
                            <w:sz w:val="28"/>
                            <w:szCs w:val="28"/>
                            <w:lang w:val="en-US" w:eastAsia="fi-FI"/>
                          </w:rPr>
                          <w:t xml:space="preserve">Physical development and Health, mental well-being and applied research </w:t>
                        </w:r>
                        <w:r w:rsidR="00F70A94">
                          <w:rPr>
                            <w:rFonts w:ascii="Times New Roman" w:eastAsia="Times New Roman" w:hAnsi="Times New Roman" w:cs="Times New Roman"/>
                            <w:sz w:val="28"/>
                            <w:szCs w:val="28"/>
                            <w:lang w:val="en-US" w:eastAsia="fi-FI"/>
                          </w:rPr>
                          <w:t>25 academic credits</w:t>
                        </w:r>
                      </w:p>
                    </w:tc>
                  </w:tr>
                  <w:tr w:rsidR="009A4650" w:rsidRPr="00726225" w14:paraId="5400E68F" w14:textId="77777777" w:rsidTr="008D51D5">
                    <w:trPr>
                      <w:trHeight w:val="432"/>
                    </w:trPr>
                    <w:tc>
                      <w:tcPr>
                        <w:tcW w:w="1867" w:type="dxa"/>
                      </w:tcPr>
                      <w:p w14:paraId="06941BAC" w14:textId="66C4D625" w:rsidR="009A4650" w:rsidRPr="00F11D9E" w:rsidRDefault="00F608C6" w:rsidP="009A4650">
                        <w:pPr>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
                          </w:rPr>
                          <w:t xml:space="preserve">Academic credits </w:t>
                        </w:r>
                      </w:p>
                    </w:tc>
                    <w:tc>
                      <w:tcPr>
                        <w:tcW w:w="6783" w:type="dxa"/>
                      </w:tcPr>
                      <w:p w14:paraId="7AF63FF7" w14:textId="6AEA9883" w:rsidR="009A4650" w:rsidRPr="00F11D9E" w:rsidRDefault="00F70A94" w:rsidP="009A4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r>
                  <w:tr w:rsidR="009A4650" w:rsidRPr="00A22D52" w14:paraId="05A8B90A" w14:textId="77777777" w:rsidTr="008D51D5">
                    <w:trPr>
                      <w:trHeight w:val="1233"/>
                    </w:trPr>
                    <w:tc>
                      <w:tcPr>
                        <w:tcW w:w="1867" w:type="dxa"/>
                      </w:tcPr>
                      <w:p w14:paraId="4199D14B" w14:textId="215B0B04" w:rsidR="009A4650" w:rsidRPr="00F11D9E" w:rsidRDefault="009A4650" w:rsidP="009A4650">
                        <w:pPr>
                          <w:spacing w:after="0" w:line="240" w:lineRule="auto"/>
                          <w:jc w:val="both"/>
                          <w:rPr>
                            <w:rFonts w:ascii="Times New Roman" w:hAnsi="Times New Roman" w:cs="Times New Roman"/>
                            <w:color w:val="000000"/>
                            <w:sz w:val="28"/>
                            <w:szCs w:val="28"/>
                            <w:lang w:val="ru-RU"/>
                          </w:rPr>
                        </w:pPr>
                        <w:r w:rsidRPr="00726225">
                          <w:rPr>
                            <w:rFonts w:ascii="Times New Roman" w:hAnsi="Times New Roman" w:cs="Times New Roman"/>
                            <w:sz w:val="28"/>
                            <w:szCs w:val="28"/>
                            <w:lang w:val="en-US"/>
                          </w:rPr>
                          <w:t>Course / competence description</w:t>
                        </w:r>
                      </w:p>
                    </w:tc>
                    <w:tc>
                      <w:tcPr>
                        <w:tcW w:w="6783" w:type="dxa"/>
                      </w:tcPr>
                      <w:p w14:paraId="0F0B4E48" w14:textId="77777777"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
                          </w:rPr>
                          <w:t>The purpose of this course is to improve the following areas of subject competence:</w:t>
                        </w:r>
                      </w:p>
                      <w:p w14:paraId="3FC6E803" w14:textId="5EB80A06" w:rsidR="009A4650" w:rsidRPr="00F11D9E" w:rsidRDefault="009A4650" w:rsidP="009A4650">
                        <w:pPr>
                          <w:numPr>
                            <w:ilvl w:val="0"/>
                            <w:numId w:val="29"/>
                          </w:numPr>
                          <w:spacing w:after="0" w:line="240" w:lineRule="auto"/>
                          <w:jc w:val="both"/>
                          <w:rPr>
                            <w:rFonts w:ascii="Times New Roman" w:hAnsi="Times New Roman" w:cs="Times New Roman"/>
                            <w:bCs/>
                            <w:color w:val="000000"/>
                            <w:sz w:val="28"/>
                            <w:szCs w:val="28"/>
                            <w:lang w:val="en-US"/>
                          </w:rPr>
                        </w:pPr>
                        <w:r w:rsidRPr="00F11D9E">
                          <w:rPr>
                            <w:rFonts w:ascii="Times New Roman" w:hAnsi="Times New Roman" w:cs="Times New Roman"/>
                            <w:color w:val="000000"/>
                            <w:sz w:val="28"/>
                            <w:szCs w:val="28"/>
                            <w:lang w:val="en"/>
                          </w:rPr>
                          <w:t xml:space="preserve">Competence area for </w:t>
                        </w:r>
                        <w:r w:rsidRPr="00F11D9E">
                          <w:rPr>
                            <w:rFonts w:ascii="Times New Roman" w:hAnsi="Times New Roman" w:cs="Times New Roman"/>
                            <w:bCs/>
                            <w:color w:val="000000"/>
                            <w:sz w:val="28"/>
                            <w:szCs w:val="28"/>
                            <w:lang w:val="en"/>
                          </w:rPr>
                          <w:t>applied research in the field of physical culture and sports, motor activity and healthy lifestyle (11)</w:t>
                        </w:r>
                      </w:p>
                      <w:p w14:paraId="4CBF9C59" w14:textId="77777777" w:rsidR="009A4650" w:rsidRPr="00F11D9E" w:rsidRDefault="009A4650" w:rsidP="009A4650">
                        <w:pPr>
                          <w:spacing w:after="0" w:line="240" w:lineRule="auto"/>
                          <w:jc w:val="both"/>
                          <w:rPr>
                            <w:rFonts w:ascii="Times New Roman" w:hAnsi="Times New Roman" w:cs="Times New Roman"/>
                            <w:bCs/>
                            <w:color w:val="000000"/>
                            <w:sz w:val="28"/>
                            <w:szCs w:val="28"/>
                            <w:lang w:val="en-US"/>
                          </w:rPr>
                        </w:pPr>
                      </w:p>
                      <w:p w14:paraId="44FEFFD0" w14:textId="16D6BECB" w:rsidR="009A4650" w:rsidRPr="00F11D9E" w:rsidRDefault="009A4650" w:rsidP="009A4650">
                        <w:p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
                          </w:rPr>
                          <w:t>Pre-service teachers demonstrate the skills of using metrologically sound means and methods of measurement in sports</w:t>
                        </w:r>
                        <w:r>
                          <w:rPr>
                            <w:rFonts w:ascii="Times New Roman" w:hAnsi="Times New Roman" w:cs="Times New Roman"/>
                            <w:color w:val="000000"/>
                            <w:sz w:val="28"/>
                            <w:szCs w:val="28"/>
                            <w:lang w:val="en"/>
                          </w:rPr>
                          <w:t>. They learn to</w:t>
                        </w:r>
                        <w:r w:rsidRPr="00F11D9E">
                          <w:rPr>
                            <w:rFonts w:ascii="Times New Roman" w:hAnsi="Times New Roman" w:cs="Times New Roman"/>
                            <w:color w:val="000000"/>
                            <w:sz w:val="28"/>
                            <w:szCs w:val="28"/>
                            <w:lang w:val="en"/>
                          </w:rPr>
                          <w:t xml:space="preserve"> interpret the received information of indicators of physical, technical, tactical readiness of athletes and training loads for control and management of the educational and training process</w:t>
                        </w:r>
                        <w:r>
                          <w:rPr>
                            <w:rFonts w:ascii="Times New Roman" w:hAnsi="Times New Roman" w:cs="Times New Roman"/>
                            <w:color w:val="000000"/>
                            <w:sz w:val="28"/>
                            <w:szCs w:val="28"/>
                            <w:lang w:val="en"/>
                          </w:rPr>
                          <w:t>.</w:t>
                        </w:r>
                      </w:p>
                    </w:tc>
                  </w:tr>
                  <w:tr w:rsidR="009A4650" w:rsidRPr="00A22D52" w14:paraId="42A1FFB4" w14:textId="77777777" w:rsidTr="008D51D5">
                    <w:trPr>
                      <w:trHeight w:val="60"/>
                    </w:trPr>
                    <w:tc>
                      <w:tcPr>
                        <w:tcW w:w="1867" w:type="dxa"/>
                      </w:tcPr>
                      <w:p w14:paraId="34CF6C61" w14:textId="0512D932" w:rsidR="009A4650" w:rsidRPr="00F11D9E" w:rsidRDefault="009A4650" w:rsidP="009A4650">
                        <w:pPr>
                          <w:spacing w:after="0" w:line="24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
                          </w:rPr>
                          <w:t>Learning</w:t>
                        </w:r>
                        <w:r w:rsidRPr="00726225">
                          <w:rPr>
                            <w:rFonts w:ascii="Times New Roman" w:hAnsi="Times New Roman" w:cs="Times New Roman"/>
                            <w:color w:val="000000"/>
                            <w:sz w:val="28"/>
                            <w:szCs w:val="28"/>
                            <w:lang w:val="en"/>
                          </w:rPr>
                          <w:t xml:space="preserve"> outcomes </w:t>
                        </w:r>
                      </w:p>
                    </w:tc>
                    <w:tc>
                      <w:tcPr>
                        <w:tcW w:w="6783" w:type="dxa"/>
                      </w:tcPr>
                      <w:p w14:paraId="147DA47A" w14:textId="77777777" w:rsidR="009A4650" w:rsidRPr="00F11D9E" w:rsidRDefault="009A4650" w:rsidP="009A4650">
                        <w:pPr>
                          <w:spacing w:after="0" w:line="240" w:lineRule="auto"/>
                          <w:jc w:val="both"/>
                          <w:rPr>
                            <w:rFonts w:ascii="Times New Roman" w:hAnsi="Times New Roman" w:cs="Times New Roman"/>
                            <w:sz w:val="28"/>
                            <w:szCs w:val="28"/>
                            <w:lang w:val="en-US"/>
                          </w:rPr>
                        </w:pPr>
                        <w:r w:rsidRPr="00F11D9E">
                          <w:rPr>
                            <w:rFonts w:ascii="Times New Roman" w:hAnsi="Times New Roman" w:cs="Times New Roman"/>
                            <w:b/>
                            <w:sz w:val="28"/>
                            <w:szCs w:val="28"/>
                            <w:lang w:val="en-GB"/>
                          </w:rPr>
                          <w:t>Pre-service teachers</w:t>
                        </w:r>
                        <w:r w:rsidRPr="00F11D9E">
                          <w:rPr>
                            <w:rFonts w:ascii="Times New Roman" w:hAnsi="Times New Roman" w:cs="Times New Roman"/>
                            <w:b/>
                            <w:bCs/>
                            <w:sz w:val="28"/>
                            <w:szCs w:val="28"/>
                            <w:lang w:val="en-GB"/>
                          </w:rPr>
                          <w:t xml:space="preserve"> demonstrating competence can:</w:t>
                        </w:r>
                      </w:p>
                      <w:p w14:paraId="59532E2C" w14:textId="77777777"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
                          </w:rPr>
                          <w:t>apply measuring equipment and computer technology based on basic knowledge of relevant instrumental techniques and computational methods in physical culture and sports practice;</w:t>
                        </w:r>
                      </w:p>
                      <w:p w14:paraId="6356E5B6" w14:textId="77777777"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F11D9E">
                          <w:rPr>
                            <w:rFonts w:ascii="Times New Roman" w:hAnsi="Times New Roman" w:cs="Times New Roman"/>
                            <w:color w:val="000000"/>
                            <w:sz w:val="28"/>
                            <w:szCs w:val="28"/>
                            <w:lang w:val="en"/>
                          </w:rPr>
                          <w:t>use methods of statistical processing of measurement results and interpret them;</w:t>
                        </w:r>
                      </w:p>
                      <w:p w14:paraId="17B75B60" w14:textId="6904EA01"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
                          </w:rPr>
                        </w:pPr>
                        <w:r w:rsidRPr="00F11D9E">
                          <w:rPr>
                            <w:rFonts w:ascii="Times New Roman" w:hAnsi="Times New Roman" w:cs="Times New Roman"/>
                            <w:color w:val="000000"/>
                            <w:sz w:val="28"/>
                            <w:szCs w:val="28"/>
                            <w:lang w:val="en"/>
                          </w:rPr>
                          <w:t>carry out testing of physical, technical readiness, measurement of anthropometric indicators and physiological parameters;</w:t>
                        </w:r>
                      </w:p>
                      <w:p w14:paraId="331B8AA1" w14:textId="52515A63" w:rsidR="009A4650" w:rsidRPr="00F11D9E" w:rsidRDefault="009A4650" w:rsidP="009A4650">
                        <w:pPr>
                          <w:pStyle w:val="a3"/>
                          <w:numPr>
                            <w:ilvl w:val="0"/>
                            <w:numId w:val="28"/>
                          </w:numPr>
                          <w:spacing w:after="0" w:line="240" w:lineRule="auto"/>
                          <w:jc w:val="both"/>
                          <w:rPr>
                            <w:rFonts w:ascii="Times New Roman" w:hAnsi="Times New Roman" w:cs="Times New Roman"/>
                            <w:color w:val="000000"/>
                            <w:sz w:val="28"/>
                            <w:szCs w:val="28"/>
                            <w:lang w:val="en-US"/>
                          </w:rPr>
                        </w:pPr>
                        <w:r w:rsidRPr="00F11D9E">
                          <w:rPr>
                            <w:rFonts w:ascii="Times New Roman" w:hAnsi="Times New Roman" w:cs="Times New Roman"/>
                            <w:color w:val="000000"/>
                            <w:sz w:val="28"/>
                            <w:szCs w:val="28"/>
                            <w:lang w:val="en"/>
                          </w:rPr>
                          <w:t>adjust the educational and training process in the chosen sport based on objective measurement indicators;</w:t>
                        </w:r>
                      </w:p>
                    </w:tc>
                  </w:tr>
                </w:tbl>
                <w:p w14:paraId="24AD71EF" w14:textId="77777777" w:rsidR="009A4650" w:rsidRPr="00726225" w:rsidRDefault="009A4650" w:rsidP="009A4650">
                  <w:pPr>
                    <w:spacing w:after="0" w:line="240" w:lineRule="auto"/>
                    <w:jc w:val="both"/>
                    <w:rPr>
                      <w:rFonts w:ascii="Times New Roman" w:hAnsi="Times New Roman" w:cs="Times New Roman"/>
                      <w:color w:val="000000"/>
                      <w:sz w:val="28"/>
                      <w:szCs w:val="28"/>
                      <w:lang w:val="en-US"/>
                    </w:rPr>
                  </w:pPr>
                </w:p>
                <w:tbl>
                  <w:tblPr>
                    <w:tblStyle w:val="DPCTableGrid181"/>
                    <w:tblW w:w="8558" w:type="dxa"/>
                    <w:tblInd w:w="57" w:type="dxa"/>
                    <w:tblLayout w:type="fixed"/>
                    <w:tblLook w:val="04A0" w:firstRow="1" w:lastRow="0" w:firstColumn="1" w:lastColumn="0" w:noHBand="0" w:noVBand="1"/>
                  </w:tblPr>
                  <w:tblGrid>
                    <w:gridCol w:w="8558"/>
                  </w:tblGrid>
                  <w:tr w:rsidR="009A4650" w:rsidRPr="00A22D52" w14:paraId="60BA8053" w14:textId="77777777" w:rsidTr="0004442C">
                    <w:trPr>
                      <w:trHeight w:val="646"/>
                    </w:trPr>
                    <w:tc>
                      <w:tcPr>
                        <w:tcW w:w="8558" w:type="dxa"/>
                        <w:shd w:val="clear" w:color="auto" w:fill="D9E2F3" w:themeFill="accent1" w:themeFillTint="33"/>
                      </w:tcPr>
                      <w:p w14:paraId="5DCEC723" w14:textId="5A2B7D5C" w:rsidR="009A4650" w:rsidRPr="00726225" w:rsidRDefault="009A4650" w:rsidP="009A4650">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lastRenderedPageBreak/>
                          <w:t xml:space="preserve">FINAL ATTESTATION </w:t>
                        </w:r>
                        <w:r>
                          <w:rPr>
                            <w:rFonts w:ascii="Times New Roman" w:hAnsi="Times New Roman" w:cs="Times New Roman"/>
                            <w:b/>
                            <w:bCs/>
                            <w:sz w:val="28"/>
                            <w:szCs w:val="28"/>
                            <w:lang w:val="en-GB"/>
                          </w:rPr>
                          <w:t>8</w:t>
                        </w:r>
                        <w:r w:rsidRPr="00726225">
                          <w:rPr>
                            <w:rFonts w:ascii="Times New Roman" w:hAnsi="Times New Roman" w:cs="Times New Roman"/>
                            <w:b/>
                            <w:bCs/>
                            <w:sz w:val="28"/>
                            <w:szCs w:val="28"/>
                            <w:lang w:val="en-GB"/>
                          </w:rPr>
                          <w:t xml:space="preserve"> </w:t>
                        </w:r>
                        <w:r w:rsidR="00F608C6">
                          <w:rPr>
                            <w:rFonts w:ascii="Times New Roman" w:hAnsi="Times New Roman" w:cs="Times New Roman"/>
                            <w:b/>
                            <w:bCs/>
                            <w:color w:val="000000"/>
                            <w:sz w:val="28"/>
                            <w:szCs w:val="28"/>
                            <w:lang w:val="en"/>
                          </w:rPr>
                          <w:t xml:space="preserve">academic credits </w:t>
                        </w:r>
                      </w:p>
                    </w:tc>
                  </w:tr>
                  <w:tr w:rsidR="009A4650" w:rsidRPr="00A22D52" w14:paraId="001A6B51" w14:textId="77777777" w:rsidTr="0004442C">
                    <w:trPr>
                      <w:trHeight w:val="63"/>
                    </w:trPr>
                    <w:tc>
                      <w:tcPr>
                        <w:tcW w:w="8558" w:type="dxa"/>
                      </w:tcPr>
                      <w:p w14:paraId="6FCC5EAD" w14:textId="77777777" w:rsidR="009A4650" w:rsidRPr="003855D4" w:rsidRDefault="009A4650" w:rsidP="009A4650">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31BF64ED" w14:textId="77777777" w:rsidR="009A4650" w:rsidRPr="00487C6B" w:rsidRDefault="009A4650" w:rsidP="009A4650">
                        <w:pPr>
                          <w:textAlignment w:val="baseline"/>
                          <w:rPr>
                            <w:rFonts w:ascii="Times New Roman" w:eastAsia="Times New Roman" w:hAnsi="Times New Roman" w:cs="Times New Roman"/>
                            <w:b/>
                            <w:bCs/>
                            <w:sz w:val="28"/>
                            <w:szCs w:val="28"/>
                            <w:lang w:val="en-GB" w:eastAsia="fi-FI"/>
                          </w:rPr>
                        </w:pPr>
                        <w:r w:rsidRPr="00487C6B">
                          <w:rPr>
                            <w:rFonts w:ascii="Times New Roman" w:eastAsia="Times New Roman" w:hAnsi="Times New Roman" w:cs="Times New Roman"/>
                            <w:b/>
                            <w:bCs/>
                            <w:sz w:val="28"/>
                            <w:szCs w:val="28"/>
                            <w:lang w:val="en-GB" w:eastAsia="fi-FI"/>
                          </w:rPr>
                          <w:t xml:space="preserve">Final attestation (student's choice): </w:t>
                        </w:r>
                      </w:p>
                      <w:p w14:paraId="168FB65C" w14:textId="77777777" w:rsidR="009A4650" w:rsidRPr="00487C6B" w:rsidRDefault="009A4650" w:rsidP="009A4650">
                        <w:pPr>
                          <w:textAlignment w:val="baseline"/>
                          <w:rPr>
                            <w:rFonts w:ascii="Times New Roman" w:eastAsia="Times New Roman" w:hAnsi="Times New Roman" w:cs="Times New Roman"/>
                            <w:bCs/>
                            <w:sz w:val="28"/>
                            <w:szCs w:val="28"/>
                            <w:lang w:val="en-GB" w:eastAsia="fi-FI"/>
                          </w:rPr>
                        </w:pPr>
                        <w:r w:rsidRPr="00487C6B">
                          <w:rPr>
                            <w:rFonts w:ascii="Times New Roman" w:eastAsia="Times New Roman" w:hAnsi="Times New Roman" w:cs="Times New Roman"/>
                            <w:bCs/>
                            <w:sz w:val="28"/>
                            <w:szCs w:val="28"/>
                            <w:lang w:val="en-GB" w:eastAsia="fi-FI"/>
                          </w:rPr>
                          <w:t>Option 1) State comprehensive examination (Methodology of teaching physical education, methodology of teaching basic sports according to the school curriculum), writing and defending a diploma work on the methodology and management of the process of sports training in children's and youth sport;</w:t>
                        </w:r>
                      </w:p>
                      <w:p w14:paraId="5A3D6361" w14:textId="2253AE3B" w:rsidR="009A4650" w:rsidRPr="00726225" w:rsidRDefault="009A4650" w:rsidP="009A4650">
                        <w:pPr>
                          <w:textAlignment w:val="baseline"/>
                          <w:rPr>
                            <w:rFonts w:ascii="Times New Roman" w:eastAsia="Times New Roman" w:hAnsi="Times New Roman" w:cs="Times New Roman"/>
                            <w:b/>
                            <w:bCs/>
                            <w:sz w:val="28"/>
                            <w:szCs w:val="28"/>
                            <w:lang w:val="en-GB" w:eastAsia="fi-FI"/>
                          </w:rPr>
                        </w:pPr>
                        <w:r w:rsidRPr="00487C6B">
                          <w:rPr>
                            <w:rFonts w:ascii="Times New Roman" w:eastAsia="Times New Roman" w:hAnsi="Times New Roman" w:cs="Times New Roman"/>
                            <w:bCs/>
                            <w:sz w:val="28"/>
                            <w:szCs w:val="28"/>
                            <w:lang w:val="en-GB" w:eastAsia="fi-FI"/>
                          </w:rPr>
                          <w:t>Option 2) State complex examination (Theory and methodology of a chosen kind of sport, Management of the process of sports training in children's and youth sport), writing and defending diploma work on the methodology of teaching physical education, the methodology of teaching basic kinds of sport according to the school programme.</w:t>
                        </w:r>
                      </w:p>
                    </w:tc>
                  </w:tr>
                </w:tbl>
                <w:p w14:paraId="3F40EA9A" w14:textId="77777777" w:rsidR="009A4650" w:rsidRPr="00726225" w:rsidRDefault="009A4650" w:rsidP="009A4650">
                  <w:pPr>
                    <w:spacing w:after="0" w:line="240" w:lineRule="auto"/>
                    <w:rPr>
                      <w:rFonts w:ascii="Times New Roman" w:hAnsi="Times New Roman" w:cs="Times New Roman"/>
                      <w:color w:val="000000"/>
                      <w:sz w:val="28"/>
                      <w:szCs w:val="28"/>
                      <w:lang w:val="en-US"/>
                    </w:rPr>
                  </w:pPr>
                </w:p>
                <w:p w14:paraId="598A8CC5" w14:textId="48E2C8DF" w:rsidR="009A4650" w:rsidRPr="00726225" w:rsidRDefault="009A4650" w:rsidP="009A4650">
                  <w:pPr>
                    <w:spacing w:after="0" w:line="240" w:lineRule="auto"/>
                    <w:rPr>
                      <w:rFonts w:ascii="Times New Roman" w:hAnsi="Times New Roman" w:cs="Times New Roman"/>
                      <w:color w:val="000000"/>
                      <w:sz w:val="28"/>
                      <w:szCs w:val="28"/>
                      <w:lang w:val="en-US"/>
                    </w:rPr>
                  </w:pPr>
                </w:p>
              </w:tc>
            </w:tr>
          </w:tbl>
          <w:p w14:paraId="3F2680C8" w14:textId="77777777" w:rsidR="009A4650" w:rsidRPr="00726225" w:rsidRDefault="009A4650" w:rsidP="009A4650">
            <w:pPr>
              <w:rPr>
                <w:rFonts w:ascii="Times New Roman" w:hAnsi="Times New Roman" w:cs="Times New Roman"/>
                <w:sz w:val="28"/>
                <w:szCs w:val="28"/>
                <w:lang w:val="kk-KZ"/>
              </w:rPr>
            </w:pPr>
          </w:p>
        </w:tc>
      </w:tr>
      <w:tr w:rsidR="009A4650" w:rsidRPr="00A22D52"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9A4650" w:rsidRPr="00726225" w:rsidRDefault="009A4650" w:rsidP="009A4650">
            <w:pPr>
              <w:pStyle w:val="2"/>
              <w:rPr>
                <w:rFonts w:ascii="Times New Roman" w:hAnsi="Times New Roman" w:cs="Times New Roman"/>
                <w:sz w:val="28"/>
                <w:szCs w:val="28"/>
                <w:lang w:val="en-US"/>
              </w:rPr>
            </w:pPr>
            <w:bookmarkStart w:id="19" w:name="_Toc137368771"/>
            <w:r w:rsidRPr="00726225">
              <w:rPr>
                <w:rFonts w:ascii="Times New Roman" w:hAnsi="Times New Roman" w:cs="Times New Roman"/>
                <w:sz w:val="28"/>
                <w:szCs w:val="28"/>
                <w:lang w:val="en-US"/>
              </w:rPr>
              <w:lastRenderedPageBreak/>
              <w:t>4.3 The structure of the compulsory component</w:t>
            </w:r>
            <w:bookmarkEnd w:id="19"/>
            <w:r w:rsidRPr="00726225">
              <w:rPr>
                <w:rFonts w:ascii="Times New Roman" w:hAnsi="Times New Roman" w:cs="Times New Roman"/>
                <w:sz w:val="28"/>
                <w:szCs w:val="28"/>
                <w:lang w:val="en-US"/>
              </w:rPr>
              <w:t xml:space="preserve">          </w:t>
            </w:r>
          </w:p>
        </w:tc>
      </w:tr>
      <w:tr w:rsidR="009A4650" w:rsidRPr="00726225"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2C21AB" w14:textId="0AC2BAE6" w:rsidR="009A4650" w:rsidRPr="00120A11" w:rsidRDefault="009A4650" w:rsidP="009A4650">
            <w:pPr>
              <w:pStyle w:val="gmail-paragraph"/>
              <w:spacing w:before="0" w:beforeAutospacing="0" w:after="0" w:afterAutospacing="0"/>
              <w:jc w:val="both"/>
              <w:textAlignment w:val="baseline"/>
              <w:rPr>
                <w:lang w:val="en-US"/>
              </w:rPr>
            </w:pPr>
            <w:r>
              <w:rPr>
                <w:rStyle w:val="gmai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34046D7C" w14:textId="77777777" w:rsidR="009A4650" w:rsidRPr="00726225" w:rsidRDefault="009A4650" w:rsidP="009A4650">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070"/>
              <w:gridCol w:w="733"/>
            </w:tblGrid>
            <w:tr w:rsidR="009A4650" w:rsidRPr="00726225" w14:paraId="64F92699"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9A4650" w:rsidRPr="00726225" w:rsidRDefault="009A4650" w:rsidP="009A4650">
                  <w:pPr>
                    <w:spacing w:after="0" w:line="240" w:lineRule="auto"/>
                    <w:textAlignment w:val="baseline"/>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Name of modules and courses </w:t>
                  </w:r>
                </w:p>
              </w:tc>
              <w:tc>
                <w:tcPr>
                  <w:tcW w:w="73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19990589" w:rsidR="009A4650" w:rsidRPr="00726225" w:rsidRDefault="009A4650" w:rsidP="009A4650">
                  <w:pPr>
                    <w:spacing w:after="0" w:line="240" w:lineRule="auto"/>
                    <w:jc w:val="center"/>
                    <w:textAlignment w:val="baseline"/>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ECTS</w:t>
                  </w:r>
                </w:p>
              </w:tc>
            </w:tr>
            <w:tr w:rsidR="009A4650" w:rsidRPr="00726225" w14:paraId="1E432521"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5FC5E84C" w:rsidR="009A4650" w:rsidRPr="00726225" w:rsidRDefault="009A4650" w:rsidP="009A4650">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733"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9A4650" w:rsidRPr="00726225" w:rsidRDefault="009A4650" w:rsidP="009A4650">
                  <w:pPr>
                    <w:spacing w:after="0" w:line="240" w:lineRule="auto"/>
                    <w:jc w:val="center"/>
                    <w:textAlignment w:val="baseline"/>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56</w:t>
                  </w:r>
                </w:p>
              </w:tc>
            </w:tr>
            <w:tr w:rsidR="009A4650" w:rsidRPr="00726225" w14:paraId="481BA289"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9A4650" w:rsidRPr="00726225" w:rsidRDefault="009A4650" w:rsidP="009A4650">
                  <w:pPr>
                    <w:spacing w:after="0" w:line="240" w:lineRule="auto"/>
                    <w:textAlignment w:val="baseline"/>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MANDATORY STUDIES </w:t>
                  </w:r>
                </w:p>
              </w:tc>
              <w:tc>
                <w:tcPr>
                  <w:tcW w:w="733"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9A4650" w:rsidRPr="00726225" w:rsidRDefault="009A4650" w:rsidP="009A4650">
                  <w:pPr>
                    <w:spacing w:after="0" w:line="240" w:lineRule="auto"/>
                    <w:jc w:val="center"/>
                    <w:textAlignment w:val="baseline"/>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51</w:t>
                  </w:r>
                </w:p>
              </w:tc>
            </w:tr>
            <w:tr w:rsidR="009A4650" w:rsidRPr="00726225" w14:paraId="0953999D"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9A4650" w:rsidRPr="00726225" w:rsidRDefault="009A4650" w:rsidP="009A4650">
                  <w:pPr>
                    <w:spacing w:after="0" w:line="240" w:lineRule="auto"/>
                    <w:textAlignment w:val="baseline"/>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Module of historical and philosophical competencies </w:t>
                  </w:r>
                </w:p>
              </w:tc>
              <w:tc>
                <w:tcPr>
                  <w:tcW w:w="73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9A4650" w:rsidRPr="00726225" w:rsidRDefault="009A4650" w:rsidP="009A4650">
                  <w:pPr>
                    <w:spacing w:after="0" w:line="240" w:lineRule="auto"/>
                    <w:jc w:val="center"/>
                    <w:textAlignment w:val="baseline"/>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10</w:t>
                  </w:r>
                </w:p>
              </w:tc>
            </w:tr>
            <w:tr w:rsidR="009A4650" w:rsidRPr="00726225" w14:paraId="1440B3CC"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772E720" w14:textId="77777777" w:rsidR="009A4650" w:rsidRPr="003855D4" w:rsidRDefault="009A4650" w:rsidP="009A465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7E196B99"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Ethnogenesis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w:t>
                  </w:r>
                  <w:r w:rsidRPr="003855D4">
                    <w:rPr>
                      <w:rFonts w:ascii="Times New Roman" w:eastAsia="Times New Roman" w:hAnsi="Times New Roman" w:cs="Times New Roman"/>
                      <w:iCs/>
                      <w:sz w:val="28"/>
                      <w:szCs w:val="28"/>
                      <w:lang w:val="en" w:eastAsia="fi-FI"/>
                    </w:rPr>
                    <w:lastRenderedPageBreak/>
                    <w:t>- Independent State. The Modern period in the country's history (December 1991 - up to the present).</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lastRenderedPageBreak/>
                    <w:t>5</w:t>
                  </w:r>
                </w:p>
              </w:tc>
            </w:tr>
            <w:tr w:rsidR="009A4650" w:rsidRPr="00726225" w14:paraId="65EE6826"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Philosophy</w:t>
                  </w:r>
                  <w:r w:rsidRPr="00726225">
                    <w:rPr>
                      <w:rFonts w:ascii="Times New Roman" w:eastAsia="Times New Roman" w:hAnsi="Times New Roman" w:cs="Times New Roman"/>
                      <w:sz w:val="28"/>
                      <w:szCs w:val="28"/>
                      <w:lang w:val="en-US" w:eastAsia="fi-FI"/>
                    </w:rPr>
                    <w:t> </w:t>
                  </w:r>
                </w:p>
                <w:p w14:paraId="2093AB11" w14:textId="22C90B99"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5</w:t>
                  </w:r>
                </w:p>
              </w:tc>
            </w:tr>
            <w:tr w:rsidR="009A4650" w:rsidRPr="00726225" w14:paraId="784D45A5"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hAnsi="Times New Roman" w:cs="Times New Roman"/>
                      <w:b/>
                      <w:bCs/>
                      <w:sz w:val="28"/>
                      <w:szCs w:val="28"/>
                      <w:lang w:val="en-US"/>
                    </w:rPr>
                    <w:t>Module of socio-political knowledge (sociology, political studies, cultural studies, psychology)</w:t>
                  </w:r>
                  <w:r w:rsidRPr="00726225">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b/>
                      <w:bCs/>
                      <w:sz w:val="28"/>
                      <w:szCs w:val="28"/>
                      <w:lang w:val="en-US" w:eastAsia="fi-FI"/>
                    </w:rPr>
                    <w:t>8</w:t>
                  </w:r>
                </w:p>
              </w:tc>
            </w:tr>
            <w:tr w:rsidR="009A4650" w:rsidRPr="00726225" w14:paraId="275ABAA2"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Sociology</w:t>
                  </w:r>
                  <w:r w:rsidRPr="00726225">
                    <w:rPr>
                      <w:rFonts w:ascii="Times New Roman" w:eastAsia="Times New Roman" w:hAnsi="Times New Roman" w:cs="Times New Roman"/>
                      <w:sz w:val="28"/>
                      <w:szCs w:val="28"/>
                      <w:lang w:val="en-US" w:eastAsia="fi-FI"/>
                    </w:rPr>
                    <w:t> </w:t>
                  </w:r>
                </w:p>
                <w:p w14:paraId="0AA3775A"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726225">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2</w:t>
                  </w:r>
                </w:p>
              </w:tc>
            </w:tr>
            <w:tr w:rsidR="009A4650" w:rsidRPr="00726225" w14:paraId="780328BE"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Political studies</w:t>
                  </w:r>
                  <w:r w:rsidRPr="00726225">
                    <w:rPr>
                      <w:rFonts w:ascii="Times New Roman" w:eastAsia="Times New Roman" w:hAnsi="Times New Roman" w:cs="Times New Roman"/>
                      <w:sz w:val="28"/>
                      <w:szCs w:val="28"/>
                      <w:lang w:val="en-US" w:eastAsia="fi-FI"/>
                    </w:rPr>
                    <w:t> </w:t>
                  </w:r>
                </w:p>
                <w:p w14:paraId="217C2747"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726225">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2</w:t>
                  </w:r>
                </w:p>
              </w:tc>
            </w:tr>
            <w:tr w:rsidR="009A4650" w:rsidRPr="00726225" w14:paraId="089B96DD"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Cultural studies</w:t>
                  </w:r>
                  <w:r w:rsidRPr="00726225">
                    <w:rPr>
                      <w:rFonts w:ascii="Times New Roman" w:eastAsia="Times New Roman" w:hAnsi="Times New Roman" w:cs="Times New Roman"/>
                      <w:sz w:val="28"/>
                      <w:szCs w:val="28"/>
                      <w:lang w:val="en-US" w:eastAsia="fi-FI"/>
                    </w:rPr>
                    <w:t> </w:t>
                  </w:r>
                </w:p>
                <w:p w14:paraId="04A6A7DC"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726225">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2</w:t>
                  </w:r>
                </w:p>
              </w:tc>
            </w:tr>
            <w:tr w:rsidR="009A4650" w:rsidRPr="00726225" w14:paraId="0BDB7439"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Psychology</w:t>
                  </w:r>
                  <w:r w:rsidRPr="00726225">
                    <w:rPr>
                      <w:rFonts w:ascii="Times New Roman" w:eastAsia="Times New Roman" w:hAnsi="Times New Roman" w:cs="Times New Roman"/>
                      <w:sz w:val="28"/>
                      <w:szCs w:val="28"/>
                      <w:lang w:val="en-US" w:eastAsia="fi-FI"/>
                    </w:rPr>
                    <w:t> </w:t>
                  </w:r>
                </w:p>
                <w:p w14:paraId="51D59C59" w14:textId="77777777" w:rsidR="009A4650" w:rsidRPr="00726225" w:rsidRDefault="009A4650" w:rsidP="009A4650">
                  <w:pPr>
                    <w:spacing w:after="0" w:line="240" w:lineRule="auto"/>
                    <w:jc w:val="both"/>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Personality in the context of national consciousness.</w:t>
                  </w:r>
                  <w:r w:rsidRPr="00726225">
                    <w:rPr>
                      <w:rFonts w:ascii="Times New Roman" w:eastAsia="Times New Roman" w:hAnsi="Times New Roman" w:cs="Times New Roman"/>
                      <w:sz w:val="28"/>
                      <w:szCs w:val="28"/>
                      <w:lang w:val="en-US" w:eastAsia="fi-FI"/>
                    </w:rPr>
                    <w:t> </w:t>
                  </w:r>
                </w:p>
                <w:p w14:paraId="0ADBDD00"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 xml:space="preserve">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w:t>
                  </w:r>
                  <w:r w:rsidRPr="00726225">
                    <w:rPr>
                      <w:rFonts w:ascii="Times New Roman" w:eastAsia="Times New Roman" w:hAnsi="Times New Roman" w:cs="Times New Roman"/>
                      <w:sz w:val="28"/>
                      <w:szCs w:val="28"/>
                      <w:lang w:val="en" w:eastAsia="fi-FI"/>
                    </w:rPr>
                    <w:lastRenderedPageBreak/>
                    <w:t>communication. The communicative side of communication. Social and psychological conflict. Patterns of behavior in conflict. Effective communication techniques</w:t>
                  </w:r>
                  <w:r w:rsidRPr="00726225">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lastRenderedPageBreak/>
                    <w:t>2</w:t>
                  </w:r>
                </w:p>
              </w:tc>
            </w:tr>
            <w:tr w:rsidR="009A4650" w:rsidRPr="00726225" w14:paraId="4EE3F9DC"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hAnsi="Times New Roman" w:cs="Times New Roman"/>
                      <w:b/>
                      <w:bCs/>
                      <w:sz w:val="28"/>
                      <w:szCs w:val="28"/>
                      <w:lang w:val="en-US"/>
                    </w:rPr>
                    <w:t>Instrumental and communication module</w:t>
                  </w:r>
                  <w:r w:rsidRPr="00726225">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b/>
                      <w:bCs/>
                      <w:sz w:val="28"/>
                      <w:szCs w:val="28"/>
                      <w:lang w:val="en-US" w:eastAsia="fi-FI"/>
                    </w:rPr>
                    <w:t>25</w:t>
                  </w:r>
                </w:p>
              </w:tc>
            </w:tr>
            <w:tr w:rsidR="009A4650" w:rsidRPr="00726225" w14:paraId="0416BE56"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Russian /Kazakh language</w:t>
                  </w:r>
                  <w:r w:rsidRPr="00726225">
                    <w:rPr>
                      <w:rFonts w:ascii="Times New Roman" w:eastAsia="Times New Roman" w:hAnsi="Times New Roman" w:cs="Times New Roman"/>
                      <w:sz w:val="28"/>
                      <w:szCs w:val="28"/>
                      <w:lang w:val="en-US" w:eastAsia="fi-FI"/>
                    </w:rPr>
                    <w:t> </w:t>
                  </w:r>
                </w:p>
                <w:p w14:paraId="4F26F2D2" w14:textId="77777777" w:rsidR="009A4650" w:rsidRPr="00726225" w:rsidRDefault="009A4650" w:rsidP="009A4650">
                  <w:pPr>
                    <w:spacing w:after="0" w:line="240" w:lineRule="auto"/>
                    <w:jc w:val="both"/>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726225">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10</w:t>
                  </w:r>
                </w:p>
              </w:tc>
            </w:tr>
            <w:tr w:rsidR="009A4650" w:rsidRPr="00726225" w14:paraId="441CA0D6"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9A4650" w:rsidRPr="00726225" w:rsidRDefault="009A4650" w:rsidP="009A4650">
                  <w:pPr>
                    <w:spacing w:after="0" w:line="240" w:lineRule="auto"/>
                    <w:jc w:val="both"/>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Foreign language</w:t>
                  </w:r>
                  <w:r w:rsidRPr="00726225">
                    <w:rPr>
                      <w:rFonts w:ascii="Times New Roman" w:eastAsia="Times New Roman" w:hAnsi="Times New Roman" w:cs="Times New Roman"/>
                      <w:sz w:val="28"/>
                      <w:szCs w:val="28"/>
                      <w:lang w:val="en-US" w:eastAsia="fi-FI"/>
                    </w:rPr>
                    <w:t> </w:t>
                  </w:r>
                </w:p>
                <w:p w14:paraId="7F832B69"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726225">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10</w:t>
                  </w:r>
                </w:p>
              </w:tc>
            </w:tr>
            <w:tr w:rsidR="009A4650" w:rsidRPr="00726225" w14:paraId="37DAADAD"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Information and communication technologies</w:t>
                  </w:r>
                  <w:r w:rsidRPr="00726225">
                    <w:rPr>
                      <w:rFonts w:ascii="Times New Roman" w:eastAsia="Times New Roman" w:hAnsi="Times New Roman" w:cs="Times New Roman"/>
                      <w:sz w:val="28"/>
                      <w:szCs w:val="28"/>
                      <w:lang w:val="en-US" w:eastAsia="fi-FI"/>
                    </w:rPr>
                    <w:t> </w:t>
                  </w:r>
                </w:p>
                <w:p w14:paraId="202CD91B"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726225">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5</w:t>
                  </w:r>
                </w:p>
              </w:tc>
            </w:tr>
            <w:tr w:rsidR="009A4650" w:rsidRPr="00726225" w14:paraId="514DCB70"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hAnsi="Times New Roman" w:cs="Times New Roman"/>
                      <w:b/>
                      <w:bCs/>
                      <w:sz w:val="28"/>
                      <w:szCs w:val="28"/>
                      <w:lang w:val="en-US"/>
                    </w:rPr>
                    <w:t>Health Promotion module</w:t>
                  </w:r>
                  <w:r w:rsidRPr="00726225">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b/>
                      <w:bCs/>
                      <w:sz w:val="28"/>
                      <w:szCs w:val="28"/>
                      <w:lang w:val="en-US" w:eastAsia="fi-FI"/>
                    </w:rPr>
                    <w:t>8</w:t>
                  </w:r>
                </w:p>
              </w:tc>
            </w:tr>
            <w:tr w:rsidR="009A4650" w:rsidRPr="00726225" w14:paraId="67C0A423"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i/>
                      <w:iCs/>
                      <w:sz w:val="28"/>
                      <w:szCs w:val="28"/>
                      <w:lang w:val="en" w:eastAsia="fi-FI"/>
                    </w:rPr>
                    <w:t>Physical education</w:t>
                  </w:r>
                  <w:r w:rsidRPr="00726225">
                    <w:rPr>
                      <w:rFonts w:ascii="Times New Roman" w:eastAsia="Times New Roman" w:hAnsi="Times New Roman" w:cs="Times New Roman"/>
                      <w:sz w:val="28"/>
                      <w:szCs w:val="28"/>
                      <w:lang w:val="en-US" w:eastAsia="fi-FI"/>
                    </w:rPr>
                    <w:t> </w:t>
                  </w:r>
                </w:p>
                <w:p w14:paraId="147FAE3F"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726225">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8</w:t>
                  </w:r>
                </w:p>
              </w:tc>
            </w:tr>
            <w:tr w:rsidR="009A4650" w:rsidRPr="00726225" w14:paraId="44D0C53D"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734DC8A5"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733"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b/>
                      <w:bCs/>
                      <w:sz w:val="28"/>
                      <w:szCs w:val="28"/>
                      <w:lang w:val="en-US" w:eastAsia="fi-FI"/>
                    </w:rPr>
                    <w:t>5</w:t>
                  </w:r>
                </w:p>
              </w:tc>
            </w:tr>
            <w:tr w:rsidR="009A4650" w:rsidRPr="00726225" w14:paraId="56F141AD"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D163B85" w14:textId="77777777" w:rsidR="009A4650" w:rsidRPr="003855D4" w:rsidRDefault="009A4650" w:rsidP="009A465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48F63AAD" w:rsidR="009A4650" w:rsidRPr="003C0D76"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lastRenderedPageBreak/>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lastRenderedPageBreak/>
                    <w:t>5</w:t>
                  </w:r>
                </w:p>
              </w:tc>
            </w:tr>
            <w:tr w:rsidR="009A4650" w:rsidRPr="00726225" w14:paraId="3FA8A6FA"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3A3D425" w14:textId="77777777" w:rsidR="009A4650" w:rsidRPr="003855D4" w:rsidRDefault="009A4650" w:rsidP="009A465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0F0E48EA" w:rsidR="009A4650" w:rsidRPr="003C0D76"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5</w:t>
                  </w:r>
                </w:p>
              </w:tc>
            </w:tr>
            <w:tr w:rsidR="009A4650" w:rsidRPr="00726225" w14:paraId="7BA5A1C8"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9C4ADA4" w14:textId="77777777" w:rsidR="009A4650" w:rsidRPr="003855D4" w:rsidRDefault="009A4650" w:rsidP="009A465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79463268"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organisational skills. Branding, marketing and networking skills. Business management skills.</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5</w:t>
                  </w:r>
                </w:p>
              </w:tc>
            </w:tr>
            <w:tr w:rsidR="009A4650" w:rsidRPr="00726225" w14:paraId="163F9E84"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0D636528" w14:textId="77777777" w:rsidR="009A4650" w:rsidRPr="003855D4" w:rsidRDefault="009A4650" w:rsidP="009A465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392C6D6C"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organisational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w:t>
                  </w:r>
                  <w:r w:rsidRPr="003855D4">
                    <w:rPr>
                      <w:rFonts w:ascii="Times New Roman" w:eastAsia="Times New Roman" w:hAnsi="Times New Roman" w:cs="Times New Roman"/>
                      <w:iCs/>
                      <w:sz w:val="28"/>
                      <w:szCs w:val="28"/>
                      <w:lang w:val="en" w:eastAsia="fi-FI"/>
                    </w:rPr>
                    <w:lastRenderedPageBreak/>
                    <w:t>religious, political, economic threats, threats in everyday life. System of security institutions and legal regulation of their activities.</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lastRenderedPageBreak/>
                    <w:t>5</w:t>
                  </w:r>
                </w:p>
              </w:tc>
            </w:tr>
            <w:tr w:rsidR="009A4650" w:rsidRPr="00726225" w14:paraId="3652CC3E" w14:textId="77777777" w:rsidTr="0004442C">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4780423F" w14:textId="77777777" w:rsidR="009A4650" w:rsidRPr="003855D4" w:rsidRDefault="009A4650" w:rsidP="009A465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1E7A46D3"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reasonings.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9A4650" w:rsidRPr="00726225" w:rsidRDefault="009A4650" w:rsidP="009A4650">
                  <w:pPr>
                    <w:spacing w:after="0" w:line="240" w:lineRule="auto"/>
                    <w:jc w:val="center"/>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sz w:val="28"/>
                      <w:szCs w:val="28"/>
                      <w:lang w:val="en-US" w:eastAsia="fi-FI"/>
                    </w:rPr>
                    <w:t>5</w:t>
                  </w:r>
                </w:p>
              </w:tc>
            </w:tr>
            <w:tr w:rsidR="009A4650" w:rsidRPr="00726225" w14:paraId="15691AD9" w14:textId="77777777" w:rsidTr="0004442C">
              <w:trPr>
                <w:trHeight w:val="541"/>
              </w:trPr>
              <w:tc>
                <w:tcPr>
                  <w:tcW w:w="807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49DC83CB" w:rsidR="009A4650" w:rsidRPr="00726225" w:rsidRDefault="009A4650" w:rsidP="009A4650">
                  <w:pPr>
                    <w:spacing w:after="0" w:line="240" w:lineRule="auto"/>
                    <w:textAlignment w:val="baseline"/>
                    <w:rPr>
                      <w:rFonts w:ascii="Times New Roman" w:eastAsia="Times New Roman" w:hAnsi="Times New Roman" w:cs="Times New Roman"/>
                      <w:sz w:val="28"/>
                      <w:szCs w:val="28"/>
                      <w:lang w:eastAsia="fi-FI"/>
                    </w:rPr>
                  </w:pPr>
                  <w:r w:rsidRPr="00726225">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73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9A4650" w:rsidRPr="003C0D76" w:rsidRDefault="009A4650" w:rsidP="009A4650">
                  <w:pPr>
                    <w:spacing w:after="0" w:line="240" w:lineRule="auto"/>
                    <w:jc w:val="center"/>
                    <w:textAlignment w:val="baseline"/>
                    <w:rPr>
                      <w:rFonts w:ascii="Times New Roman" w:eastAsia="Times New Roman" w:hAnsi="Times New Roman" w:cs="Times New Roman"/>
                      <w:b/>
                      <w:bCs/>
                      <w:sz w:val="28"/>
                      <w:szCs w:val="28"/>
                      <w:lang w:eastAsia="fi-FI"/>
                    </w:rPr>
                  </w:pPr>
                  <w:r w:rsidRPr="003C0D76">
                    <w:rPr>
                      <w:rFonts w:ascii="Times New Roman" w:eastAsia="Times New Roman" w:hAnsi="Times New Roman" w:cs="Times New Roman"/>
                      <w:b/>
                      <w:bCs/>
                      <w:sz w:val="28"/>
                      <w:szCs w:val="28"/>
                      <w:lang w:val="en-US" w:eastAsia="fi-FI"/>
                    </w:rPr>
                    <w:t>56</w:t>
                  </w:r>
                </w:p>
              </w:tc>
            </w:tr>
          </w:tbl>
          <w:p w14:paraId="2CBCB049" w14:textId="610FBE4D" w:rsidR="009A4650" w:rsidRPr="00726225" w:rsidRDefault="009A4650" w:rsidP="009A4650">
            <w:pPr>
              <w:pStyle w:val="paragraph"/>
              <w:spacing w:before="0" w:beforeAutospacing="0" w:after="0" w:afterAutospacing="0"/>
              <w:textAlignment w:val="baseline"/>
              <w:rPr>
                <w:sz w:val="28"/>
                <w:szCs w:val="28"/>
                <w:lang w:val="en-US"/>
              </w:rPr>
            </w:pPr>
            <w:r w:rsidRPr="00726225">
              <w:rPr>
                <w:rStyle w:val="eop"/>
                <w:rFonts w:eastAsia="Yu Mincho"/>
                <w:sz w:val="28"/>
                <w:szCs w:val="28"/>
                <w:lang w:val="en-US"/>
              </w:rPr>
              <w:t> </w:t>
            </w:r>
          </w:p>
          <w:p w14:paraId="1A92BEF9" w14:textId="77777777" w:rsidR="009A4650" w:rsidRPr="00726225" w:rsidRDefault="009A4650" w:rsidP="009A4650">
            <w:pPr>
              <w:spacing w:after="0" w:line="240" w:lineRule="auto"/>
              <w:rPr>
                <w:rFonts w:ascii="Times New Roman" w:hAnsi="Times New Roman" w:cs="Times New Roman"/>
                <w:sz w:val="28"/>
                <w:szCs w:val="28"/>
                <w:lang w:val="en-US"/>
              </w:rPr>
            </w:pPr>
          </w:p>
          <w:p w14:paraId="4C0F0426" w14:textId="4A78E269" w:rsidR="009A4650" w:rsidRPr="00726225" w:rsidRDefault="009A4650" w:rsidP="009A4650">
            <w:pPr>
              <w:rPr>
                <w:rFonts w:ascii="Times New Roman" w:hAnsi="Times New Roman" w:cs="Times New Roman"/>
                <w:sz w:val="28"/>
                <w:szCs w:val="28"/>
                <w:lang w:val="en-US"/>
              </w:rPr>
            </w:pPr>
          </w:p>
        </w:tc>
      </w:tr>
      <w:tr w:rsidR="009A4650" w:rsidRPr="00726225"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9A4650" w:rsidRPr="00726225" w:rsidRDefault="009A4650" w:rsidP="009A4650">
            <w:pPr>
              <w:pStyle w:val="2"/>
              <w:rPr>
                <w:rFonts w:ascii="Times New Roman" w:hAnsi="Times New Roman" w:cs="Times New Roman"/>
                <w:sz w:val="28"/>
                <w:szCs w:val="28"/>
                <w:lang w:val="en-US"/>
              </w:rPr>
            </w:pPr>
            <w:bookmarkStart w:id="20" w:name="_Toc137368772"/>
            <w:r w:rsidRPr="00726225">
              <w:rPr>
                <w:rFonts w:ascii="Times New Roman" w:hAnsi="Times New Roman" w:cs="Times New Roman"/>
                <w:sz w:val="28"/>
                <w:szCs w:val="28"/>
                <w:lang w:val="en-US"/>
              </w:rPr>
              <w:lastRenderedPageBreak/>
              <w:t>4.4 Progression of the studies</w:t>
            </w:r>
            <w:bookmarkEnd w:id="20"/>
          </w:p>
        </w:tc>
      </w:tr>
      <w:tr w:rsidR="009A4650" w:rsidRPr="00726225"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9A4650" w:rsidRPr="00726225" w:rsidRDefault="009A4650" w:rsidP="009A4650">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9A4650" w:rsidRPr="00726225" w:rsidRDefault="009A4650" w:rsidP="009A4650">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9A4650" w:rsidRPr="00726225" w14:paraId="38C1D79D" w14:textId="77777777" w:rsidTr="00096B1F">
              <w:trPr>
                <w:trHeight w:val="264"/>
              </w:trPr>
              <w:tc>
                <w:tcPr>
                  <w:tcW w:w="2347" w:type="dxa"/>
                  <w:vMerge w:val="restart"/>
                  <w:vAlign w:val="center"/>
                </w:tcPr>
                <w:p w14:paraId="1DB75C5B" w14:textId="77777777"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9A4650" w:rsidRPr="00726225" w:rsidRDefault="009A4650" w:rsidP="009A4650">
                  <w:pPr>
                    <w:jc w:val="center"/>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BA degree, 4 academic years</w:t>
                  </w:r>
                </w:p>
              </w:tc>
            </w:tr>
            <w:tr w:rsidR="009A4650" w:rsidRPr="00726225" w14:paraId="245F07B1" w14:textId="77777777" w:rsidTr="00847B1B">
              <w:trPr>
                <w:trHeight w:val="264"/>
              </w:trPr>
              <w:tc>
                <w:tcPr>
                  <w:tcW w:w="2347" w:type="dxa"/>
                  <w:vMerge/>
                </w:tcPr>
                <w:p w14:paraId="7F797521" w14:textId="77777777" w:rsidR="009A4650" w:rsidRPr="00726225" w:rsidRDefault="009A4650" w:rsidP="009A4650">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4. year</w:t>
                  </w:r>
                </w:p>
              </w:tc>
            </w:tr>
            <w:tr w:rsidR="009A4650" w:rsidRPr="00726225" w14:paraId="2A510803" w14:textId="77777777" w:rsidTr="00847B1B">
              <w:trPr>
                <w:trHeight w:val="540"/>
              </w:trPr>
              <w:tc>
                <w:tcPr>
                  <w:tcW w:w="2347" w:type="dxa"/>
                  <w:vMerge/>
                </w:tcPr>
                <w:p w14:paraId="6CB6E36B" w14:textId="77777777" w:rsidR="009A4650" w:rsidRPr="00726225" w:rsidRDefault="009A4650" w:rsidP="009A4650">
                  <w:pPr>
                    <w:rPr>
                      <w:rFonts w:ascii="Times New Roman" w:hAnsi="Times New Roman" w:cs="Times New Roman"/>
                      <w:sz w:val="28"/>
                      <w:szCs w:val="28"/>
                      <w:lang w:val="en-US"/>
                    </w:rPr>
                  </w:pPr>
                </w:p>
              </w:tc>
              <w:tc>
                <w:tcPr>
                  <w:tcW w:w="820" w:type="dxa"/>
                </w:tcPr>
                <w:p w14:paraId="3F3F8312" w14:textId="51E1F042"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1 sem</w:t>
                  </w:r>
                </w:p>
              </w:tc>
              <w:tc>
                <w:tcPr>
                  <w:tcW w:w="822" w:type="dxa"/>
                </w:tcPr>
                <w:p w14:paraId="0294257B" w14:textId="301C55C2"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2 sem</w:t>
                  </w:r>
                </w:p>
              </w:tc>
              <w:tc>
                <w:tcPr>
                  <w:tcW w:w="821" w:type="dxa"/>
                </w:tcPr>
                <w:p w14:paraId="145585FA" w14:textId="4EBF7637"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3 sem</w:t>
                  </w:r>
                </w:p>
              </w:tc>
              <w:tc>
                <w:tcPr>
                  <w:tcW w:w="823" w:type="dxa"/>
                </w:tcPr>
                <w:p w14:paraId="3001912B" w14:textId="769651F2"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4 sem</w:t>
                  </w:r>
                </w:p>
              </w:tc>
              <w:tc>
                <w:tcPr>
                  <w:tcW w:w="821" w:type="dxa"/>
                </w:tcPr>
                <w:p w14:paraId="5341CE5E" w14:textId="45B9A28A"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5 sem</w:t>
                  </w:r>
                </w:p>
              </w:tc>
              <w:tc>
                <w:tcPr>
                  <w:tcW w:w="823" w:type="dxa"/>
                </w:tcPr>
                <w:p w14:paraId="1E96C278" w14:textId="6AF6E394"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6 sem</w:t>
                  </w:r>
                </w:p>
              </w:tc>
              <w:tc>
                <w:tcPr>
                  <w:tcW w:w="821" w:type="dxa"/>
                </w:tcPr>
                <w:p w14:paraId="18AF32AA" w14:textId="20F0BC73"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7 sem</w:t>
                  </w:r>
                </w:p>
              </w:tc>
              <w:tc>
                <w:tcPr>
                  <w:tcW w:w="828" w:type="dxa"/>
                </w:tcPr>
                <w:p w14:paraId="143758A9" w14:textId="575585FB" w:rsidR="009A4650" w:rsidRPr="00726225" w:rsidRDefault="009A4650" w:rsidP="009A4650">
                  <w:pPr>
                    <w:rPr>
                      <w:rFonts w:ascii="Times New Roman" w:hAnsi="Times New Roman" w:cs="Times New Roman"/>
                      <w:sz w:val="28"/>
                      <w:szCs w:val="28"/>
                      <w:lang w:val="en-US"/>
                    </w:rPr>
                  </w:pPr>
                  <w:r w:rsidRPr="00726225">
                    <w:rPr>
                      <w:rFonts w:ascii="Times New Roman" w:hAnsi="Times New Roman" w:cs="Times New Roman"/>
                      <w:sz w:val="28"/>
                      <w:szCs w:val="28"/>
                      <w:lang w:val="en-US"/>
                    </w:rPr>
                    <w:t>8 sem</w:t>
                  </w:r>
                </w:p>
              </w:tc>
            </w:tr>
            <w:tr w:rsidR="009A4650" w:rsidRPr="00726225" w14:paraId="1F06D5DB" w14:textId="77777777" w:rsidTr="00EF6F96">
              <w:trPr>
                <w:trHeight w:val="491"/>
              </w:trPr>
              <w:tc>
                <w:tcPr>
                  <w:tcW w:w="8926" w:type="dxa"/>
                  <w:gridSpan w:val="9"/>
                  <w:shd w:val="clear" w:color="auto" w:fill="B4C6E7" w:themeFill="accent1" w:themeFillTint="66"/>
                </w:tcPr>
                <w:p w14:paraId="5212EE21" w14:textId="306DB616" w:rsidR="009A4650" w:rsidRPr="00726225" w:rsidRDefault="009A4650" w:rsidP="009A4650">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t>PEDAGOGICAL COMPONENT</w:t>
                  </w:r>
                </w:p>
                <w:p w14:paraId="090BA6B3" w14:textId="41F3A601" w:rsidR="009A4650" w:rsidRPr="00726225" w:rsidRDefault="009A4650" w:rsidP="009A4650">
                  <w:pPr>
                    <w:rPr>
                      <w:rFonts w:ascii="Times New Roman" w:eastAsia="Times New Roman" w:hAnsi="Times New Roman" w:cs="Times New Roman"/>
                      <w:b/>
                      <w:bCs/>
                      <w:sz w:val="28"/>
                      <w:szCs w:val="28"/>
                      <w:lang w:val="en-US" w:eastAsia="fi-FI"/>
                    </w:rPr>
                  </w:pPr>
                </w:p>
              </w:tc>
            </w:tr>
            <w:tr w:rsidR="009A4650" w:rsidRPr="00A22D52" w14:paraId="72A0285F" w14:textId="77777777" w:rsidTr="00847B1B">
              <w:trPr>
                <w:trHeight w:val="246"/>
              </w:trPr>
              <w:tc>
                <w:tcPr>
                  <w:tcW w:w="8926" w:type="dxa"/>
                  <w:gridSpan w:val="9"/>
                  <w:shd w:val="clear" w:color="auto" w:fill="D9D9D9" w:themeFill="background1" w:themeFillShade="D9"/>
                </w:tcPr>
                <w:p w14:paraId="139913FA" w14:textId="551B31A8" w:rsidR="009A4650" w:rsidRPr="00726225" w:rsidRDefault="009A4650" w:rsidP="009A4650">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t>SUPPORTING LEARNERS AS INDIVIDUALS – 1</w:t>
                  </w:r>
                  <w:r w:rsidR="00A33F89">
                    <w:rPr>
                      <w:rFonts w:ascii="Times New Roman" w:eastAsia="Times New Roman" w:hAnsi="Times New Roman" w:cs="Times New Roman"/>
                      <w:b/>
                      <w:bCs/>
                      <w:sz w:val="28"/>
                      <w:szCs w:val="28"/>
                      <w:lang w:val="en-US" w:eastAsia="fi-FI"/>
                    </w:rPr>
                    <w:t>7</w:t>
                  </w:r>
                  <w:r w:rsidRPr="00726225">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A4650" w:rsidRPr="00726225" w14:paraId="716B4B6E" w14:textId="77777777" w:rsidTr="00D80DD4">
              <w:trPr>
                <w:trHeight w:val="264"/>
              </w:trPr>
              <w:tc>
                <w:tcPr>
                  <w:tcW w:w="2347" w:type="dxa"/>
                </w:tcPr>
                <w:p w14:paraId="629C20BF" w14:textId="1E0A5B50" w:rsidR="009A4650" w:rsidRPr="00726225" w:rsidRDefault="0053784F" w:rsidP="009A4650">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A33F89">
                    <w:rPr>
                      <w:rFonts w:ascii="Times New Roman" w:eastAsia="Times New Roman" w:hAnsi="Times New Roman" w:cs="Times New Roman"/>
                      <w:sz w:val="28"/>
                      <w:szCs w:val="28"/>
                      <w:lang w:val="en-US" w:eastAsia="fi-FI"/>
                    </w:rPr>
                    <w:t xml:space="preserve"> 4</w:t>
                  </w:r>
                  <w:r w:rsidR="00A33F89" w:rsidRPr="008408B5">
                    <w:rPr>
                      <w:rFonts w:ascii="Times New Roman" w:eastAsia="Times New Roman" w:hAnsi="Times New Roman" w:cs="Times New Roman"/>
                      <w:sz w:val="28"/>
                      <w:szCs w:val="28"/>
                      <w:lang w:val="en-US" w:eastAsia="fi-FI"/>
                    </w:rPr>
                    <w:t xml:space="preserve"> </w:t>
                  </w:r>
                  <w:r w:rsidR="00A33F89"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31AD939B"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1A2139E2" w:rsidR="009A4650" w:rsidRPr="00726225" w:rsidRDefault="00A33F89"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75B28DC"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3F3B44B5"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5FC7A3DA"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08E5C2B5" w14:textId="77777777" w:rsidR="009A4650" w:rsidRPr="00726225" w:rsidRDefault="009A4650" w:rsidP="009A4650">
                  <w:pPr>
                    <w:jc w:val="center"/>
                    <w:rPr>
                      <w:rFonts w:ascii="Times New Roman" w:hAnsi="Times New Roman" w:cs="Times New Roman"/>
                      <w:sz w:val="28"/>
                      <w:szCs w:val="28"/>
                      <w:lang w:val="en-US"/>
                    </w:rPr>
                  </w:pPr>
                </w:p>
              </w:tc>
            </w:tr>
            <w:tr w:rsidR="009A4650" w:rsidRPr="003C0D76" w14:paraId="77701C48" w14:textId="77777777" w:rsidTr="00D80DD4">
              <w:trPr>
                <w:trHeight w:val="264"/>
              </w:trPr>
              <w:tc>
                <w:tcPr>
                  <w:tcW w:w="2347" w:type="dxa"/>
                </w:tcPr>
                <w:p w14:paraId="42F90133" w14:textId="4CEE619B" w:rsidR="009A4650" w:rsidRPr="00726225" w:rsidRDefault="009A4650" w:rsidP="009A4650">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65AFCF9A"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24BC2B20"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1CF3ED8" w14:textId="1439B026"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66AAC49A"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40452382"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37700AB8"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057FC2D"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2A722131"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16ED86C3" w14:textId="77777777" w:rsidTr="00D80DD4">
              <w:trPr>
                <w:trHeight w:val="251"/>
              </w:trPr>
              <w:tc>
                <w:tcPr>
                  <w:tcW w:w="2347" w:type="dxa"/>
                </w:tcPr>
                <w:p w14:paraId="3C39A536" w14:textId="15577734" w:rsidR="009A4650" w:rsidRPr="00726225" w:rsidRDefault="009A4650" w:rsidP="009A4650">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7E1B10A0"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F59BBCA"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6086235A"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74053C91"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939CDC8"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6998687E"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06A0E77E" w14:textId="77777777" w:rsidTr="00D80DD4">
              <w:trPr>
                <w:trHeight w:val="479"/>
              </w:trPr>
              <w:tc>
                <w:tcPr>
                  <w:tcW w:w="2347" w:type="dxa"/>
                </w:tcPr>
                <w:p w14:paraId="3157AA47" w14:textId="1D1AF68B" w:rsidR="009A4650" w:rsidRPr="00726225" w:rsidRDefault="009A4650" w:rsidP="009A4650">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3</w:t>
                  </w:r>
                </w:p>
              </w:tc>
              <w:tc>
                <w:tcPr>
                  <w:tcW w:w="821" w:type="dxa"/>
                  <w:vAlign w:val="center"/>
                </w:tcPr>
                <w:p w14:paraId="78B4425E"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3663136C"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11ECF911"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4B1BCB0E"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0449B5AD"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1ACB5C4E"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30BCD517" w14:textId="77777777" w:rsidTr="00D80DD4">
              <w:trPr>
                <w:trHeight w:val="467"/>
              </w:trPr>
              <w:tc>
                <w:tcPr>
                  <w:tcW w:w="2347" w:type="dxa"/>
                </w:tcPr>
                <w:p w14:paraId="65DD875E" w14:textId="3D4D0675" w:rsidR="009A4650" w:rsidRPr="00726225" w:rsidRDefault="009A4650" w:rsidP="009A4650">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344ECABD"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4DC4801D"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0673AF02"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1F0D845E"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4</w:t>
                  </w:r>
                </w:p>
              </w:tc>
              <w:tc>
                <w:tcPr>
                  <w:tcW w:w="821" w:type="dxa"/>
                  <w:vAlign w:val="center"/>
                </w:tcPr>
                <w:p w14:paraId="4A809E5A"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4347B378"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1949B66F" w14:textId="77777777" w:rsidTr="00847B1B">
              <w:trPr>
                <w:trHeight w:val="239"/>
              </w:trPr>
              <w:tc>
                <w:tcPr>
                  <w:tcW w:w="8926" w:type="dxa"/>
                  <w:gridSpan w:val="9"/>
                  <w:shd w:val="clear" w:color="auto" w:fill="D9D9D9" w:themeFill="background1" w:themeFillShade="D9"/>
                </w:tcPr>
                <w:p w14:paraId="04BB1CBA" w14:textId="00545975" w:rsidR="009A4650" w:rsidRPr="00726225" w:rsidRDefault="009A4650" w:rsidP="00A33F89">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t>TEACHING</w:t>
                  </w:r>
                  <w:r w:rsidR="00A33F89">
                    <w:rPr>
                      <w:rFonts w:ascii="Times New Roman" w:eastAsia="Times New Roman" w:hAnsi="Times New Roman" w:cs="Times New Roman"/>
                      <w:b/>
                      <w:bCs/>
                      <w:sz w:val="28"/>
                      <w:szCs w:val="28"/>
                      <w:lang w:val="en-US" w:eastAsia="fi-FI"/>
                    </w:rPr>
                    <w:t xml:space="preserve"> AND ASSESSMENT FOR LEARNING – 9</w:t>
                  </w:r>
                  <w:r w:rsidRPr="00726225">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A4650" w:rsidRPr="00726225" w14:paraId="2CFF0524" w14:textId="77777777" w:rsidTr="00D80DD4">
              <w:trPr>
                <w:trHeight w:val="467"/>
              </w:trPr>
              <w:tc>
                <w:tcPr>
                  <w:tcW w:w="2347" w:type="dxa"/>
                </w:tcPr>
                <w:p w14:paraId="33968F82" w14:textId="015F7286" w:rsidR="009A4650" w:rsidRPr="00726225" w:rsidRDefault="009A4650" w:rsidP="00A33F8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A33F89">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18FF6AD6"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19B2627F"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5B1CF89A" w:rsidR="009A4650" w:rsidRPr="00726225" w:rsidRDefault="00A33F89"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21F66994"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053D159B"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13728FB0"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28F67BA4" w14:textId="77777777" w:rsidTr="00D80DD4">
              <w:trPr>
                <w:trHeight w:val="708"/>
              </w:trPr>
              <w:tc>
                <w:tcPr>
                  <w:tcW w:w="2347" w:type="dxa"/>
                </w:tcPr>
                <w:p w14:paraId="4E750461" w14:textId="7565DE93"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7D77D838"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79AEE409"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456F2BAC"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4</w:t>
                  </w:r>
                </w:p>
              </w:tc>
              <w:tc>
                <w:tcPr>
                  <w:tcW w:w="823" w:type="dxa"/>
                  <w:vAlign w:val="center"/>
                </w:tcPr>
                <w:p w14:paraId="6261885F"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52B98BFD"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333C3CD5"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5914B551" w14:textId="77777777" w:rsidTr="00847B1B">
              <w:trPr>
                <w:trHeight w:val="60"/>
              </w:trPr>
              <w:tc>
                <w:tcPr>
                  <w:tcW w:w="8926" w:type="dxa"/>
                  <w:gridSpan w:val="9"/>
                  <w:shd w:val="clear" w:color="auto" w:fill="D9D9D9" w:themeFill="background1" w:themeFillShade="D9"/>
                </w:tcPr>
                <w:p w14:paraId="5682200F" w14:textId="49BC839B" w:rsidR="009A4650" w:rsidRPr="00726225" w:rsidRDefault="009A4650" w:rsidP="00A33F89">
                  <w:pPr>
                    <w:rPr>
                      <w:rFonts w:ascii="Times New Roman" w:hAnsi="Times New Roman" w:cs="Times New Roman"/>
                      <w:sz w:val="28"/>
                      <w:szCs w:val="28"/>
                      <w:lang w:val="en-US"/>
                    </w:rPr>
                  </w:pPr>
                  <w:r w:rsidRPr="00726225">
                    <w:rPr>
                      <w:rFonts w:ascii="Times New Roman" w:eastAsia="Times New Roman" w:hAnsi="Times New Roman" w:cs="Times New Roman"/>
                      <w:b/>
                      <w:bCs/>
                      <w:sz w:val="28"/>
                      <w:szCs w:val="28"/>
                      <w:lang w:val="en-US" w:eastAsia="fi-FI"/>
                    </w:rPr>
                    <w:lastRenderedPageBreak/>
                    <w:t xml:space="preserve">TEACHER AS A REFLECTIVE PRACTITIONER – </w:t>
                  </w:r>
                  <w:r w:rsidR="00A33F89">
                    <w:rPr>
                      <w:rFonts w:ascii="Times New Roman" w:eastAsia="Times New Roman" w:hAnsi="Times New Roman" w:cs="Times New Roman"/>
                      <w:b/>
                      <w:bCs/>
                      <w:sz w:val="28"/>
                      <w:szCs w:val="28"/>
                      <w:lang w:val="en-US" w:eastAsia="fi-FI"/>
                    </w:rPr>
                    <w:t>9</w:t>
                  </w:r>
                  <w:r w:rsidRPr="00726225">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A4650" w:rsidRPr="00726225" w14:paraId="5D1BC0E8" w14:textId="77777777" w:rsidTr="00D80DD4">
              <w:trPr>
                <w:trHeight w:val="479"/>
              </w:trPr>
              <w:tc>
                <w:tcPr>
                  <w:tcW w:w="2347" w:type="dxa"/>
                </w:tcPr>
                <w:p w14:paraId="12F20844" w14:textId="37327047" w:rsidR="009A4650" w:rsidRPr="00726225" w:rsidRDefault="009A4650" w:rsidP="00A33F8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A33F89">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5FBF974C"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2D166672" w:rsidR="009A4650" w:rsidRPr="00726225" w:rsidRDefault="00A33F89"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1CA48A3C"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6F57D525"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1798D2DF"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5CDE742D"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516CCEB0" w14:textId="77777777" w:rsidTr="003C0D76">
              <w:trPr>
                <w:trHeight w:val="549"/>
              </w:trPr>
              <w:tc>
                <w:tcPr>
                  <w:tcW w:w="2347" w:type="dxa"/>
                </w:tcPr>
                <w:p w14:paraId="0C912E0B" w14:textId="0AE5AFFC"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72C2E0FE"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93E6610"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29DE3BF8"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4DAF6FDC"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5E6331CC"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7E40AF8F"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239477BA" w14:textId="77777777" w:rsidTr="00847B1B">
              <w:trPr>
                <w:trHeight w:val="60"/>
              </w:trPr>
              <w:tc>
                <w:tcPr>
                  <w:tcW w:w="8926" w:type="dxa"/>
                  <w:gridSpan w:val="9"/>
                  <w:shd w:val="clear" w:color="auto" w:fill="D9D9D9" w:themeFill="background1" w:themeFillShade="D9"/>
                </w:tcPr>
                <w:p w14:paraId="66CEB8CD" w14:textId="4DC9EE09" w:rsidR="009A4650" w:rsidRPr="00726225" w:rsidRDefault="00A33F89" w:rsidP="009A4650">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A33F89" w:rsidRPr="00726225" w14:paraId="324409AD" w14:textId="77777777" w:rsidTr="00D80DD4">
              <w:trPr>
                <w:trHeight w:val="251"/>
              </w:trPr>
              <w:tc>
                <w:tcPr>
                  <w:tcW w:w="2347" w:type="dxa"/>
                </w:tcPr>
                <w:p w14:paraId="7DF8847A" w14:textId="247C5A70" w:rsidR="00A33F89" w:rsidRPr="00726225" w:rsidRDefault="00A33F89" w:rsidP="00A33F89">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A33F89" w:rsidRPr="00726225" w:rsidRDefault="00A33F89" w:rsidP="00A33F89">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A33F89" w:rsidRPr="00726225" w:rsidRDefault="00A33F89" w:rsidP="00A33F89">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1" w:type="dxa"/>
                  <w:vAlign w:val="center"/>
                </w:tcPr>
                <w:p w14:paraId="629B8C25" w14:textId="77777777" w:rsidR="00A33F89" w:rsidRPr="00726225" w:rsidRDefault="00A33F89" w:rsidP="00A33F89">
                  <w:pPr>
                    <w:jc w:val="center"/>
                    <w:rPr>
                      <w:rFonts w:ascii="Times New Roman" w:hAnsi="Times New Roman" w:cs="Times New Roman"/>
                      <w:sz w:val="28"/>
                      <w:szCs w:val="28"/>
                      <w:lang w:val="en-US"/>
                    </w:rPr>
                  </w:pPr>
                </w:p>
              </w:tc>
              <w:tc>
                <w:tcPr>
                  <w:tcW w:w="823" w:type="dxa"/>
                  <w:vAlign w:val="center"/>
                </w:tcPr>
                <w:p w14:paraId="045C5A29"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65FB8DE4" w14:textId="77777777" w:rsidR="00A33F89" w:rsidRPr="00726225" w:rsidRDefault="00A33F89" w:rsidP="00A33F89">
                  <w:pPr>
                    <w:jc w:val="center"/>
                    <w:rPr>
                      <w:rFonts w:ascii="Times New Roman" w:hAnsi="Times New Roman" w:cs="Times New Roman"/>
                      <w:sz w:val="28"/>
                      <w:szCs w:val="28"/>
                      <w:lang w:val="en-US"/>
                    </w:rPr>
                  </w:pPr>
                </w:p>
              </w:tc>
              <w:tc>
                <w:tcPr>
                  <w:tcW w:w="823" w:type="dxa"/>
                  <w:vAlign w:val="center"/>
                </w:tcPr>
                <w:p w14:paraId="7E7F4A1A"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744AC552" w14:textId="77777777" w:rsidR="00A33F89" w:rsidRPr="00726225" w:rsidRDefault="00A33F89" w:rsidP="00A33F89">
                  <w:pPr>
                    <w:jc w:val="center"/>
                    <w:rPr>
                      <w:rFonts w:ascii="Times New Roman" w:hAnsi="Times New Roman" w:cs="Times New Roman"/>
                      <w:sz w:val="28"/>
                      <w:szCs w:val="28"/>
                      <w:lang w:val="en-US"/>
                    </w:rPr>
                  </w:pPr>
                </w:p>
              </w:tc>
              <w:tc>
                <w:tcPr>
                  <w:tcW w:w="828" w:type="dxa"/>
                  <w:vAlign w:val="center"/>
                </w:tcPr>
                <w:p w14:paraId="7380E0FC" w14:textId="77777777" w:rsidR="00A33F89" w:rsidRPr="00726225" w:rsidRDefault="00A33F89" w:rsidP="00A33F89">
                  <w:pPr>
                    <w:jc w:val="center"/>
                    <w:rPr>
                      <w:rFonts w:ascii="Times New Roman" w:hAnsi="Times New Roman" w:cs="Times New Roman"/>
                      <w:sz w:val="28"/>
                      <w:szCs w:val="28"/>
                      <w:lang w:val="en-US"/>
                    </w:rPr>
                  </w:pPr>
                </w:p>
              </w:tc>
            </w:tr>
            <w:tr w:rsidR="00A33F89" w:rsidRPr="00726225" w14:paraId="4D1C6237" w14:textId="77777777" w:rsidTr="00D80DD4">
              <w:trPr>
                <w:trHeight w:val="251"/>
              </w:trPr>
              <w:tc>
                <w:tcPr>
                  <w:tcW w:w="2347" w:type="dxa"/>
                </w:tcPr>
                <w:p w14:paraId="2A4363B4" w14:textId="71DDD50D" w:rsidR="00A33F89" w:rsidRPr="00726225" w:rsidRDefault="00A33F89" w:rsidP="00A33F89">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A33F89" w:rsidRPr="00726225" w:rsidRDefault="00A33F89" w:rsidP="00A33F89">
                  <w:pPr>
                    <w:jc w:val="center"/>
                    <w:rPr>
                      <w:rFonts w:ascii="Times New Roman" w:hAnsi="Times New Roman" w:cs="Times New Roman"/>
                      <w:sz w:val="28"/>
                      <w:szCs w:val="28"/>
                      <w:lang w:val="en-US"/>
                    </w:rPr>
                  </w:pPr>
                </w:p>
              </w:tc>
              <w:tc>
                <w:tcPr>
                  <w:tcW w:w="822" w:type="dxa"/>
                  <w:vAlign w:val="center"/>
                </w:tcPr>
                <w:p w14:paraId="2DC52C45"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00402B43" w14:textId="77777777" w:rsidR="00A33F89" w:rsidRPr="00726225" w:rsidRDefault="00A33F89" w:rsidP="00A33F8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A33F89" w:rsidRPr="00726225" w:rsidRDefault="00A33F89" w:rsidP="00A33F89">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1" w:type="dxa"/>
                  <w:vAlign w:val="center"/>
                </w:tcPr>
                <w:p w14:paraId="7869FD6F" w14:textId="77777777" w:rsidR="00A33F89" w:rsidRPr="00726225" w:rsidRDefault="00A33F89" w:rsidP="00A33F89">
                  <w:pPr>
                    <w:jc w:val="center"/>
                    <w:rPr>
                      <w:rFonts w:ascii="Times New Roman" w:hAnsi="Times New Roman" w:cs="Times New Roman"/>
                      <w:sz w:val="28"/>
                      <w:szCs w:val="28"/>
                      <w:lang w:val="en-US"/>
                    </w:rPr>
                  </w:pPr>
                </w:p>
              </w:tc>
              <w:tc>
                <w:tcPr>
                  <w:tcW w:w="823" w:type="dxa"/>
                  <w:vAlign w:val="center"/>
                </w:tcPr>
                <w:p w14:paraId="152C860F"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681FB54E" w14:textId="77777777" w:rsidR="00A33F89" w:rsidRPr="00726225" w:rsidRDefault="00A33F89" w:rsidP="00A33F89">
                  <w:pPr>
                    <w:jc w:val="center"/>
                    <w:rPr>
                      <w:rFonts w:ascii="Times New Roman" w:hAnsi="Times New Roman" w:cs="Times New Roman"/>
                      <w:sz w:val="28"/>
                      <w:szCs w:val="28"/>
                      <w:lang w:val="en-US"/>
                    </w:rPr>
                  </w:pPr>
                </w:p>
              </w:tc>
              <w:tc>
                <w:tcPr>
                  <w:tcW w:w="828" w:type="dxa"/>
                  <w:vAlign w:val="center"/>
                </w:tcPr>
                <w:p w14:paraId="237B5298" w14:textId="77777777" w:rsidR="00A33F89" w:rsidRPr="00726225" w:rsidRDefault="00A33F89" w:rsidP="00A33F89">
                  <w:pPr>
                    <w:jc w:val="center"/>
                    <w:rPr>
                      <w:rFonts w:ascii="Times New Roman" w:hAnsi="Times New Roman" w:cs="Times New Roman"/>
                      <w:sz w:val="28"/>
                      <w:szCs w:val="28"/>
                      <w:lang w:val="en-US"/>
                    </w:rPr>
                  </w:pPr>
                </w:p>
              </w:tc>
            </w:tr>
            <w:tr w:rsidR="00A33F89" w:rsidRPr="00726225" w14:paraId="7FD4E2D5" w14:textId="77777777" w:rsidTr="00D80DD4">
              <w:trPr>
                <w:trHeight w:val="251"/>
              </w:trPr>
              <w:tc>
                <w:tcPr>
                  <w:tcW w:w="2347" w:type="dxa"/>
                </w:tcPr>
                <w:p w14:paraId="30E26253" w14:textId="40F75142" w:rsidR="00A33F89" w:rsidRPr="00726225" w:rsidRDefault="00A33F89" w:rsidP="00A33F89">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A33F89" w:rsidRPr="00726225" w:rsidRDefault="00A33F89" w:rsidP="00A33F89">
                  <w:pPr>
                    <w:jc w:val="center"/>
                    <w:rPr>
                      <w:rFonts w:ascii="Times New Roman" w:hAnsi="Times New Roman" w:cs="Times New Roman"/>
                      <w:sz w:val="28"/>
                      <w:szCs w:val="28"/>
                      <w:lang w:val="en-US"/>
                    </w:rPr>
                  </w:pPr>
                </w:p>
              </w:tc>
              <w:tc>
                <w:tcPr>
                  <w:tcW w:w="822" w:type="dxa"/>
                  <w:vAlign w:val="center"/>
                </w:tcPr>
                <w:p w14:paraId="54B36B91"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02328534" w14:textId="77777777" w:rsidR="00A33F89" w:rsidRPr="00726225" w:rsidRDefault="00A33F89" w:rsidP="00A33F89">
                  <w:pPr>
                    <w:jc w:val="center"/>
                    <w:rPr>
                      <w:rFonts w:ascii="Times New Roman" w:hAnsi="Times New Roman" w:cs="Times New Roman"/>
                      <w:sz w:val="28"/>
                      <w:szCs w:val="28"/>
                      <w:lang w:val="en-US"/>
                    </w:rPr>
                  </w:pPr>
                </w:p>
              </w:tc>
              <w:tc>
                <w:tcPr>
                  <w:tcW w:w="823" w:type="dxa"/>
                  <w:vAlign w:val="center"/>
                </w:tcPr>
                <w:p w14:paraId="672CC21A"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3B1F51B7" w14:textId="77777777" w:rsidR="00A33F89" w:rsidRPr="00726225" w:rsidRDefault="00A33F89" w:rsidP="00A33F8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A33F89" w:rsidRPr="00726225" w:rsidRDefault="00A33F89" w:rsidP="00A33F89">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6</w:t>
                  </w:r>
                </w:p>
              </w:tc>
              <w:tc>
                <w:tcPr>
                  <w:tcW w:w="821" w:type="dxa"/>
                  <w:vAlign w:val="center"/>
                </w:tcPr>
                <w:p w14:paraId="6A37BCD7" w14:textId="77777777" w:rsidR="00A33F89" w:rsidRPr="00726225" w:rsidRDefault="00A33F89" w:rsidP="00A33F89">
                  <w:pPr>
                    <w:jc w:val="center"/>
                    <w:rPr>
                      <w:rFonts w:ascii="Times New Roman" w:hAnsi="Times New Roman" w:cs="Times New Roman"/>
                      <w:sz w:val="28"/>
                      <w:szCs w:val="28"/>
                      <w:lang w:val="en-US"/>
                    </w:rPr>
                  </w:pPr>
                </w:p>
              </w:tc>
              <w:tc>
                <w:tcPr>
                  <w:tcW w:w="828" w:type="dxa"/>
                  <w:vAlign w:val="center"/>
                </w:tcPr>
                <w:p w14:paraId="7754808F" w14:textId="77777777" w:rsidR="00A33F89" w:rsidRPr="00726225" w:rsidRDefault="00A33F89" w:rsidP="00A33F89">
                  <w:pPr>
                    <w:jc w:val="center"/>
                    <w:rPr>
                      <w:rFonts w:ascii="Times New Roman" w:hAnsi="Times New Roman" w:cs="Times New Roman"/>
                      <w:sz w:val="28"/>
                      <w:szCs w:val="28"/>
                      <w:lang w:val="en-US"/>
                    </w:rPr>
                  </w:pPr>
                </w:p>
              </w:tc>
            </w:tr>
            <w:tr w:rsidR="00A33F89" w:rsidRPr="00726225" w14:paraId="18C9155B" w14:textId="77777777" w:rsidTr="00D80DD4">
              <w:trPr>
                <w:trHeight w:val="251"/>
              </w:trPr>
              <w:tc>
                <w:tcPr>
                  <w:tcW w:w="2347" w:type="dxa"/>
                </w:tcPr>
                <w:p w14:paraId="2D1E8AAA" w14:textId="5CEDE946" w:rsidR="00A33F89" w:rsidRPr="00726225" w:rsidRDefault="00A33F89" w:rsidP="00A33F89">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A33F89" w:rsidRPr="00726225" w:rsidRDefault="00A33F89" w:rsidP="00A33F89">
                  <w:pPr>
                    <w:jc w:val="center"/>
                    <w:rPr>
                      <w:rFonts w:ascii="Times New Roman" w:hAnsi="Times New Roman" w:cs="Times New Roman"/>
                      <w:sz w:val="28"/>
                      <w:szCs w:val="28"/>
                      <w:lang w:val="en-US"/>
                    </w:rPr>
                  </w:pPr>
                </w:p>
              </w:tc>
              <w:tc>
                <w:tcPr>
                  <w:tcW w:w="822" w:type="dxa"/>
                  <w:vAlign w:val="center"/>
                </w:tcPr>
                <w:p w14:paraId="13980A4A"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4ACF6889" w14:textId="77777777" w:rsidR="00A33F89" w:rsidRPr="00726225" w:rsidRDefault="00A33F89" w:rsidP="00A33F89">
                  <w:pPr>
                    <w:jc w:val="center"/>
                    <w:rPr>
                      <w:rFonts w:ascii="Times New Roman" w:hAnsi="Times New Roman" w:cs="Times New Roman"/>
                      <w:sz w:val="28"/>
                      <w:szCs w:val="28"/>
                      <w:lang w:val="en-US"/>
                    </w:rPr>
                  </w:pPr>
                </w:p>
              </w:tc>
              <w:tc>
                <w:tcPr>
                  <w:tcW w:w="823" w:type="dxa"/>
                  <w:vAlign w:val="center"/>
                </w:tcPr>
                <w:p w14:paraId="11EA3DB1"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624D74AF" w14:textId="77777777" w:rsidR="00A33F89" w:rsidRPr="00726225" w:rsidRDefault="00A33F89" w:rsidP="00A33F89">
                  <w:pPr>
                    <w:jc w:val="center"/>
                    <w:rPr>
                      <w:rFonts w:ascii="Times New Roman" w:hAnsi="Times New Roman" w:cs="Times New Roman"/>
                      <w:sz w:val="28"/>
                      <w:szCs w:val="28"/>
                      <w:lang w:val="en-US"/>
                    </w:rPr>
                  </w:pPr>
                </w:p>
              </w:tc>
              <w:tc>
                <w:tcPr>
                  <w:tcW w:w="823" w:type="dxa"/>
                  <w:vAlign w:val="center"/>
                </w:tcPr>
                <w:p w14:paraId="50823F0E" w14:textId="77777777" w:rsidR="00A33F89" w:rsidRPr="00726225" w:rsidRDefault="00A33F89" w:rsidP="00A33F89">
                  <w:pPr>
                    <w:jc w:val="center"/>
                    <w:rPr>
                      <w:rFonts w:ascii="Times New Roman" w:hAnsi="Times New Roman" w:cs="Times New Roman"/>
                      <w:sz w:val="28"/>
                      <w:szCs w:val="28"/>
                      <w:lang w:val="en-US"/>
                    </w:rPr>
                  </w:pPr>
                </w:p>
              </w:tc>
              <w:tc>
                <w:tcPr>
                  <w:tcW w:w="821" w:type="dxa"/>
                  <w:vAlign w:val="center"/>
                </w:tcPr>
                <w:p w14:paraId="2FB9E1FD" w14:textId="77777777" w:rsidR="00A33F89" w:rsidRPr="00726225" w:rsidRDefault="00A33F89" w:rsidP="00A33F89">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3A8DBA66" w:rsidR="00A33F89" w:rsidRPr="00726225" w:rsidRDefault="00A33F89" w:rsidP="00A33F89">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9A4650" w:rsidRPr="00726225" w14:paraId="77BBE10F" w14:textId="77777777" w:rsidTr="00F474CE">
              <w:trPr>
                <w:trHeight w:val="463"/>
              </w:trPr>
              <w:tc>
                <w:tcPr>
                  <w:tcW w:w="8926" w:type="dxa"/>
                  <w:gridSpan w:val="9"/>
                  <w:shd w:val="clear" w:color="auto" w:fill="B4C6E7" w:themeFill="accent1" w:themeFillTint="66"/>
                </w:tcPr>
                <w:p w14:paraId="296DE376" w14:textId="1E279BDA" w:rsidR="009A4650" w:rsidRPr="00726225" w:rsidRDefault="009A4650" w:rsidP="009A4650">
                  <w:pPr>
                    <w:rPr>
                      <w:rFonts w:ascii="Times New Roman" w:hAnsi="Times New Roman" w:cs="Times New Roman"/>
                      <w:sz w:val="28"/>
                      <w:szCs w:val="28"/>
                      <w:lang w:val="en-US"/>
                    </w:rPr>
                  </w:pPr>
                  <w:r w:rsidRPr="00726225">
                    <w:rPr>
                      <w:rFonts w:ascii="Times New Roman" w:eastAsia="Times New Roman" w:hAnsi="Times New Roman" w:cs="Times New Roman"/>
                      <w:b/>
                      <w:bCs/>
                      <w:sz w:val="28"/>
                      <w:szCs w:val="28"/>
                      <w:lang w:val="en-US" w:eastAsia="fi-FI"/>
                    </w:rPr>
                    <w:t>COMPULSORY COMPONENT</w:t>
                  </w:r>
                </w:p>
              </w:tc>
            </w:tr>
            <w:tr w:rsidR="009A4650" w:rsidRPr="00A22D52" w14:paraId="5EA96EB6" w14:textId="77777777" w:rsidTr="00847B1B">
              <w:trPr>
                <w:trHeight w:val="60"/>
              </w:trPr>
              <w:tc>
                <w:tcPr>
                  <w:tcW w:w="8926" w:type="dxa"/>
                  <w:gridSpan w:val="9"/>
                  <w:shd w:val="clear" w:color="auto" w:fill="D9D9D9" w:themeFill="background1" w:themeFillShade="D9"/>
                </w:tcPr>
                <w:p w14:paraId="69B4F860" w14:textId="652492C7" w:rsidR="009A4650" w:rsidRPr="00726225" w:rsidRDefault="009A4650" w:rsidP="009A4650">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9A4650" w:rsidRPr="00726225" w14:paraId="3946F38E" w14:textId="77777777" w:rsidTr="003905E3">
              <w:trPr>
                <w:trHeight w:val="515"/>
              </w:trPr>
              <w:tc>
                <w:tcPr>
                  <w:tcW w:w="2347" w:type="dxa"/>
                </w:tcPr>
                <w:p w14:paraId="4E6870EE" w14:textId="3023EF9C" w:rsidR="009A4650" w:rsidRPr="00726225" w:rsidRDefault="009A4650" w:rsidP="009A4650">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AC0D6FA" w14:textId="0B926416"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1" w:type="dxa"/>
                  <w:vAlign w:val="center"/>
                </w:tcPr>
                <w:p w14:paraId="03042D02"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523F66B0"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5535A49"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49BB8606"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3A117669" w14:textId="5B7110A2"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4AF87901"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6BA7F744" w14:textId="77777777" w:rsidTr="00D80DD4">
              <w:trPr>
                <w:trHeight w:val="264"/>
              </w:trPr>
              <w:tc>
                <w:tcPr>
                  <w:tcW w:w="2347" w:type="dxa"/>
                </w:tcPr>
                <w:p w14:paraId="71FA6068" w14:textId="78FFF541"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256DC13B"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7E9AC7E6"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12F3D019"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3" w:type="dxa"/>
                  <w:vAlign w:val="center"/>
                </w:tcPr>
                <w:p w14:paraId="73B8319A"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7C53C75E"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35146D0A"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7F629DE0" w14:textId="77777777" w:rsidTr="00847B1B">
              <w:trPr>
                <w:trHeight w:val="251"/>
              </w:trPr>
              <w:tc>
                <w:tcPr>
                  <w:tcW w:w="8926" w:type="dxa"/>
                  <w:gridSpan w:val="9"/>
                  <w:shd w:val="clear" w:color="auto" w:fill="D9D9D9" w:themeFill="background1" w:themeFillShade="D9"/>
                </w:tcPr>
                <w:p w14:paraId="7EB84CAE" w14:textId="31FF0120" w:rsidR="009A4650" w:rsidRPr="00726225" w:rsidRDefault="009A4650" w:rsidP="009A4650">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9A4650" w:rsidRPr="00726225" w14:paraId="1CD83227" w14:textId="77777777" w:rsidTr="003905E3">
              <w:trPr>
                <w:trHeight w:val="264"/>
              </w:trPr>
              <w:tc>
                <w:tcPr>
                  <w:tcW w:w="2347" w:type="dxa"/>
                </w:tcPr>
                <w:p w14:paraId="054FA585" w14:textId="75756CF6"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B8D9EA1" w14:textId="1B980C7E"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2" w:type="dxa"/>
                  <w:vAlign w:val="center"/>
                </w:tcPr>
                <w:p w14:paraId="630B72FC"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494707FC" w14:textId="6AEF2419"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450A319A"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31DBFBB"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17513A29"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2230E67A"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490696E9"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3458785C" w14:textId="77777777" w:rsidTr="003905E3">
              <w:trPr>
                <w:trHeight w:val="264"/>
              </w:trPr>
              <w:tc>
                <w:tcPr>
                  <w:tcW w:w="2347" w:type="dxa"/>
                </w:tcPr>
                <w:p w14:paraId="2D08BCEA" w14:textId="5F46DB71"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43442012" w14:textId="3323F7FE"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2" w:type="dxa"/>
                  <w:vAlign w:val="center"/>
                </w:tcPr>
                <w:p w14:paraId="278F1BD2"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382B137E" w14:textId="7348BB28"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67979832"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DB6A4AF"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22D8A458"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C25847B"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76584B95"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29F009F7" w14:textId="77777777" w:rsidTr="003905E3">
              <w:trPr>
                <w:trHeight w:val="251"/>
              </w:trPr>
              <w:tc>
                <w:tcPr>
                  <w:tcW w:w="2347" w:type="dxa"/>
                </w:tcPr>
                <w:p w14:paraId="410E242F" w14:textId="463BF335"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68EF2D8" w14:textId="05EDAA49"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2" w:type="dxa"/>
                  <w:vAlign w:val="center"/>
                </w:tcPr>
                <w:p w14:paraId="45072528"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3E293D75" w14:textId="4840D2E9"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4F2787BF"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A8F86D9"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2F351238"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2208AA97"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418517D4"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1BA9D0E0" w14:textId="77777777" w:rsidTr="003905E3">
              <w:trPr>
                <w:trHeight w:val="264"/>
              </w:trPr>
              <w:tc>
                <w:tcPr>
                  <w:tcW w:w="2347" w:type="dxa"/>
                </w:tcPr>
                <w:p w14:paraId="78BB1C6C" w14:textId="3C8970C5"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D3E5751" w14:textId="09AA724A"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2" w:type="dxa"/>
                  <w:vAlign w:val="center"/>
                </w:tcPr>
                <w:p w14:paraId="1BA8907A"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2CBB47D4" w14:textId="79E8055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27BF49A3"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7078BFD7"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63647BD6"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20EFADC4"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25E9F6B2"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30FB5857" w14:textId="77777777" w:rsidTr="00847B1B">
              <w:trPr>
                <w:trHeight w:val="264"/>
              </w:trPr>
              <w:tc>
                <w:tcPr>
                  <w:tcW w:w="8926" w:type="dxa"/>
                  <w:gridSpan w:val="9"/>
                  <w:shd w:val="clear" w:color="auto" w:fill="D9D9D9" w:themeFill="background1" w:themeFillShade="D9"/>
                </w:tcPr>
                <w:p w14:paraId="1D3C64FF" w14:textId="01B9CE74" w:rsidR="009A4650" w:rsidRPr="00726225" w:rsidRDefault="009A4650" w:rsidP="009A4650">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t>INSTRUMENTAL AND COMMUNICATION</w:t>
                  </w:r>
                  <w:r>
                    <w:rPr>
                      <w:rFonts w:ascii="Times New Roman" w:eastAsia="Times New Roman" w:hAnsi="Times New Roman" w:cs="Times New Roman"/>
                      <w:b/>
                      <w:bCs/>
                      <w:sz w:val="28"/>
                      <w:szCs w:val="28"/>
                      <w:lang w:val="en-US" w:eastAsia="fi-FI"/>
                    </w:rPr>
                    <w:t xml:space="preserve"> </w:t>
                  </w:r>
                  <w:r w:rsidRPr="00726225">
                    <w:rPr>
                      <w:rFonts w:ascii="Times New Roman" w:eastAsia="Times New Roman" w:hAnsi="Times New Roman" w:cs="Times New Roman"/>
                      <w:b/>
                      <w:bCs/>
                      <w:sz w:val="28"/>
                      <w:szCs w:val="28"/>
                      <w:lang w:val="en-US" w:eastAsia="fi-FI"/>
                    </w:rPr>
                    <w:t xml:space="preserve">– 25 </w:t>
                  </w:r>
                  <w:r>
                    <w:rPr>
                      <w:rFonts w:ascii="Times New Roman" w:eastAsia="Times New Roman" w:hAnsi="Times New Roman" w:cs="Times New Roman"/>
                      <w:b/>
                      <w:bCs/>
                      <w:sz w:val="28"/>
                      <w:szCs w:val="28"/>
                      <w:lang w:val="en-US" w:eastAsia="fi-FI"/>
                    </w:rPr>
                    <w:t>academic credits</w:t>
                  </w:r>
                </w:p>
              </w:tc>
            </w:tr>
            <w:tr w:rsidR="009A4650" w:rsidRPr="00726225" w14:paraId="1A3A7C31" w14:textId="77777777" w:rsidTr="00D80DD4">
              <w:trPr>
                <w:trHeight w:val="515"/>
              </w:trPr>
              <w:tc>
                <w:tcPr>
                  <w:tcW w:w="2347" w:type="dxa"/>
                </w:tcPr>
                <w:p w14:paraId="3578C2F2" w14:textId="3FAB7ACB"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1" w:type="dxa"/>
                  <w:vAlign w:val="center"/>
                </w:tcPr>
                <w:p w14:paraId="4D7622AC"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481CFAD9"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1AD032EC"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403E4447"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2FCE28A4"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12F9F50C"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583D42E5" w14:textId="77777777" w:rsidTr="00D80DD4">
              <w:trPr>
                <w:trHeight w:val="264"/>
              </w:trPr>
              <w:tc>
                <w:tcPr>
                  <w:tcW w:w="2347" w:type="dxa"/>
                </w:tcPr>
                <w:p w14:paraId="50BB2B6E" w14:textId="0036250B"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1" w:type="dxa"/>
                  <w:vAlign w:val="center"/>
                </w:tcPr>
                <w:p w14:paraId="0EB96E89"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7AD22EFF"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C61D370"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7FF9519D"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1ABD03D3"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60487F01"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6ED928C3" w14:textId="77777777" w:rsidTr="003905E3">
              <w:trPr>
                <w:trHeight w:val="780"/>
              </w:trPr>
              <w:tc>
                <w:tcPr>
                  <w:tcW w:w="2347" w:type="dxa"/>
                </w:tcPr>
                <w:p w14:paraId="413C3CDC" w14:textId="4E3D02B1" w:rsidR="009A4650" w:rsidRPr="00726225" w:rsidRDefault="009A4650" w:rsidP="009A4650">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EF78C74" w14:textId="0CAF0193"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9D41163" w14:textId="5521CC7F"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1" w:type="dxa"/>
                  <w:vAlign w:val="center"/>
                </w:tcPr>
                <w:p w14:paraId="17ABD53D"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36204992"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0FB339AA"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69B7D724"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4CC57C9C"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4F4A422A"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080CB1C1" w14:textId="77777777" w:rsidTr="00847B1B">
              <w:trPr>
                <w:trHeight w:val="264"/>
              </w:trPr>
              <w:tc>
                <w:tcPr>
                  <w:tcW w:w="8926" w:type="dxa"/>
                  <w:gridSpan w:val="9"/>
                  <w:shd w:val="clear" w:color="auto" w:fill="D9D9D9" w:themeFill="background1" w:themeFillShade="D9"/>
                </w:tcPr>
                <w:p w14:paraId="17C8A91E" w14:textId="6D42E72E" w:rsidR="009A4650" w:rsidRPr="00726225" w:rsidRDefault="009A4650" w:rsidP="009A4650">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9A4650" w:rsidRPr="00726225" w14:paraId="1259921D" w14:textId="77777777" w:rsidTr="00D80DD4">
              <w:trPr>
                <w:trHeight w:val="251"/>
              </w:trPr>
              <w:tc>
                <w:tcPr>
                  <w:tcW w:w="2347" w:type="dxa"/>
                </w:tcPr>
                <w:p w14:paraId="6A0BE206" w14:textId="1179806C"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2</w:t>
                  </w:r>
                </w:p>
              </w:tc>
              <w:tc>
                <w:tcPr>
                  <w:tcW w:w="821" w:type="dxa"/>
                  <w:vAlign w:val="center"/>
                </w:tcPr>
                <w:p w14:paraId="11740724"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2B42BCF5"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A57C46B"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5417064D"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61A266FC" w14:textId="77777777" w:rsidTr="009B66DD">
              <w:trPr>
                <w:trHeight w:val="264"/>
              </w:trPr>
              <w:tc>
                <w:tcPr>
                  <w:tcW w:w="8926" w:type="dxa"/>
                  <w:gridSpan w:val="9"/>
                  <w:shd w:val="clear" w:color="auto" w:fill="D9D9D9" w:themeFill="background1" w:themeFillShade="D9"/>
                </w:tcPr>
                <w:p w14:paraId="2778D57A" w14:textId="6A20AF1A" w:rsidR="009A4650" w:rsidRPr="00726225" w:rsidRDefault="009A4650" w:rsidP="009A4650">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9A4650" w:rsidRPr="00726225" w14:paraId="46B84758" w14:textId="77777777" w:rsidTr="003905E3">
              <w:trPr>
                <w:trHeight w:val="515"/>
              </w:trPr>
              <w:tc>
                <w:tcPr>
                  <w:tcW w:w="2347" w:type="dxa"/>
                </w:tcPr>
                <w:p w14:paraId="2E55BE32" w14:textId="31B3B032" w:rsidR="009A4650" w:rsidRPr="00726225" w:rsidRDefault="009A4650" w:rsidP="009A465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63870729"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4E2A8F6D" w14:textId="30DC2B49" w:rsidR="009A4650" w:rsidRPr="00726225" w:rsidRDefault="009A4650" w:rsidP="009A4650">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1CD3924" w14:textId="3504D526"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1" w:type="dxa"/>
                  <w:vAlign w:val="center"/>
                </w:tcPr>
                <w:p w14:paraId="4915ED2C"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69389BAE"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BB9553A"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500764F1"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48555C85" w14:textId="77777777" w:rsidTr="003905E3">
              <w:trPr>
                <w:trHeight w:val="792"/>
              </w:trPr>
              <w:tc>
                <w:tcPr>
                  <w:tcW w:w="2347" w:type="dxa"/>
                </w:tcPr>
                <w:p w14:paraId="2695D3FC" w14:textId="75A89E7B" w:rsidR="009A4650" w:rsidRPr="00726225" w:rsidRDefault="009A4650" w:rsidP="009A465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53FFE99A"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1BB1A96A" w14:textId="77777777" w:rsidR="009A4650" w:rsidRPr="00726225" w:rsidRDefault="009A4650" w:rsidP="009A4650">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9BD13A3"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5A71CAC"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6703BEC2"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15BA153C"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1ECD62D6"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1F10FC96" w14:textId="77777777" w:rsidTr="003905E3">
              <w:trPr>
                <w:trHeight w:val="251"/>
              </w:trPr>
              <w:tc>
                <w:tcPr>
                  <w:tcW w:w="2347" w:type="dxa"/>
                </w:tcPr>
                <w:p w14:paraId="0DCB3DAD" w14:textId="5E3D2E20" w:rsidR="009A4650" w:rsidRPr="00726225" w:rsidRDefault="009A4650" w:rsidP="009A465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16A89066"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5BB84A22" w14:textId="77777777" w:rsidR="009A4650" w:rsidRPr="00726225" w:rsidRDefault="009A4650" w:rsidP="009A4650">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800D337"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2B3CF27"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271EF3C5"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97A95EB"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1ED651E8" w14:textId="77777777" w:rsidR="009A4650" w:rsidRPr="00726225" w:rsidRDefault="009A4650" w:rsidP="009A4650">
                  <w:pPr>
                    <w:jc w:val="center"/>
                    <w:rPr>
                      <w:rFonts w:ascii="Times New Roman" w:hAnsi="Times New Roman" w:cs="Times New Roman"/>
                      <w:sz w:val="28"/>
                      <w:szCs w:val="28"/>
                      <w:lang w:val="en-US"/>
                    </w:rPr>
                  </w:pPr>
                </w:p>
              </w:tc>
            </w:tr>
            <w:tr w:rsidR="009A4650" w:rsidRPr="003C0D76" w14:paraId="56ADD45C" w14:textId="77777777" w:rsidTr="003905E3">
              <w:trPr>
                <w:trHeight w:val="528"/>
              </w:trPr>
              <w:tc>
                <w:tcPr>
                  <w:tcW w:w="2347" w:type="dxa"/>
                </w:tcPr>
                <w:p w14:paraId="69B6CF05" w14:textId="0E1DE6B4" w:rsidR="009A4650" w:rsidRPr="00726225" w:rsidRDefault="009A4650" w:rsidP="009A465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60EAE3DE"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2E34A66C" w14:textId="77777777" w:rsidR="009A4650" w:rsidRPr="00726225" w:rsidRDefault="009A4650" w:rsidP="009A4650">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4E150DB"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42E7B04F"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4D639CDE"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0185C625"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040F3696"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4016126E" w14:textId="77777777" w:rsidTr="003905E3">
              <w:trPr>
                <w:trHeight w:val="515"/>
              </w:trPr>
              <w:tc>
                <w:tcPr>
                  <w:tcW w:w="2347" w:type="dxa"/>
                </w:tcPr>
                <w:p w14:paraId="65B8B7C7" w14:textId="1D2536CF" w:rsidR="009A4650" w:rsidRPr="00726225" w:rsidRDefault="009A4650" w:rsidP="009A465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160C0BB7"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auto"/>
                  <w:vAlign w:val="center"/>
                </w:tcPr>
                <w:p w14:paraId="672A28D8" w14:textId="77777777" w:rsidR="009A4650" w:rsidRPr="00726225" w:rsidRDefault="009A4650" w:rsidP="009A4650">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76DDD9B"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2CDB55CE"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75779926"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083B346E"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6257098B"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2BA4B40B" w14:textId="77777777" w:rsidTr="00EF6F96">
              <w:trPr>
                <w:trHeight w:val="264"/>
              </w:trPr>
              <w:tc>
                <w:tcPr>
                  <w:tcW w:w="8926" w:type="dxa"/>
                  <w:gridSpan w:val="9"/>
                  <w:shd w:val="clear" w:color="auto" w:fill="B4C6E7" w:themeFill="accent1" w:themeFillTint="66"/>
                </w:tcPr>
                <w:p w14:paraId="2D4E306E" w14:textId="6F5CD710" w:rsidR="009A4650" w:rsidRPr="00726225" w:rsidRDefault="009A4650" w:rsidP="009A4650">
                  <w:pPr>
                    <w:rPr>
                      <w:rFonts w:ascii="Times New Roman" w:eastAsia="Times New Roman" w:hAnsi="Times New Roman" w:cs="Times New Roman"/>
                      <w:b/>
                      <w:bCs/>
                      <w:sz w:val="28"/>
                      <w:szCs w:val="28"/>
                      <w:lang w:val="en-US" w:eastAsia="fi-FI"/>
                    </w:rPr>
                  </w:pPr>
                  <w:r w:rsidRPr="00726225">
                    <w:rPr>
                      <w:rFonts w:ascii="Times New Roman" w:eastAsia="Times New Roman" w:hAnsi="Times New Roman" w:cs="Times New Roman"/>
                      <w:b/>
                      <w:bCs/>
                      <w:sz w:val="28"/>
                      <w:szCs w:val="28"/>
                      <w:lang w:val="en-US" w:eastAsia="fi-FI"/>
                    </w:rPr>
                    <w:t>SUBJECT COMPONENT</w:t>
                  </w:r>
                </w:p>
              </w:tc>
            </w:tr>
            <w:tr w:rsidR="009A4650" w:rsidRPr="00726225" w14:paraId="7AF773A9" w14:textId="77777777" w:rsidTr="003905E3">
              <w:trPr>
                <w:trHeight w:val="264"/>
              </w:trPr>
              <w:tc>
                <w:tcPr>
                  <w:tcW w:w="2347" w:type="dxa"/>
                </w:tcPr>
                <w:p w14:paraId="0AA8C95D" w14:textId="0D1623E3" w:rsidR="009A4650" w:rsidRPr="00726225" w:rsidRDefault="009A4650" w:rsidP="008A0CC7">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lastRenderedPageBreak/>
                    <w:t>Active and national games</w:t>
                  </w:r>
                  <w:r>
                    <w:rPr>
                      <w:rFonts w:ascii="Times New Roman" w:eastAsia="Times New Roman" w:hAnsi="Times New Roman" w:cs="Times New Roman"/>
                      <w:sz w:val="28"/>
                      <w:szCs w:val="28"/>
                      <w:lang w:val="en" w:eastAsia="fi-FI"/>
                    </w:rPr>
                    <w:t xml:space="preserve"> </w:t>
                  </w:r>
                  <w:r w:rsidR="008A0CC7">
                    <w:rPr>
                      <w:rFonts w:ascii="Times New Roman" w:eastAsia="Times New Roman" w:hAnsi="Times New Roman" w:cs="Times New Roman"/>
                      <w:sz w:val="28"/>
                      <w:szCs w:val="28"/>
                      <w:lang w:val="en" w:eastAsia="fi-FI"/>
                    </w:rPr>
                    <w:t>6</w:t>
                  </w:r>
                  <w:r>
                    <w:rPr>
                      <w:rFonts w:ascii="Times New Roman" w:eastAsia="Times New Roman" w:hAnsi="Times New Roman" w:cs="Times New Roman"/>
                      <w:sz w:val="28"/>
                      <w:szCs w:val="28"/>
                      <w:lang w:val="en"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841B0CE" w14:textId="185BD232" w:rsidR="009A4650" w:rsidRPr="00726225" w:rsidRDefault="008A0CC7"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2" w:type="dxa"/>
                  <w:shd w:val="clear" w:color="auto" w:fill="FFFFFF" w:themeFill="background1"/>
                  <w:vAlign w:val="center"/>
                </w:tcPr>
                <w:p w14:paraId="5B289544" w14:textId="2F8B44DB"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F34804"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14954907" w14:textId="77777777" w:rsidTr="003905E3">
              <w:trPr>
                <w:trHeight w:val="264"/>
              </w:trPr>
              <w:tc>
                <w:tcPr>
                  <w:tcW w:w="2347" w:type="dxa"/>
                </w:tcPr>
                <w:p w14:paraId="45CE1DA7" w14:textId="49D8A22B"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Sports games (basketball, volleyball) with teaching methods</w:t>
                  </w:r>
                  <w:r>
                    <w:rPr>
                      <w:rFonts w:ascii="Times New Roman" w:eastAsia="Times New Roman" w:hAnsi="Times New Roman" w:cs="Times New Roman"/>
                      <w:sz w:val="28"/>
                      <w:szCs w:val="28"/>
                      <w:lang w:val="en" w:eastAsia="fi-FI"/>
                    </w:rPr>
                    <w:t xml:space="preserve"> 8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546457"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9A1AD3"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03D37D"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FD53D26"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297B35E" w14:textId="3C3EEEF9"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8</w:t>
                  </w:r>
                </w:p>
              </w:tc>
              <w:tc>
                <w:tcPr>
                  <w:tcW w:w="823" w:type="dxa"/>
                  <w:shd w:val="clear" w:color="auto" w:fill="FFFFFF" w:themeFill="background1"/>
                  <w:vAlign w:val="center"/>
                </w:tcPr>
                <w:p w14:paraId="40C911D0"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4851BF31" w14:textId="77777777" w:rsidTr="003905E3">
              <w:trPr>
                <w:trHeight w:val="264"/>
              </w:trPr>
              <w:tc>
                <w:tcPr>
                  <w:tcW w:w="2347" w:type="dxa"/>
                </w:tcPr>
                <w:p w14:paraId="22226364" w14:textId="371A8C5B"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 xml:space="preserve">Sports games (football, handball) with teaching methods </w:t>
                  </w:r>
                  <w:r>
                    <w:rPr>
                      <w:rFonts w:ascii="Times New Roman" w:eastAsia="Times New Roman" w:hAnsi="Times New Roman" w:cs="Times New Roman"/>
                      <w:sz w:val="28"/>
                      <w:szCs w:val="28"/>
                      <w:lang w:val="en" w:eastAsia="fi-FI"/>
                    </w:rPr>
                    <w:t>8</w:t>
                  </w:r>
                  <w:r>
                    <w:rPr>
                      <w:rFonts w:ascii="Times New Roman" w:eastAsia="Times New Roman" w:hAnsi="Times New Roman" w:cs="Times New Roman"/>
                      <w:sz w:val="28"/>
                      <w:szCs w:val="28"/>
                      <w:lang w:val="en-US" w:eastAsia="fi-FI"/>
                    </w:rPr>
                    <w:t xml:space="preserve"> academic credits</w:t>
                  </w:r>
                </w:p>
              </w:tc>
              <w:tc>
                <w:tcPr>
                  <w:tcW w:w="820" w:type="dxa"/>
                  <w:shd w:val="clear" w:color="auto" w:fill="FFFFFF" w:themeFill="background1"/>
                  <w:vAlign w:val="center"/>
                </w:tcPr>
                <w:p w14:paraId="1C4BBB1D"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055FB76"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9CB2FD"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F8B5493"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385BE0"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0297D5C" w14:textId="55629428"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8</w:t>
                  </w:r>
                </w:p>
              </w:tc>
              <w:tc>
                <w:tcPr>
                  <w:tcW w:w="821" w:type="dxa"/>
                  <w:shd w:val="clear" w:color="auto" w:fill="FFFFFF" w:themeFill="background1"/>
                  <w:vAlign w:val="center"/>
                </w:tcPr>
                <w:p w14:paraId="02BB1C3A"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63B14A6F" w14:textId="77777777" w:rsidTr="00487C6B">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59C45138" w14:textId="786E7BEE"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Gymnastics with teaching methods</w:t>
                  </w:r>
                  <w:r>
                    <w:rPr>
                      <w:rFonts w:ascii="Times New Roman" w:eastAsia="Times New Roman" w:hAnsi="Times New Roman" w:cs="Times New Roman"/>
                      <w:sz w:val="28"/>
                      <w:szCs w:val="28"/>
                      <w:lang w:val="en" w:eastAsia="fi-FI"/>
                    </w:rPr>
                    <w:t xml:space="preserve"> 10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26236AA0"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316ABA"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DD86C57" w14:textId="57C43B8B"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DEEAF6" w:themeFill="accent5" w:themeFillTint="33"/>
                  <w:vAlign w:val="center"/>
                </w:tcPr>
                <w:p w14:paraId="32C1085E" w14:textId="438C00C2"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326AD1EB"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2162BB1F"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337887ED" w14:textId="77777777" w:rsidTr="0060213E">
              <w:trPr>
                <w:trHeight w:val="264"/>
              </w:trPr>
              <w:tc>
                <w:tcPr>
                  <w:tcW w:w="2347" w:type="dxa"/>
                </w:tcPr>
                <w:p w14:paraId="0D4FC5E8" w14:textId="1587BE0E"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Athletics with teaching methods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48681352"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7D9D7400"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D80F9C8" w14:textId="2ED9C704"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3" w:type="dxa"/>
                  <w:shd w:val="clear" w:color="auto" w:fill="FFFFFF" w:themeFill="background1"/>
                  <w:vAlign w:val="center"/>
                </w:tcPr>
                <w:p w14:paraId="27FB23FB"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A0221B"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49626A"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345158F8"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2FCF017B"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248169F9" w14:textId="77777777" w:rsidTr="0060213E">
              <w:trPr>
                <w:trHeight w:val="264"/>
              </w:trPr>
              <w:tc>
                <w:tcPr>
                  <w:tcW w:w="2347" w:type="dxa"/>
                </w:tcPr>
                <w:p w14:paraId="28B6C62A" w14:textId="104432C1"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Ski training with training methods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06DD0B62"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ED465C4" w14:textId="78037445"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3" w:type="dxa"/>
                  <w:shd w:val="clear" w:color="auto" w:fill="FFFFFF" w:themeFill="background1"/>
                  <w:vAlign w:val="center"/>
                </w:tcPr>
                <w:p w14:paraId="4550DE34"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694E1A" w14:textId="1C781AD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E613C9"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4991E5C7"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7D28E260"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620C1C1E" w14:textId="77777777" w:rsidTr="0060213E">
              <w:trPr>
                <w:trHeight w:val="264"/>
              </w:trPr>
              <w:tc>
                <w:tcPr>
                  <w:tcW w:w="2347" w:type="dxa"/>
                </w:tcPr>
                <w:p w14:paraId="60526EB1" w14:textId="0D526974"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Swimming with training method</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556D58FC"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EFBAFD6"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57AFB"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9BF203" w14:textId="46AA60E1"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EA01643"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82D285"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D30B69" w14:textId="39B0FC06"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8" w:type="dxa"/>
                  <w:vAlign w:val="center"/>
                </w:tcPr>
                <w:p w14:paraId="1A69A5D8"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2C5F4CB7" w14:textId="77777777" w:rsidTr="0060213E">
              <w:trPr>
                <w:trHeight w:val="264"/>
              </w:trPr>
              <w:tc>
                <w:tcPr>
                  <w:tcW w:w="2347" w:type="dxa"/>
                </w:tcPr>
                <w:p w14:paraId="2E7F27B2" w14:textId="7FF79AD7" w:rsidR="009A4650" w:rsidRPr="00726225" w:rsidRDefault="009A4650" w:rsidP="008A0CC7">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Functional human anatomy and exercise</w:t>
                  </w:r>
                  <w:r>
                    <w:rPr>
                      <w:rFonts w:ascii="Times New Roman" w:eastAsia="Times New Roman" w:hAnsi="Times New Roman" w:cs="Times New Roman"/>
                      <w:sz w:val="28"/>
                      <w:szCs w:val="28"/>
                      <w:lang w:val="en" w:eastAsia="fi-FI"/>
                    </w:rPr>
                    <w:t xml:space="preserve"> </w:t>
                  </w:r>
                  <w:r w:rsidR="008A0CC7">
                    <w:rPr>
                      <w:rFonts w:ascii="Times New Roman" w:eastAsia="Times New Roman" w:hAnsi="Times New Roman" w:cs="Times New Roman"/>
                      <w:sz w:val="28"/>
                      <w:szCs w:val="28"/>
                      <w:lang w:val="en" w:eastAsia="fi-FI"/>
                    </w:rPr>
                    <w:t>6</w:t>
                  </w:r>
                  <w:r>
                    <w:rPr>
                      <w:rFonts w:ascii="Times New Roman" w:eastAsia="Times New Roman" w:hAnsi="Times New Roman" w:cs="Times New Roman"/>
                      <w:sz w:val="28"/>
                      <w:szCs w:val="28"/>
                      <w:lang w:val="en"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5F22B2ED"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1371114" w14:textId="2477F1A4" w:rsidR="009A4650" w:rsidRPr="00726225" w:rsidRDefault="008A0CC7"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1" w:type="dxa"/>
                  <w:shd w:val="clear" w:color="auto" w:fill="FFFFFF" w:themeFill="background1"/>
                  <w:vAlign w:val="center"/>
                </w:tcPr>
                <w:p w14:paraId="48970415"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846EF8"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A21C06" w14:textId="4049F6FD"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19FCA7"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656E674A" w14:textId="77777777" w:rsidTr="0060213E">
              <w:trPr>
                <w:trHeight w:val="264"/>
              </w:trPr>
              <w:tc>
                <w:tcPr>
                  <w:tcW w:w="2347" w:type="dxa"/>
                </w:tcPr>
                <w:p w14:paraId="64AA77FB" w14:textId="7DA64527"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Human physiology with the basics of physical education and sports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7AC9BCF5"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28630EF9" w14:textId="77777777" w:rsidR="009A4650" w:rsidRPr="00726225" w:rsidRDefault="009A4650" w:rsidP="009A4650">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B42259E" w14:textId="2A1804D2"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6</w:t>
                  </w:r>
                </w:p>
              </w:tc>
              <w:tc>
                <w:tcPr>
                  <w:tcW w:w="823" w:type="dxa"/>
                  <w:shd w:val="clear" w:color="auto" w:fill="FFFFFF" w:themeFill="background1"/>
                  <w:vAlign w:val="center"/>
                </w:tcPr>
                <w:p w14:paraId="33AA2353"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19E39F"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3E14A3"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DAAB529" w14:textId="266FFB13"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8F4E126"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566099CE" w14:textId="77777777" w:rsidTr="0060213E">
              <w:trPr>
                <w:trHeight w:val="264"/>
              </w:trPr>
              <w:tc>
                <w:tcPr>
                  <w:tcW w:w="2347" w:type="dxa"/>
                </w:tcPr>
                <w:p w14:paraId="22D96BD7" w14:textId="1694D486"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Applied physiology of physical exercises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0A0ADC91" w14:textId="77777777" w:rsidR="009A4650" w:rsidRPr="00726225" w:rsidRDefault="009A4650" w:rsidP="009A4650">
                  <w:pPr>
                    <w:jc w:val="center"/>
                    <w:rPr>
                      <w:rFonts w:ascii="Times New Roman" w:hAnsi="Times New Roman" w:cs="Times New Roman"/>
                      <w:sz w:val="28"/>
                      <w:szCs w:val="28"/>
                      <w:lang w:val="en-US"/>
                    </w:rPr>
                  </w:pPr>
                </w:p>
              </w:tc>
              <w:tc>
                <w:tcPr>
                  <w:tcW w:w="822" w:type="dxa"/>
                  <w:vAlign w:val="center"/>
                </w:tcPr>
                <w:p w14:paraId="5DBC68C3"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00BE2A0"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01C92E"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68F8DE6"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C43A67E"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571CF2"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AFE3C6B"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249AC750" w14:textId="77777777" w:rsidTr="0060213E">
              <w:trPr>
                <w:trHeight w:val="264"/>
              </w:trPr>
              <w:tc>
                <w:tcPr>
                  <w:tcW w:w="2347" w:type="dxa"/>
                </w:tcPr>
                <w:p w14:paraId="37CC8964" w14:textId="44F09A69"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 xml:space="preserve">Biomechanics of human movements </w:t>
                  </w:r>
                  <w:r w:rsidRPr="00726225">
                    <w:rPr>
                      <w:rFonts w:ascii="Times New Roman" w:eastAsia="Times New Roman" w:hAnsi="Times New Roman" w:cs="Times New Roman"/>
                      <w:sz w:val="28"/>
                      <w:szCs w:val="28"/>
                      <w:lang w:val="en" w:eastAsia="fi-FI"/>
                    </w:rPr>
                    <w:lastRenderedPageBreak/>
                    <w:t>and physical exercises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3CBF9446"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A81E32"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89B12B1"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08C8"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7142E3DA"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2C247F" w14:textId="1F90F901"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E80F12E"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63B151C4"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48A5477A" w14:textId="77777777" w:rsidTr="0060213E">
              <w:trPr>
                <w:trHeight w:val="264"/>
              </w:trPr>
              <w:tc>
                <w:tcPr>
                  <w:tcW w:w="2347" w:type="dxa"/>
                </w:tcPr>
                <w:p w14:paraId="649442D1" w14:textId="28DE251F"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Fundamentals of Sports medicine and rehabilitation</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26D42637"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CAE11A" w14:textId="71AA5DC3"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2A631D"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28F9A5" w14:textId="17AD628C"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50FE0BED"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3D1C6CE6" w14:textId="77777777" w:rsidR="009A4650" w:rsidRPr="00726225" w:rsidRDefault="009A4650" w:rsidP="009A4650">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68A7951" w14:textId="13B3F65F"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8" w:type="dxa"/>
                  <w:vAlign w:val="center"/>
                </w:tcPr>
                <w:p w14:paraId="095CD007"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1717D24A" w14:textId="77777777" w:rsidTr="0060213E">
              <w:trPr>
                <w:trHeight w:val="264"/>
              </w:trPr>
              <w:tc>
                <w:tcPr>
                  <w:tcW w:w="2347" w:type="dxa"/>
                </w:tcPr>
                <w:p w14:paraId="2D3BB4C6" w14:textId="52F69DCB"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Therapeutic physical education and massage</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6692D623"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A2DDE20"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AF2A32"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F29F53"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44D700DA"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074892E6"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6384405"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37962BB7"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59A641D8" w14:textId="77777777" w:rsidTr="0060213E">
              <w:trPr>
                <w:trHeight w:val="264"/>
              </w:trPr>
              <w:tc>
                <w:tcPr>
                  <w:tcW w:w="2347" w:type="dxa"/>
                </w:tcPr>
                <w:p w14:paraId="65DDBFC7" w14:textId="3DC92BFE"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Applied Kinesiology</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07132983"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52C2F81"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272216"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7535EA3"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54627957"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60D5EE9F"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A3038CF"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77001804"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56B26584" w14:textId="77777777" w:rsidTr="0060213E">
              <w:trPr>
                <w:trHeight w:val="264"/>
              </w:trPr>
              <w:tc>
                <w:tcPr>
                  <w:tcW w:w="2347" w:type="dxa"/>
                </w:tcPr>
                <w:p w14:paraId="5C37A5E5" w14:textId="75A90606" w:rsidR="009A4650" w:rsidRPr="00726225" w:rsidRDefault="009A4650" w:rsidP="009A4650">
                  <w:pPr>
                    <w:rPr>
                      <w:rFonts w:ascii="Times New Roman" w:eastAsia="Times New Roman" w:hAnsi="Times New Roman" w:cs="Times New Roman"/>
                      <w:sz w:val="28"/>
                      <w:szCs w:val="28"/>
                      <w:lang w:val="en" w:eastAsia="fi-FI"/>
                    </w:rPr>
                  </w:pPr>
                  <w:r w:rsidRPr="00726225">
                    <w:rPr>
                      <w:rFonts w:ascii="Times New Roman" w:hAnsi="Times New Roman" w:cs="Times New Roman"/>
                      <w:kern w:val="24"/>
                      <w:sz w:val="28"/>
                      <w:szCs w:val="28"/>
                      <w:lang w:val="en"/>
                    </w:rPr>
                    <w:t>Monitoring of functional state and fitness in physical culture and sports</w:t>
                  </w:r>
                  <w:r>
                    <w:rPr>
                      <w:rFonts w:ascii="Times New Roman" w:hAnsi="Times New Roman" w:cs="Times New Roman"/>
                      <w:kern w:val="24"/>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5DE42ACA"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54A771B"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4C7F39D"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5D9BFB3"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6D9C24EB"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1A4144FB" w14:textId="77777777" w:rsidR="009A4650" w:rsidRPr="00726225" w:rsidRDefault="009A4650" w:rsidP="009A4650">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5002387" w14:textId="1C1352CF"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8" w:type="dxa"/>
                  <w:vAlign w:val="center"/>
                </w:tcPr>
                <w:p w14:paraId="015FE3CA"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08F005AC" w14:textId="77777777" w:rsidTr="0060213E">
              <w:trPr>
                <w:trHeight w:val="264"/>
              </w:trPr>
              <w:tc>
                <w:tcPr>
                  <w:tcW w:w="2347" w:type="dxa"/>
                </w:tcPr>
                <w:p w14:paraId="66D983A6" w14:textId="224ABDFA" w:rsidR="009A4650" w:rsidRPr="00726225" w:rsidRDefault="009A4650" w:rsidP="009A4650">
                  <w:pPr>
                    <w:rPr>
                      <w:rFonts w:ascii="Times New Roman" w:eastAsia="Times New Roman" w:hAnsi="Times New Roman" w:cs="Times New Roman"/>
                      <w:sz w:val="28"/>
                      <w:szCs w:val="28"/>
                      <w:lang w:val="en" w:eastAsia="fi-FI"/>
                    </w:rPr>
                  </w:pPr>
                  <w:r w:rsidRPr="00726225">
                    <w:rPr>
                      <w:rFonts w:ascii="Times New Roman" w:hAnsi="Times New Roman" w:cs="Times New Roman"/>
                      <w:sz w:val="28"/>
                      <w:szCs w:val="28"/>
                      <w:lang w:val="en"/>
                    </w:rPr>
                    <w:t>Testing and conditioning in sports</w:t>
                  </w:r>
                  <w:r>
                    <w:rPr>
                      <w:rFonts w:ascii="Times New Roman" w:hAnsi="Times New Roman" w:cs="Times New Roman"/>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419C6DB1"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928F8D8"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DF2C45"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3B21694"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2218F87F"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3301D39D"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81FFFB4"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2EA19C25"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04F72ACC" w14:textId="77777777" w:rsidTr="0060213E">
              <w:trPr>
                <w:trHeight w:val="264"/>
              </w:trPr>
              <w:tc>
                <w:tcPr>
                  <w:tcW w:w="2347" w:type="dxa"/>
                </w:tcPr>
                <w:p w14:paraId="6A937905" w14:textId="19C71B1F" w:rsidR="009A4650" w:rsidRPr="00726225" w:rsidRDefault="009A4650" w:rsidP="009A4650">
                  <w:pPr>
                    <w:rPr>
                      <w:rFonts w:ascii="Times New Roman" w:eastAsia="Times New Roman" w:hAnsi="Times New Roman" w:cs="Times New Roman"/>
                      <w:sz w:val="28"/>
                      <w:szCs w:val="28"/>
                      <w:lang w:val="en" w:eastAsia="fi-FI"/>
                    </w:rPr>
                  </w:pPr>
                  <w:r w:rsidRPr="00726225">
                    <w:rPr>
                      <w:rFonts w:ascii="Times New Roman" w:hAnsi="Times New Roman" w:cs="Times New Roman"/>
                      <w:sz w:val="28"/>
                      <w:szCs w:val="28"/>
                      <w:lang w:val="en"/>
                    </w:rPr>
                    <w:t>Control and self-control in the process of physical education and sports</w:t>
                  </w:r>
                  <w:r>
                    <w:rPr>
                      <w:rFonts w:ascii="Times New Roman" w:hAnsi="Times New Roman" w:cs="Times New Roman"/>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3696B445"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E8E93C8"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C83BE4"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2AE8AAB" w14:textId="77777777" w:rsidR="009A4650" w:rsidRPr="00726225" w:rsidRDefault="009A4650" w:rsidP="009A4650">
                  <w:pPr>
                    <w:jc w:val="center"/>
                    <w:rPr>
                      <w:rFonts w:ascii="Times New Roman" w:hAnsi="Times New Roman" w:cs="Times New Roman"/>
                      <w:sz w:val="28"/>
                      <w:szCs w:val="28"/>
                      <w:lang w:val="en-US"/>
                    </w:rPr>
                  </w:pPr>
                </w:p>
              </w:tc>
              <w:tc>
                <w:tcPr>
                  <w:tcW w:w="821" w:type="dxa"/>
                  <w:vAlign w:val="center"/>
                </w:tcPr>
                <w:p w14:paraId="2D0AB117" w14:textId="77777777" w:rsidR="009A4650" w:rsidRPr="00726225" w:rsidRDefault="009A4650" w:rsidP="009A4650">
                  <w:pPr>
                    <w:jc w:val="center"/>
                    <w:rPr>
                      <w:rFonts w:ascii="Times New Roman" w:hAnsi="Times New Roman" w:cs="Times New Roman"/>
                      <w:sz w:val="28"/>
                      <w:szCs w:val="28"/>
                      <w:lang w:val="en-US"/>
                    </w:rPr>
                  </w:pPr>
                </w:p>
              </w:tc>
              <w:tc>
                <w:tcPr>
                  <w:tcW w:w="823" w:type="dxa"/>
                  <w:vAlign w:val="center"/>
                </w:tcPr>
                <w:p w14:paraId="0E3899A6"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C6B2410" w14:textId="77777777" w:rsidR="009A4650" w:rsidRPr="00726225" w:rsidRDefault="009A4650" w:rsidP="009A4650">
                  <w:pPr>
                    <w:jc w:val="center"/>
                    <w:rPr>
                      <w:rFonts w:ascii="Times New Roman" w:hAnsi="Times New Roman" w:cs="Times New Roman"/>
                      <w:sz w:val="28"/>
                      <w:szCs w:val="28"/>
                      <w:lang w:val="en-US"/>
                    </w:rPr>
                  </w:pPr>
                </w:p>
              </w:tc>
              <w:tc>
                <w:tcPr>
                  <w:tcW w:w="828" w:type="dxa"/>
                  <w:vAlign w:val="center"/>
                </w:tcPr>
                <w:p w14:paraId="25533A7A"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4944A084" w14:textId="77777777" w:rsidTr="0060213E">
              <w:trPr>
                <w:trHeight w:val="264"/>
              </w:trPr>
              <w:tc>
                <w:tcPr>
                  <w:tcW w:w="2347" w:type="dxa"/>
                </w:tcPr>
                <w:p w14:paraId="7385C284" w14:textId="4AC8E8D9"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Theory and methodology of sports</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6D843950"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97998B"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6EA1721"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61838" w14:textId="60153B7D"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5BDDE8"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B5CE4A6" w14:textId="48C853D7"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5</w:t>
                  </w:r>
                </w:p>
              </w:tc>
              <w:tc>
                <w:tcPr>
                  <w:tcW w:w="821" w:type="dxa"/>
                  <w:shd w:val="clear" w:color="auto" w:fill="FFFFFF" w:themeFill="background1"/>
                  <w:vAlign w:val="center"/>
                </w:tcPr>
                <w:p w14:paraId="25BC8634"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C7540D2"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42029600" w14:textId="77777777" w:rsidTr="0060213E">
              <w:trPr>
                <w:trHeight w:val="264"/>
              </w:trPr>
              <w:tc>
                <w:tcPr>
                  <w:tcW w:w="2347" w:type="dxa"/>
                </w:tcPr>
                <w:p w14:paraId="657602AB" w14:textId="00C32AA9"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t>Managing the process of sports training in youth sports</w:t>
                  </w:r>
                  <w:r>
                    <w:rPr>
                      <w:rFonts w:ascii="Times New Roman" w:hAnsi="Times New Roman" w:cs="Times New Roman"/>
                      <w:kern w:val="24"/>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7B515347"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9F4CB71" w14:textId="59A6F3D2"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2DA99C"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08D61"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CC958F"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F926831" w14:textId="77777777" w:rsidR="009A4650" w:rsidRPr="00726225" w:rsidRDefault="009A4650" w:rsidP="009A4650">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EB3E016" w14:textId="011A92D5"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8" w:type="dxa"/>
                  <w:shd w:val="clear" w:color="auto" w:fill="FFFFFF" w:themeFill="background1"/>
                  <w:vAlign w:val="center"/>
                </w:tcPr>
                <w:p w14:paraId="55A8A659"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49272BDA" w14:textId="77777777" w:rsidTr="0060213E">
              <w:trPr>
                <w:trHeight w:val="264"/>
              </w:trPr>
              <w:tc>
                <w:tcPr>
                  <w:tcW w:w="2347" w:type="dxa"/>
                </w:tcPr>
                <w:p w14:paraId="5879AC73" w14:textId="24650A90"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t xml:space="preserve">Physical training and conditioning in your chosen </w:t>
                  </w:r>
                  <w:r w:rsidRPr="00726225">
                    <w:rPr>
                      <w:rFonts w:ascii="Times New Roman" w:hAnsi="Times New Roman" w:cs="Times New Roman"/>
                      <w:kern w:val="24"/>
                      <w:sz w:val="28"/>
                      <w:szCs w:val="28"/>
                      <w:lang w:val="en"/>
                    </w:rPr>
                    <w:lastRenderedPageBreak/>
                    <w:t>sport</w:t>
                  </w:r>
                  <w:r>
                    <w:rPr>
                      <w:rFonts w:ascii="Times New Roman" w:hAnsi="Times New Roman" w:cs="Times New Roman"/>
                      <w:kern w:val="24"/>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4ED98EEB"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B4CB0BB"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824A3DE"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AF3C63"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DAC7967"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BA63A6"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58D9B43"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48A4FE1"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7B0C4AD2" w14:textId="77777777" w:rsidTr="0060213E">
              <w:trPr>
                <w:trHeight w:val="264"/>
              </w:trPr>
              <w:tc>
                <w:tcPr>
                  <w:tcW w:w="2347" w:type="dxa"/>
                </w:tcPr>
                <w:p w14:paraId="6A95D86F" w14:textId="3240F521"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t>Technical and tactical training in a chosen sport</w:t>
                  </w:r>
                  <w:r>
                    <w:rPr>
                      <w:rFonts w:ascii="Times New Roman" w:hAnsi="Times New Roman" w:cs="Times New Roman"/>
                      <w:kern w:val="24"/>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119D0BD8"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0DC1810"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693F94D"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5CFD07F"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07E6396"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BBF6E52"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9F83128"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1829EA1"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76F3A204" w14:textId="77777777" w:rsidTr="0060213E">
              <w:trPr>
                <w:trHeight w:val="264"/>
              </w:trPr>
              <w:tc>
                <w:tcPr>
                  <w:tcW w:w="2347" w:type="dxa"/>
                </w:tcPr>
                <w:p w14:paraId="42F8A4FA" w14:textId="47A9E994"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 xml:space="preserve">Psychology of physical culture and sports </w:t>
                  </w:r>
                  <w:r>
                    <w:rPr>
                      <w:rFonts w:ascii="Times New Roman" w:eastAsia="Times New Roman" w:hAnsi="Times New Roman" w:cs="Times New Roman"/>
                      <w:sz w:val="28"/>
                      <w:szCs w:val="28"/>
                      <w:lang w:val="en" w:eastAsia="fi-FI"/>
                    </w:rPr>
                    <w:t xml:space="preserve">6 </w:t>
                  </w:r>
                  <w:r>
                    <w:rPr>
                      <w:rFonts w:ascii="Times New Roman" w:eastAsia="Times New Roman" w:hAnsi="Times New Roman" w:cs="Times New Roman"/>
                      <w:sz w:val="28"/>
                      <w:szCs w:val="28"/>
                      <w:lang w:val="en-US" w:eastAsia="fi-FI"/>
                    </w:rPr>
                    <w:t>academic credits</w:t>
                  </w:r>
                </w:p>
              </w:tc>
              <w:tc>
                <w:tcPr>
                  <w:tcW w:w="820" w:type="dxa"/>
                  <w:vAlign w:val="center"/>
                </w:tcPr>
                <w:p w14:paraId="57DDE482"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6943952"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F6806C9"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D91A92" w14:textId="77777777" w:rsidR="009A4650" w:rsidRPr="00726225" w:rsidRDefault="009A4650" w:rsidP="009A4650">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7DD2CCD" w14:textId="15288EDE"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3" w:type="dxa"/>
                  <w:shd w:val="clear" w:color="auto" w:fill="FFFFFF" w:themeFill="background1"/>
                  <w:vAlign w:val="center"/>
                </w:tcPr>
                <w:p w14:paraId="5B0CA58A"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F377CA6"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EB593CA"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39705D2D" w14:textId="77777777" w:rsidTr="0060213E">
              <w:trPr>
                <w:trHeight w:val="264"/>
              </w:trPr>
              <w:tc>
                <w:tcPr>
                  <w:tcW w:w="2347" w:type="dxa"/>
                </w:tcPr>
                <w:p w14:paraId="6DFC26A2" w14:textId="36577351"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Psychology of self-regulation in sports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7D62F7C1"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8C79E53"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D11AFB0"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A8DF577"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30E99E5"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2329A7F"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5DA55E"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59DFFF0"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3F8BC549" w14:textId="77777777" w:rsidTr="0060213E">
              <w:trPr>
                <w:trHeight w:val="264"/>
              </w:trPr>
              <w:tc>
                <w:tcPr>
                  <w:tcW w:w="2347" w:type="dxa"/>
                </w:tcPr>
                <w:p w14:paraId="09BA78E6" w14:textId="2E664C1A"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Ethics of sports and competitions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51BCB265"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F14B84A"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EEC26D"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AA5BDBE"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36CFC50"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7185E2E"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E1F1BC"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303B036"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23E7241E"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42E62E3A" w14:textId="360D462D" w:rsidR="009A4650" w:rsidRPr="00726225" w:rsidRDefault="009A4650" w:rsidP="009A4650">
                  <w:pPr>
                    <w:rPr>
                      <w:rFonts w:ascii="Times New Roman" w:hAnsi="Times New Roman" w:cs="Times New Roman"/>
                      <w:kern w:val="24"/>
                      <w:sz w:val="28"/>
                      <w:szCs w:val="28"/>
                      <w:lang w:val="en"/>
                    </w:rPr>
                  </w:pPr>
                  <w:r w:rsidRPr="00726225">
                    <w:rPr>
                      <w:rFonts w:ascii="Times New Roman" w:hAnsi="Times New Roman" w:cs="Times New Roman"/>
                      <w:kern w:val="24"/>
                      <w:sz w:val="28"/>
                      <w:szCs w:val="28"/>
                      <w:lang w:val="en"/>
                    </w:rPr>
                    <w:t>Methods of teaching physical culture</w:t>
                  </w:r>
                  <w:r>
                    <w:rPr>
                      <w:rFonts w:ascii="Times New Roman" w:hAnsi="Times New Roman" w:cs="Times New Roman"/>
                      <w:kern w:val="24"/>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vAlign w:val="center"/>
                </w:tcPr>
                <w:p w14:paraId="138833A6"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B323334"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E3522A"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4ED41443" w14:textId="1B2AA158" w:rsidR="009A4650" w:rsidRPr="00726225" w:rsidRDefault="009A4650" w:rsidP="009A4650">
                  <w:pPr>
                    <w:jc w:val="center"/>
                    <w:rPr>
                      <w:rFonts w:ascii="Times New Roman" w:hAnsi="Times New Roman" w:cs="Times New Roman"/>
                      <w:sz w:val="28"/>
                      <w:szCs w:val="28"/>
                      <w:lang w:val="en-US"/>
                    </w:rPr>
                  </w:pPr>
                  <w:r w:rsidRPr="00726225">
                    <w:rPr>
                      <w:rFonts w:ascii="Times New Roman" w:hAnsi="Times New Roman" w:cs="Times New Roman"/>
                      <w:sz w:val="28"/>
                      <w:szCs w:val="28"/>
                      <w:lang w:val="en-US"/>
                    </w:rPr>
                    <w:t>6</w:t>
                  </w:r>
                </w:p>
              </w:tc>
              <w:tc>
                <w:tcPr>
                  <w:tcW w:w="821" w:type="dxa"/>
                  <w:shd w:val="clear" w:color="auto" w:fill="FFFFFF" w:themeFill="background1"/>
                  <w:vAlign w:val="center"/>
                </w:tcPr>
                <w:p w14:paraId="391A23AF"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D7C625"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D93D8E"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31B2855"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0EB73839"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4A371DB3" w14:textId="6CE23772" w:rsidR="009A4650" w:rsidRPr="00726225" w:rsidRDefault="009A4650" w:rsidP="008A0CC7">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t xml:space="preserve">Health and recreational physical culture </w:t>
                  </w:r>
                  <w:r w:rsidR="008A0CC7">
                    <w:rPr>
                      <w:rFonts w:ascii="Times New Roman" w:hAnsi="Times New Roman" w:cs="Times New Roman"/>
                      <w:kern w:val="24"/>
                      <w:sz w:val="28"/>
                      <w:szCs w:val="28"/>
                      <w:lang w:val="en"/>
                    </w:rPr>
                    <w:t>7</w:t>
                  </w:r>
                  <w:r>
                    <w:rPr>
                      <w:rFonts w:ascii="Times New Roman" w:hAnsi="Times New Roman" w:cs="Times New Roman"/>
                      <w:kern w:val="24"/>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3F7B3B90"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A8E47E"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52A62A"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CBD84C7"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D9BB94E" w14:textId="77777777" w:rsidR="009A4650" w:rsidRPr="00726225" w:rsidRDefault="009A4650" w:rsidP="009A4650">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A20DE93" w14:textId="59BF8F2C" w:rsidR="009A4650" w:rsidRPr="00726225" w:rsidRDefault="008A0CC7"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821" w:type="dxa"/>
                  <w:shd w:val="clear" w:color="auto" w:fill="FFFFFF" w:themeFill="background1"/>
                  <w:vAlign w:val="center"/>
                </w:tcPr>
                <w:p w14:paraId="2A075CFC"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786F022"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6832C83E"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6573FFCA" w14:textId="73C1C214" w:rsidR="009A4650" w:rsidRPr="00726225" w:rsidRDefault="009A4650" w:rsidP="008A0CC7">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t>Alternative types of physical culture</w:t>
                  </w:r>
                  <w:r>
                    <w:rPr>
                      <w:rFonts w:ascii="Times New Roman" w:hAnsi="Times New Roman" w:cs="Times New Roman"/>
                      <w:kern w:val="24"/>
                      <w:sz w:val="28"/>
                      <w:szCs w:val="28"/>
                      <w:lang w:val="en"/>
                    </w:rPr>
                    <w:t xml:space="preserve"> </w:t>
                  </w:r>
                  <w:r w:rsidR="008A0CC7">
                    <w:rPr>
                      <w:rFonts w:ascii="Times New Roman" w:hAnsi="Times New Roman" w:cs="Times New Roman"/>
                      <w:kern w:val="24"/>
                      <w:sz w:val="28"/>
                      <w:szCs w:val="28"/>
                      <w:lang w:val="en"/>
                    </w:rPr>
                    <w:t>7</w:t>
                  </w:r>
                  <w:r>
                    <w:rPr>
                      <w:rFonts w:ascii="Times New Roman" w:hAnsi="Times New Roman" w:cs="Times New Roman"/>
                      <w:kern w:val="24"/>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2E28CCB7"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E424445"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420951"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36C6B2D"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5875D7" w14:textId="77777777" w:rsidR="009A4650" w:rsidRPr="00726225" w:rsidRDefault="009A4650" w:rsidP="009A4650">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9AD8071"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0251F87"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B376BE4"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643A1D04"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0072DB45" w14:textId="7BDEF107" w:rsidR="009A4650" w:rsidRPr="00726225" w:rsidRDefault="009A4650" w:rsidP="008A0CC7">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t>Physical education for working capacity and recreation at school</w:t>
                  </w:r>
                  <w:r>
                    <w:rPr>
                      <w:rFonts w:ascii="Times New Roman" w:hAnsi="Times New Roman" w:cs="Times New Roman"/>
                      <w:kern w:val="24"/>
                      <w:sz w:val="28"/>
                      <w:szCs w:val="28"/>
                      <w:lang w:val="en"/>
                    </w:rPr>
                    <w:t xml:space="preserve"> </w:t>
                  </w:r>
                  <w:r w:rsidR="008A0CC7">
                    <w:rPr>
                      <w:rFonts w:ascii="Times New Roman" w:hAnsi="Times New Roman" w:cs="Times New Roman"/>
                      <w:kern w:val="24"/>
                      <w:sz w:val="28"/>
                      <w:szCs w:val="28"/>
                      <w:lang w:val="en"/>
                    </w:rPr>
                    <w:t>7</w:t>
                  </w:r>
                  <w:r>
                    <w:rPr>
                      <w:rFonts w:ascii="Times New Roman" w:hAnsi="Times New Roman" w:cs="Times New Roman"/>
                      <w:kern w:val="24"/>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5152963F"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85AC0DB"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A59248"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6E9D69A"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3DADB4B" w14:textId="77777777" w:rsidR="009A4650" w:rsidRPr="00726225" w:rsidRDefault="009A4650" w:rsidP="009A4650">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E1B7DC5"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B4F13D"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B97A8F8"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6A962308"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2946EE66" w14:textId="44675A16"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t>Adaptive physical education</w:t>
                  </w:r>
                  <w:r>
                    <w:rPr>
                      <w:rFonts w:ascii="Times New Roman" w:hAnsi="Times New Roman" w:cs="Times New Roman"/>
                      <w:kern w:val="24"/>
                      <w:sz w:val="28"/>
                      <w:szCs w:val="28"/>
                      <w:lang w:val="en"/>
                    </w:rPr>
                    <w:t xml:space="preserve"> 7 </w:t>
                  </w:r>
                  <w:r>
                    <w:rPr>
                      <w:rFonts w:ascii="Times New Roman" w:eastAsia="Times New Roman" w:hAnsi="Times New Roman" w:cs="Times New Roman"/>
                      <w:sz w:val="28"/>
                      <w:szCs w:val="28"/>
                      <w:lang w:val="en-US" w:eastAsia="fi-FI"/>
                    </w:rPr>
                    <w:t>academic credits</w:t>
                  </w:r>
                </w:p>
              </w:tc>
              <w:tc>
                <w:tcPr>
                  <w:tcW w:w="820" w:type="dxa"/>
                  <w:vAlign w:val="center"/>
                </w:tcPr>
                <w:p w14:paraId="21348CC2"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808AFD0"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04DA764"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E1B5F4D"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23DAC0"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BCE71" w14:textId="77777777" w:rsidR="009A4650" w:rsidRPr="00726225" w:rsidRDefault="009A4650" w:rsidP="009A4650">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37BA4F6" w14:textId="7DE2C7E6"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828" w:type="dxa"/>
                  <w:shd w:val="clear" w:color="auto" w:fill="FFFFFF" w:themeFill="background1"/>
                  <w:vAlign w:val="center"/>
                </w:tcPr>
                <w:p w14:paraId="29743807"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518EEC15"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11CC69A7" w14:textId="7C961827"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t>Adaptive sports and physical activity</w:t>
                  </w:r>
                  <w:r>
                    <w:rPr>
                      <w:rFonts w:ascii="Times New Roman" w:hAnsi="Times New Roman" w:cs="Times New Roman"/>
                      <w:kern w:val="24"/>
                      <w:sz w:val="28"/>
                      <w:szCs w:val="28"/>
                      <w:lang w:val="en"/>
                    </w:rPr>
                    <w:t xml:space="preserve"> 7 </w:t>
                  </w:r>
                  <w:r>
                    <w:rPr>
                      <w:rFonts w:ascii="Times New Roman" w:eastAsia="Times New Roman" w:hAnsi="Times New Roman" w:cs="Times New Roman"/>
                      <w:sz w:val="28"/>
                      <w:szCs w:val="28"/>
                      <w:lang w:val="en-US" w:eastAsia="fi-FI"/>
                    </w:rPr>
                    <w:t>academic credits</w:t>
                  </w:r>
                </w:p>
              </w:tc>
              <w:tc>
                <w:tcPr>
                  <w:tcW w:w="820" w:type="dxa"/>
                  <w:vAlign w:val="center"/>
                </w:tcPr>
                <w:p w14:paraId="69FDDFBE"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B7D5F14"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B5610D"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05900F3"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8619DB"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9ACD83"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DCAF27C"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DC534FF"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5E2FCFEE"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51D0FED8" w14:textId="27CB1BF9"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hAnsi="Times New Roman" w:cs="Times New Roman"/>
                      <w:kern w:val="24"/>
                      <w:sz w:val="28"/>
                      <w:szCs w:val="28"/>
                      <w:lang w:val="en"/>
                    </w:rPr>
                    <w:lastRenderedPageBreak/>
                    <w:t>Food for health and sports</w:t>
                  </w:r>
                  <w:r>
                    <w:rPr>
                      <w:rFonts w:ascii="Times New Roman" w:hAnsi="Times New Roman" w:cs="Times New Roman"/>
                      <w:kern w:val="24"/>
                      <w:sz w:val="28"/>
                      <w:szCs w:val="28"/>
                      <w:lang w:val="en"/>
                    </w:rPr>
                    <w:t xml:space="preserve"> 7 </w:t>
                  </w:r>
                  <w:r>
                    <w:rPr>
                      <w:rFonts w:ascii="Times New Roman" w:eastAsia="Times New Roman" w:hAnsi="Times New Roman" w:cs="Times New Roman"/>
                      <w:sz w:val="28"/>
                      <w:szCs w:val="28"/>
                      <w:lang w:val="en-US" w:eastAsia="fi-FI"/>
                    </w:rPr>
                    <w:t>academic credits</w:t>
                  </w:r>
                </w:p>
              </w:tc>
              <w:tc>
                <w:tcPr>
                  <w:tcW w:w="820" w:type="dxa"/>
                  <w:vAlign w:val="center"/>
                </w:tcPr>
                <w:p w14:paraId="59CD7F35"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B95ECD2"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1AB0298"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88F2D94"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D44EA0"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6D92206" w14:textId="77777777" w:rsidR="009A4650" w:rsidRPr="00726225" w:rsidRDefault="009A4650" w:rsidP="009A465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2FB081C"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3730266"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149DB05C"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50A830C0" w14:textId="2B18A7C3" w:rsidR="009A4650" w:rsidRPr="00726225" w:rsidRDefault="009A4650" w:rsidP="009A4650">
                  <w:pPr>
                    <w:rPr>
                      <w:rFonts w:ascii="Times New Roman" w:eastAsia="Times New Roman" w:hAnsi="Times New Roman" w:cs="Times New Roman"/>
                      <w:sz w:val="28"/>
                      <w:szCs w:val="28"/>
                      <w:lang w:val="en-US" w:eastAsia="fi-FI"/>
                    </w:rPr>
                  </w:pPr>
                  <w:r w:rsidRPr="00726225">
                    <w:rPr>
                      <w:rFonts w:ascii="Times New Roman" w:eastAsia="Calibri" w:hAnsi="Times New Roman" w:cs="Times New Roman"/>
                      <w:kern w:val="24"/>
                      <w:sz w:val="28"/>
                      <w:szCs w:val="28"/>
                      <w:lang w:val="en"/>
                    </w:rPr>
                    <w:t>Applied research in physical culture and sports</w:t>
                  </w:r>
                  <w:r w:rsidR="008A0CC7">
                    <w:rPr>
                      <w:rFonts w:ascii="Times New Roman" w:eastAsia="Calibri" w:hAnsi="Times New Roman" w:cs="Times New Roman"/>
                      <w:kern w:val="24"/>
                      <w:sz w:val="28"/>
                      <w:szCs w:val="28"/>
                      <w:lang w:val="en"/>
                    </w:rPr>
                    <w:t xml:space="preserve"> 5</w:t>
                  </w:r>
                  <w:r>
                    <w:rPr>
                      <w:rFonts w:ascii="Times New Roman" w:eastAsia="Calibri" w:hAnsi="Times New Roman" w:cs="Times New Roman"/>
                      <w:kern w:val="24"/>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5F631462"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11DD3F"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361BE70"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D38E9A"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128176" w14:textId="77777777" w:rsidR="009A4650" w:rsidRPr="00726225" w:rsidRDefault="009A4650" w:rsidP="009A4650">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62FD6BB3" w14:textId="6C892B6C" w:rsidR="009A4650" w:rsidRPr="00726225" w:rsidRDefault="008A0CC7"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2F199815"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3EC203F" w14:textId="3CA08288" w:rsidR="009A4650" w:rsidRPr="00726225" w:rsidRDefault="009A4650" w:rsidP="009A4650">
                  <w:pPr>
                    <w:jc w:val="center"/>
                    <w:rPr>
                      <w:rFonts w:ascii="Times New Roman" w:hAnsi="Times New Roman" w:cs="Times New Roman"/>
                      <w:sz w:val="28"/>
                      <w:szCs w:val="28"/>
                      <w:lang w:val="en-US"/>
                    </w:rPr>
                  </w:pPr>
                </w:p>
              </w:tc>
            </w:tr>
            <w:tr w:rsidR="009A4650" w:rsidRPr="00A22D52" w14:paraId="35F7CC32"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7DF0A263" w14:textId="55946980" w:rsidR="009A4650" w:rsidRPr="00726225" w:rsidRDefault="009A4650" w:rsidP="008A0CC7">
                  <w:pPr>
                    <w:rPr>
                      <w:rFonts w:ascii="Times New Roman" w:eastAsia="Times New Roman" w:hAnsi="Times New Roman" w:cs="Times New Roman"/>
                      <w:sz w:val="28"/>
                      <w:szCs w:val="28"/>
                      <w:lang w:val="en-US" w:eastAsia="fi-FI"/>
                    </w:rPr>
                  </w:pPr>
                  <w:r w:rsidRPr="00123207">
                    <w:rPr>
                      <w:rFonts w:ascii="Times New Roman" w:eastAsia="Calibri" w:hAnsi="Times New Roman" w:cs="Times New Roman"/>
                      <w:kern w:val="24"/>
                      <w:sz w:val="28"/>
                      <w:szCs w:val="28"/>
                      <w:lang w:val="en"/>
                    </w:rPr>
                    <w:t>Visualisation and presentation of research results</w:t>
                  </w:r>
                  <w:r>
                    <w:rPr>
                      <w:rFonts w:ascii="Times New Roman" w:eastAsia="Calibri" w:hAnsi="Times New Roman" w:cs="Times New Roman"/>
                      <w:kern w:val="24"/>
                      <w:sz w:val="28"/>
                      <w:szCs w:val="28"/>
                      <w:lang w:val="en"/>
                    </w:rPr>
                    <w:t xml:space="preserve"> </w:t>
                  </w:r>
                  <w:r w:rsidR="008A0CC7">
                    <w:rPr>
                      <w:rFonts w:ascii="Times New Roman" w:eastAsia="Calibri" w:hAnsi="Times New Roman" w:cs="Times New Roman"/>
                      <w:kern w:val="24"/>
                      <w:sz w:val="28"/>
                      <w:szCs w:val="28"/>
                      <w:lang w:val="en"/>
                    </w:rPr>
                    <w:t>5</w:t>
                  </w:r>
                  <w:r>
                    <w:rPr>
                      <w:rFonts w:ascii="Times New Roman" w:eastAsia="Calibri" w:hAnsi="Times New Roman" w:cs="Times New Roman"/>
                      <w:kern w:val="24"/>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1392BE42"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F999B0D"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2DE40F3"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36E9499"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447A81F" w14:textId="77777777" w:rsidR="009A4650" w:rsidRPr="00726225" w:rsidRDefault="009A4650" w:rsidP="009A4650">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C096E5F"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0DC2CCC"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9AF525E" w14:textId="77777777" w:rsidR="009A4650" w:rsidRPr="00726225" w:rsidRDefault="009A4650" w:rsidP="009A4650">
                  <w:pPr>
                    <w:jc w:val="center"/>
                    <w:rPr>
                      <w:rFonts w:ascii="Times New Roman" w:hAnsi="Times New Roman" w:cs="Times New Roman"/>
                      <w:sz w:val="28"/>
                      <w:szCs w:val="28"/>
                      <w:lang w:val="en-US"/>
                    </w:rPr>
                  </w:pPr>
                </w:p>
              </w:tc>
            </w:tr>
            <w:tr w:rsidR="009A4650" w:rsidRPr="00726225" w14:paraId="69432CBF"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0737FB1B" w14:textId="53E95265" w:rsidR="009A4650" w:rsidRPr="00726225" w:rsidRDefault="009A4650" w:rsidP="008A0CC7">
                  <w:pPr>
                    <w:rPr>
                      <w:rFonts w:ascii="Times New Roman" w:eastAsia="Times New Roman" w:hAnsi="Times New Roman" w:cs="Times New Roman"/>
                      <w:sz w:val="28"/>
                      <w:szCs w:val="28"/>
                      <w:lang w:val="en-US" w:eastAsia="fi-FI"/>
                    </w:rPr>
                  </w:pPr>
                  <w:r w:rsidRPr="00726225">
                    <w:rPr>
                      <w:rFonts w:ascii="Times New Roman" w:hAnsi="Times New Roman" w:cs="Times New Roman"/>
                      <w:sz w:val="28"/>
                      <w:szCs w:val="28"/>
                      <w:lang w:val="en"/>
                    </w:rPr>
                    <w:t>Sports Metrology</w:t>
                  </w:r>
                  <w:r>
                    <w:rPr>
                      <w:rFonts w:ascii="Times New Roman" w:hAnsi="Times New Roman" w:cs="Times New Roman"/>
                      <w:sz w:val="28"/>
                      <w:szCs w:val="28"/>
                      <w:lang w:val="en"/>
                    </w:rPr>
                    <w:t xml:space="preserve"> </w:t>
                  </w:r>
                  <w:r w:rsidR="008A0CC7">
                    <w:rPr>
                      <w:rFonts w:ascii="Times New Roman" w:hAnsi="Times New Roman" w:cs="Times New Roman"/>
                      <w:sz w:val="28"/>
                      <w:szCs w:val="28"/>
                      <w:lang w:val="en"/>
                    </w:rPr>
                    <w:t>5</w:t>
                  </w:r>
                  <w:r>
                    <w:rPr>
                      <w:rFonts w:ascii="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09A8FF5F"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59A85D"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9CB8B2"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663BD0"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11686A" w14:textId="77777777" w:rsidR="009A4650" w:rsidRPr="00726225" w:rsidRDefault="009A4650" w:rsidP="009A4650">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3DF79C8"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F4FCE3E"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3A7D92B" w14:textId="77777777" w:rsidR="009A4650" w:rsidRPr="00726225" w:rsidRDefault="009A4650" w:rsidP="009A4650">
                  <w:pPr>
                    <w:jc w:val="center"/>
                    <w:rPr>
                      <w:rFonts w:ascii="Times New Roman" w:hAnsi="Times New Roman" w:cs="Times New Roman"/>
                      <w:sz w:val="28"/>
                      <w:szCs w:val="28"/>
                      <w:lang w:val="en-US"/>
                    </w:rPr>
                  </w:pPr>
                </w:p>
              </w:tc>
            </w:tr>
            <w:tr w:rsidR="009A4650" w:rsidRPr="00A22D52" w14:paraId="4539733D" w14:textId="77777777" w:rsidTr="0060213E">
              <w:trPr>
                <w:trHeight w:val="264"/>
              </w:trPr>
              <w:tc>
                <w:tcPr>
                  <w:tcW w:w="8926" w:type="dxa"/>
                  <w:gridSpan w:val="9"/>
                  <w:tcBorders>
                    <w:top w:val="single" w:sz="6" w:space="0" w:color="auto"/>
                    <w:left w:val="single" w:sz="6" w:space="0" w:color="auto"/>
                    <w:bottom w:val="single" w:sz="6" w:space="0" w:color="auto"/>
                  </w:tcBorders>
                  <w:shd w:val="clear" w:color="auto" w:fill="D9D9D9" w:themeFill="background1" w:themeFillShade="D9"/>
                </w:tcPr>
                <w:p w14:paraId="6FDB2579" w14:textId="3C8C3012" w:rsidR="009A4650" w:rsidRPr="00726225" w:rsidRDefault="009A4650" w:rsidP="009A4650">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9A4650" w:rsidRPr="00726225" w14:paraId="16EB4931" w14:textId="77777777" w:rsidTr="0060213E">
              <w:trPr>
                <w:trHeight w:val="264"/>
              </w:trPr>
              <w:tc>
                <w:tcPr>
                  <w:tcW w:w="2347" w:type="dxa"/>
                  <w:tcBorders>
                    <w:top w:val="single" w:sz="6" w:space="0" w:color="auto"/>
                    <w:left w:val="single" w:sz="6" w:space="0" w:color="auto"/>
                    <w:bottom w:val="single" w:sz="6" w:space="0" w:color="auto"/>
                    <w:right w:val="single" w:sz="6" w:space="0" w:color="auto"/>
                  </w:tcBorders>
                  <w:shd w:val="clear" w:color="auto" w:fill="auto"/>
                </w:tcPr>
                <w:p w14:paraId="16E5BCE5" w14:textId="05DE80DA" w:rsidR="009A4650" w:rsidRPr="00726225" w:rsidRDefault="009A4650" w:rsidP="009A4650">
                  <w:pPr>
                    <w:rPr>
                      <w:rFonts w:ascii="Times New Roman" w:hAnsi="Times New Roman" w:cs="Times New Roman"/>
                      <w:sz w:val="28"/>
                      <w:szCs w:val="28"/>
                      <w:lang w:val="en"/>
                    </w:rPr>
                  </w:pPr>
                  <w:r w:rsidRPr="005A1DE9">
                    <w:rPr>
                      <w:rFonts w:ascii="Times New Roman" w:eastAsia="Times New Roman" w:hAnsi="Times New Roman" w:cs="Times New Roman"/>
                      <w:b/>
                      <w:sz w:val="28"/>
                      <w:szCs w:val="28"/>
                      <w:lang w:val="en-GB" w:eastAsia="fi-FI"/>
                    </w:rPr>
                    <w:t>Final attestation</w:t>
                  </w:r>
                </w:p>
              </w:tc>
              <w:tc>
                <w:tcPr>
                  <w:tcW w:w="820" w:type="dxa"/>
                  <w:vAlign w:val="center"/>
                </w:tcPr>
                <w:p w14:paraId="068C56E4" w14:textId="77777777" w:rsidR="009A4650" w:rsidRPr="00726225" w:rsidRDefault="009A4650" w:rsidP="009A4650">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0EE170F"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F7770F"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89F67C5"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5CCAEF" w14:textId="77777777" w:rsidR="009A4650" w:rsidRPr="00726225" w:rsidRDefault="009A4650" w:rsidP="009A4650">
                  <w:pPr>
                    <w:jc w:val="center"/>
                    <w:rPr>
                      <w:rFonts w:ascii="Times New Roman" w:hAnsi="Times New Roman" w:cs="Times New Roman"/>
                      <w:sz w:val="28"/>
                      <w:szCs w:val="28"/>
                      <w:lang w:val="en-US"/>
                    </w:rPr>
                  </w:pPr>
                </w:p>
              </w:tc>
              <w:tc>
                <w:tcPr>
                  <w:tcW w:w="823" w:type="dxa"/>
                  <w:shd w:val="clear" w:color="auto" w:fill="auto"/>
                  <w:vAlign w:val="center"/>
                </w:tcPr>
                <w:p w14:paraId="30E1E88D" w14:textId="77777777" w:rsidR="009A4650" w:rsidRPr="00726225" w:rsidRDefault="009A4650" w:rsidP="009A465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A325C3" w14:textId="77777777" w:rsidR="009A4650" w:rsidRPr="00726225" w:rsidRDefault="009A4650" w:rsidP="009A4650">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3EECA10D" w14:textId="5975C901" w:rsidR="009A4650" w:rsidRPr="00726225" w:rsidRDefault="009A4650" w:rsidP="009A4650">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9A4650" w:rsidRPr="00726225" w14:paraId="28D1FBDE" w14:textId="77777777" w:rsidTr="00196C3E">
              <w:trPr>
                <w:trHeight w:val="264"/>
              </w:trPr>
              <w:tc>
                <w:tcPr>
                  <w:tcW w:w="2347" w:type="dxa"/>
                  <w:shd w:val="clear" w:color="auto" w:fill="E7E6E6" w:themeFill="background2"/>
                </w:tcPr>
                <w:p w14:paraId="3A2E90AA" w14:textId="6436996E" w:rsidR="009A4650" w:rsidRPr="00726225" w:rsidRDefault="009A4650" w:rsidP="009A4650">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174066">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cPr>
                <w:p w14:paraId="27709C1B" w14:textId="62295D5E" w:rsidR="009A4650" w:rsidRPr="00B86F06" w:rsidRDefault="009A4650" w:rsidP="009A4650">
                  <w:pPr>
                    <w:jc w:val="center"/>
                    <w:rPr>
                      <w:rFonts w:ascii="Times New Roman" w:hAnsi="Times New Roman" w:cs="Times New Roman"/>
                      <w:b/>
                      <w:sz w:val="28"/>
                      <w:szCs w:val="28"/>
                      <w:lang w:val="en-US"/>
                    </w:rPr>
                  </w:pPr>
                  <w:r w:rsidRPr="00B86F06">
                    <w:rPr>
                      <w:rFonts w:ascii="Times New Roman" w:hAnsi="Times New Roman" w:cs="Times New Roman"/>
                      <w:b/>
                      <w:sz w:val="28"/>
                      <w:szCs w:val="28"/>
                    </w:rPr>
                    <w:t>29</w:t>
                  </w:r>
                </w:p>
              </w:tc>
              <w:tc>
                <w:tcPr>
                  <w:tcW w:w="822" w:type="dxa"/>
                  <w:shd w:val="clear" w:color="auto" w:fill="E7E6E6"/>
                </w:tcPr>
                <w:p w14:paraId="26218330" w14:textId="76CE8315" w:rsidR="009A4650" w:rsidRPr="00B86F06" w:rsidRDefault="009A4650" w:rsidP="009A4650">
                  <w:pPr>
                    <w:jc w:val="center"/>
                    <w:rPr>
                      <w:rFonts w:ascii="Times New Roman" w:hAnsi="Times New Roman" w:cs="Times New Roman"/>
                      <w:b/>
                      <w:sz w:val="28"/>
                      <w:szCs w:val="28"/>
                      <w:lang w:val="en-US"/>
                    </w:rPr>
                  </w:pPr>
                  <w:r w:rsidRPr="00B86F06">
                    <w:rPr>
                      <w:rFonts w:ascii="Times New Roman" w:hAnsi="Times New Roman" w:cs="Times New Roman"/>
                      <w:b/>
                      <w:sz w:val="28"/>
                      <w:szCs w:val="28"/>
                      <w:lang w:val="ru-RU"/>
                    </w:rPr>
                    <w:t>31</w:t>
                  </w:r>
                </w:p>
              </w:tc>
              <w:tc>
                <w:tcPr>
                  <w:tcW w:w="821" w:type="dxa"/>
                  <w:shd w:val="clear" w:color="auto" w:fill="E7E6E6"/>
                </w:tcPr>
                <w:p w14:paraId="6EB297EF" w14:textId="4FB1FC94" w:rsidR="009A4650" w:rsidRPr="00B86F06" w:rsidRDefault="009A4650" w:rsidP="009A4650">
                  <w:pPr>
                    <w:jc w:val="center"/>
                    <w:rPr>
                      <w:rFonts w:ascii="Times New Roman" w:hAnsi="Times New Roman" w:cs="Times New Roman"/>
                      <w:b/>
                      <w:sz w:val="28"/>
                      <w:szCs w:val="28"/>
                      <w:lang w:val="en-US"/>
                    </w:rPr>
                  </w:pPr>
                  <w:r w:rsidRPr="00B86F06">
                    <w:rPr>
                      <w:rFonts w:ascii="Times New Roman" w:hAnsi="Times New Roman" w:cs="Times New Roman"/>
                      <w:b/>
                      <w:sz w:val="28"/>
                      <w:szCs w:val="28"/>
                      <w:lang w:val="en-GB"/>
                    </w:rPr>
                    <w:t>30</w:t>
                  </w:r>
                </w:p>
              </w:tc>
              <w:tc>
                <w:tcPr>
                  <w:tcW w:w="823" w:type="dxa"/>
                  <w:shd w:val="clear" w:color="auto" w:fill="E7E6E6"/>
                </w:tcPr>
                <w:p w14:paraId="547BA150" w14:textId="28E8E504" w:rsidR="009A4650" w:rsidRPr="00B86F06" w:rsidRDefault="009A4650" w:rsidP="009A4650">
                  <w:pPr>
                    <w:jc w:val="center"/>
                    <w:rPr>
                      <w:rFonts w:ascii="Times New Roman" w:hAnsi="Times New Roman" w:cs="Times New Roman"/>
                      <w:b/>
                      <w:sz w:val="28"/>
                      <w:szCs w:val="28"/>
                      <w:lang w:val="en-US"/>
                    </w:rPr>
                  </w:pPr>
                  <w:r w:rsidRPr="00B86F06">
                    <w:rPr>
                      <w:rFonts w:ascii="Times New Roman" w:hAnsi="Times New Roman" w:cs="Times New Roman"/>
                      <w:b/>
                      <w:sz w:val="28"/>
                      <w:szCs w:val="28"/>
                      <w:lang w:val="en-GB"/>
                    </w:rPr>
                    <w:t>30</w:t>
                  </w:r>
                </w:p>
              </w:tc>
              <w:tc>
                <w:tcPr>
                  <w:tcW w:w="821" w:type="dxa"/>
                  <w:shd w:val="clear" w:color="auto" w:fill="E7E6E6"/>
                </w:tcPr>
                <w:p w14:paraId="25E84CB6" w14:textId="5578CB44" w:rsidR="009A4650" w:rsidRPr="00B86F06" w:rsidRDefault="009A4650" w:rsidP="009A4650">
                  <w:pPr>
                    <w:jc w:val="center"/>
                    <w:rPr>
                      <w:rFonts w:ascii="Times New Roman" w:hAnsi="Times New Roman" w:cs="Times New Roman"/>
                      <w:b/>
                      <w:sz w:val="28"/>
                      <w:szCs w:val="28"/>
                      <w:lang w:val="en-US"/>
                    </w:rPr>
                  </w:pPr>
                  <w:r w:rsidRPr="00B86F06">
                    <w:rPr>
                      <w:rFonts w:ascii="Times New Roman" w:hAnsi="Times New Roman" w:cs="Times New Roman"/>
                      <w:b/>
                      <w:sz w:val="28"/>
                      <w:szCs w:val="28"/>
                      <w:lang w:val="en-GB"/>
                    </w:rPr>
                    <w:t>30</w:t>
                  </w:r>
                </w:p>
              </w:tc>
              <w:tc>
                <w:tcPr>
                  <w:tcW w:w="823" w:type="dxa"/>
                  <w:shd w:val="clear" w:color="auto" w:fill="E7E6E6"/>
                </w:tcPr>
                <w:p w14:paraId="5BD3A301" w14:textId="1F9849CE" w:rsidR="009A4650" w:rsidRPr="00B86F06" w:rsidRDefault="009A4650" w:rsidP="009A4650">
                  <w:pPr>
                    <w:jc w:val="center"/>
                    <w:rPr>
                      <w:rFonts w:ascii="Times New Roman" w:hAnsi="Times New Roman" w:cs="Times New Roman"/>
                      <w:b/>
                      <w:sz w:val="28"/>
                      <w:szCs w:val="28"/>
                      <w:lang w:val="en-US"/>
                    </w:rPr>
                  </w:pPr>
                  <w:r w:rsidRPr="00B86F06">
                    <w:rPr>
                      <w:rFonts w:ascii="Times New Roman" w:hAnsi="Times New Roman" w:cs="Times New Roman"/>
                      <w:b/>
                      <w:sz w:val="28"/>
                      <w:szCs w:val="28"/>
                    </w:rPr>
                    <w:t>30</w:t>
                  </w:r>
                </w:p>
              </w:tc>
              <w:tc>
                <w:tcPr>
                  <w:tcW w:w="821" w:type="dxa"/>
                  <w:shd w:val="clear" w:color="auto" w:fill="E7E6E6"/>
                </w:tcPr>
                <w:p w14:paraId="612142BD" w14:textId="26A197A1" w:rsidR="009A4650" w:rsidRPr="00B86F06" w:rsidRDefault="009A4650" w:rsidP="009A4650">
                  <w:pPr>
                    <w:jc w:val="center"/>
                    <w:rPr>
                      <w:rFonts w:ascii="Times New Roman" w:hAnsi="Times New Roman" w:cs="Times New Roman"/>
                      <w:b/>
                      <w:sz w:val="28"/>
                      <w:szCs w:val="28"/>
                      <w:lang w:val="en-US"/>
                    </w:rPr>
                  </w:pPr>
                  <w:r w:rsidRPr="00B86F06">
                    <w:rPr>
                      <w:rFonts w:ascii="Times New Roman" w:hAnsi="Times New Roman" w:cs="Times New Roman"/>
                      <w:b/>
                      <w:sz w:val="28"/>
                      <w:szCs w:val="28"/>
                    </w:rPr>
                    <w:t>30</w:t>
                  </w:r>
                </w:p>
              </w:tc>
              <w:tc>
                <w:tcPr>
                  <w:tcW w:w="828" w:type="dxa"/>
                  <w:shd w:val="clear" w:color="auto" w:fill="E7E6E6"/>
                </w:tcPr>
                <w:p w14:paraId="540A43A5" w14:textId="3EB40C8D" w:rsidR="009A4650" w:rsidRPr="00B86F06" w:rsidRDefault="009A4650" w:rsidP="009A4650">
                  <w:pPr>
                    <w:jc w:val="center"/>
                    <w:rPr>
                      <w:rFonts w:ascii="Times New Roman" w:hAnsi="Times New Roman" w:cs="Times New Roman"/>
                      <w:b/>
                      <w:sz w:val="28"/>
                      <w:szCs w:val="28"/>
                      <w:lang w:val="en-US"/>
                    </w:rPr>
                  </w:pPr>
                  <w:r w:rsidRPr="00B86F06">
                    <w:rPr>
                      <w:rFonts w:ascii="Times New Roman" w:hAnsi="Times New Roman" w:cs="Times New Roman"/>
                      <w:b/>
                      <w:sz w:val="28"/>
                      <w:szCs w:val="28"/>
                    </w:rPr>
                    <w:t>30</w:t>
                  </w:r>
                </w:p>
              </w:tc>
            </w:tr>
          </w:tbl>
          <w:p w14:paraId="525F8B00" w14:textId="77777777" w:rsidR="009A4650" w:rsidRPr="00726225" w:rsidRDefault="009A4650" w:rsidP="009A4650">
            <w:pPr>
              <w:pStyle w:val="paragraph"/>
              <w:spacing w:after="0"/>
              <w:textAlignment w:val="baseline"/>
              <w:rPr>
                <w:sz w:val="28"/>
                <w:szCs w:val="28"/>
                <w:lang w:val="en-US"/>
              </w:rPr>
            </w:pPr>
            <w:r w:rsidRPr="00726225">
              <w:rPr>
                <w:sz w:val="28"/>
                <w:szCs w:val="28"/>
                <w:lang w:val="en-US"/>
              </w:rPr>
              <w:t xml:space="preserve"> </w:t>
            </w:r>
          </w:p>
        </w:tc>
      </w:tr>
      <w:tr w:rsidR="009A4650" w:rsidRPr="00A22D52"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9A4650" w:rsidRPr="00726225" w:rsidRDefault="009A4650" w:rsidP="009A4650">
            <w:pPr>
              <w:pStyle w:val="2"/>
              <w:rPr>
                <w:rFonts w:ascii="Times New Roman" w:hAnsi="Times New Roman" w:cs="Times New Roman"/>
                <w:sz w:val="28"/>
                <w:szCs w:val="28"/>
                <w:lang w:val="en-US"/>
              </w:rPr>
            </w:pPr>
            <w:bookmarkStart w:id="21" w:name="_Toc137368773"/>
            <w:r w:rsidRPr="00726225">
              <w:rPr>
                <w:rFonts w:ascii="Times New Roman" w:hAnsi="Times New Roman" w:cs="Times New Roman"/>
                <w:sz w:val="28"/>
                <w:szCs w:val="28"/>
                <w:lang w:val="en-US"/>
              </w:rPr>
              <w:lastRenderedPageBreak/>
              <w:t>4.5 Requirements for the successful completion of curriculum</w:t>
            </w:r>
            <w:bookmarkEnd w:id="21"/>
          </w:p>
        </w:tc>
      </w:tr>
      <w:tr w:rsidR="009A4650" w:rsidRPr="00A22D52"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9A4650" w:rsidRPr="00726225" w:rsidRDefault="009A4650" w:rsidP="009A4650">
            <w:pPr>
              <w:pStyle w:val="paragraph"/>
              <w:spacing w:after="0" w:afterAutospacing="0"/>
              <w:ind w:firstLine="29"/>
              <w:jc w:val="both"/>
              <w:textAlignment w:val="baseline"/>
              <w:rPr>
                <w:sz w:val="28"/>
                <w:szCs w:val="28"/>
                <w:lang w:val="en-US"/>
              </w:rPr>
            </w:pPr>
            <w:r w:rsidRPr="00726225">
              <w:rPr>
                <w:sz w:val="28"/>
                <w:szCs w:val="28"/>
                <w:lang w:val="en-US"/>
              </w:rPr>
              <w:t xml:space="preserve">For successful completion of the educational program, students shall have: </w:t>
            </w:r>
          </w:p>
          <w:p w14:paraId="7C1E66D5" w14:textId="77777777" w:rsidR="009A4650" w:rsidRPr="00927864" w:rsidRDefault="009A4650" w:rsidP="009A4650">
            <w:pPr>
              <w:pStyle w:val="paragraph"/>
              <w:numPr>
                <w:ilvl w:val="0"/>
                <w:numId w:val="18"/>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355BEA99" w14:textId="77777777" w:rsidR="009A4650" w:rsidRPr="00927864" w:rsidRDefault="009A4650" w:rsidP="009A4650">
            <w:pPr>
              <w:pStyle w:val="paragraph"/>
              <w:numPr>
                <w:ilvl w:val="0"/>
                <w:numId w:val="18"/>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2243B4BE" w14:textId="77777777" w:rsidR="009A4650" w:rsidRPr="00927864" w:rsidRDefault="009A4650" w:rsidP="009A4650">
            <w:pPr>
              <w:pStyle w:val="paragraph"/>
              <w:numPr>
                <w:ilvl w:val="0"/>
                <w:numId w:val="18"/>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1A79A99A" w14:textId="77777777" w:rsidR="009A4650" w:rsidRPr="00927864" w:rsidRDefault="009A4650" w:rsidP="009A4650">
            <w:pPr>
              <w:pStyle w:val="paragraph"/>
              <w:numPr>
                <w:ilvl w:val="0"/>
                <w:numId w:val="18"/>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Organisational project, Strategic project, Art project); </w:t>
            </w:r>
          </w:p>
          <w:p w14:paraId="7DF7AC2E" w14:textId="486C44D9" w:rsidR="009A4650" w:rsidRPr="00726225" w:rsidRDefault="009A4650" w:rsidP="009A4650">
            <w:pPr>
              <w:pStyle w:val="a3"/>
              <w:numPr>
                <w:ilvl w:val="0"/>
                <w:numId w:val="18"/>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726225"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726225" w:rsidRDefault="00FA40A9" w:rsidP="0008387B">
      <w:pPr>
        <w:pStyle w:val="1"/>
        <w:rPr>
          <w:rFonts w:ascii="Times New Roman" w:hAnsi="Times New Roman" w:cs="Times New Roman"/>
          <w:sz w:val="28"/>
          <w:szCs w:val="28"/>
        </w:rPr>
      </w:pPr>
      <w:bookmarkStart w:id="22" w:name="_Toc137368774"/>
      <w:r w:rsidRPr="00726225">
        <w:rPr>
          <w:rFonts w:ascii="Times New Roman" w:hAnsi="Times New Roman" w:cs="Times New Roman"/>
          <w:sz w:val="28"/>
          <w:szCs w:val="28"/>
        </w:rPr>
        <w:t>5. Description of students’ work</w:t>
      </w:r>
      <w:bookmarkEnd w:id="22"/>
    </w:p>
    <w:p w14:paraId="0E536CED" w14:textId="77777777" w:rsidR="00FA40A9" w:rsidRPr="00726225"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A22D52" w14:paraId="351A9751" w14:textId="77777777" w:rsidTr="770DAAB1">
        <w:tc>
          <w:tcPr>
            <w:tcW w:w="9016" w:type="dxa"/>
          </w:tcPr>
          <w:p w14:paraId="2D6CBCAE" w14:textId="0254A7C3" w:rsidR="00252640" w:rsidRPr="00726225" w:rsidRDefault="0007117C"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726225">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726225">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726225"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35295140" w:rsidR="00FB7F7F" w:rsidRPr="00726225" w:rsidRDefault="0007117C"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726225">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726225"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5E9609F6" w:rsidR="00252640" w:rsidRPr="00726225" w:rsidRDefault="0007117C" w:rsidP="00252640">
            <w:pPr>
              <w:ind w:firstLine="720"/>
              <w:jc w:val="both"/>
              <w:textAlignment w:val="baseline"/>
              <w:rPr>
                <w:rFonts w:ascii="Times New Roman" w:eastAsia="Times New Roman" w:hAnsi="Times New Roman" w:cs="Times New Roman"/>
                <w:sz w:val="28"/>
                <w:szCs w:val="28"/>
                <w:lang w:val="en-US" w:eastAsia="fi-FI"/>
              </w:rPr>
            </w:pPr>
            <w:r w:rsidRPr="770DAAB1">
              <w:rPr>
                <w:rFonts w:ascii="Times New Roman" w:eastAsia="Times New Roman" w:hAnsi="Times New Roman" w:cs="Times New Roman"/>
                <w:sz w:val="28"/>
                <w:szCs w:val="28"/>
                <w:lang w:val="en-US" w:eastAsia="fi-FI"/>
              </w:rPr>
              <w:t xml:space="preserve">Students’ </w:t>
            </w:r>
            <w:r w:rsidR="00252640" w:rsidRPr="770DAAB1">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770DAAB1">
              <w:rPr>
                <w:rFonts w:ascii="Times New Roman" w:eastAsia="Times New Roman" w:hAnsi="Times New Roman" w:cs="Times New Roman"/>
                <w:sz w:val="28"/>
                <w:szCs w:val="28"/>
                <w:lang w:val="en" w:eastAsia="fi-FI"/>
              </w:rPr>
              <w:t xml:space="preserve">. </w:t>
            </w:r>
            <w:r w:rsidRPr="770DAAB1">
              <w:rPr>
                <w:rFonts w:ascii="Times New Roman" w:eastAsia="Times New Roman" w:hAnsi="Times New Roman" w:cs="Times New Roman"/>
                <w:sz w:val="28"/>
                <w:szCs w:val="28"/>
                <w:lang w:val="en-US" w:eastAsia="fi-FI"/>
              </w:rPr>
              <w:lastRenderedPageBreak/>
              <w:t xml:space="preserve">Students’ </w:t>
            </w:r>
            <w:r w:rsidR="00252640" w:rsidRPr="770DAAB1">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45BFF4F1" w:rsidRPr="770DAAB1">
              <w:rPr>
                <w:rFonts w:ascii="Times New Roman" w:eastAsia="Times New Roman" w:hAnsi="Times New Roman" w:cs="Times New Roman"/>
                <w:sz w:val="28"/>
                <w:szCs w:val="28"/>
                <w:lang w:val="en" w:eastAsia="fi-FI"/>
              </w:rPr>
              <w:t>themselves.</w:t>
            </w:r>
          </w:p>
          <w:p w14:paraId="1A07410B" w14:textId="77777777" w:rsidR="00FB7F7F" w:rsidRPr="00726225"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23" w:name="z217"/>
          </w:p>
          <w:p w14:paraId="076F4907" w14:textId="35BE31DB" w:rsidR="00252640" w:rsidRPr="00726225"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726225">
              <w:rPr>
                <w:rFonts w:ascii="Times New Roman" w:eastAsia="Times New Roman" w:hAnsi="Times New Roman" w:cs="Times New Roman"/>
                <w:sz w:val="28"/>
                <w:szCs w:val="28"/>
                <w:lang w:val="en" w:eastAsia="fi-FI"/>
              </w:rPr>
              <w:t>The entire scope of work performed entirely independently is supported by assignments that require the</w:t>
            </w:r>
            <w:r w:rsidR="0007117C">
              <w:rPr>
                <w:rFonts w:ascii="Times New Roman" w:eastAsia="Times New Roman" w:hAnsi="Times New Roman" w:cs="Times New Roman"/>
                <w:sz w:val="28"/>
                <w:szCs w:val="28"/>
                <w:lang w:val="en" w:eastAsia="fi-FI"/>
              </w:rPr>
              <w:t xml:space="preserve"> student</w:t>
            </w:r>
            <w:r w:rsidRPr="00726225">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726225"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24" w:name="z218"/>
            <w:bookmarkEnd w:id="23"/>
          </w:p>
          <w:p w14:paraId="6012AD6E" w14:textId="77B9C440" w:rsidR="00252640" w:rsidRPr="00726225" w:rsidRDefault="00252640" w:rsidP="00FB7F7F">
            <w:pPr>
              <w:tabs>
                <w:tab w:val="left" w:pos="709"/>
              </w:tabs>
              <w:ind w:firstLine="720"/>
              <w:jc w:val="both"/>
              <w:rPr>
                <w:rStyle w:val="normaltextrun"/>
                <w:rFonts w:ascii="Times New Roman" w:hAnsi="Times New Roman" w:cs="Times New Roman"/>
                <w:sz w:val="28"/>
                <w:szCs w:val="28"/>
                <w:lang w:val="kk-KZ"/>
              </w:rPr>
            </w:pPr>
            <w:r w:rsidRPr="00726225">
              <w:rPr>
                <w:rFonts w:ascii="Times New Roman" w:eastAsia="Times New Roman" w:hAnsi="Times New Roman" w:cs="Times New Roman"/>
                <w:sz w:val="28"/>
                <w:szCs w:val="28"/>
                <w:lang w:val="en" w:eastAsia="fi-FI"/>
              </w:rPr>
              <w:t xml:space="preserve">The ratio of time between classroom contact work, </w:t>
            </w:r>
            <w:r w:rsidR="0007117C">
              <w:rPr>
                <w:rFonts w:ascii="Times New Roman" w:eastAsia="Times New Roman" w:hAnsi="Times New Roman" w:cs="Times New Roman"/>
                <w:sz w:val="28"/>
                <w:szCs w:val="28"/>
                <w:lang w:val="en" w:eastAsia="fi-FI"/>
              </w:rPr>
              <w:t>s</w:t>
            </w:r>
            <w:r w:rsidR="0007117C" w:rsidRPr="00927864">
              <w:rPr>
                <w:rFonts w:ascii="Times New Roman" w:eastAsia="Times New Roman" w:hAnsi="Times New Roman" w:cs="Times New Roman"/>
                <w:sz w:val="28"/>
                <w:szCs w:val="28"/>
                <w:lang w:val="en-US" w:eastAsia="fi-FI"/>
              </w:rPr>
              <w:t xml:space="preserve">tudents’ </w:t>
            </w:r>
            <w:r w:rsidRPr="00726225">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07117C">
              <w:rPr>
                <w:rFonts w:ascii="Times New Roman" w:eastAsia="Times New Roman" w:hAnsi="Times New Roman" w:cs="Times New Roman"/>
                <w:sz w:val="28"/>
                <w:szCs w:val="28"/>
                <w:lang w:val="en" w:eastAsia="fi-FI"/>
              </w:rPr>
              <w:t>s</w:t>
            </w:r>
            <w:r w:rsidR="0007117C" w:rsidRPr="00927864">
              <w:rPr>
                <w:rFonts w:ascii="Times New Roman" w:eastAsia="Times New Roman" w:hAnsi="Times New Roman" w:cs="Times New Roman"/>
                <w:sz w:val="28"/>
                <w:szCs w:val="28"/>
                <w:lang w:val="en-US" w:eastAsia="fi-FI"/>
              </w:rPr>
              <w:t xml:space="preserve">tudents’ </w:t>
            </w:r>
            <w:r w:rsidRPr="00726225">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24"/>
          </w:p>
          <w:p w14:paraId="054B4ECC" w14:textId="0391FE98" w:rsidR="00B523B5" w:rsidRPr="00726225"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726225"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726225" w:rsidRDefault="00FA40A9" w:rsidP="0008387B">
      <w:pPr>
        <w:pStyle w:val="1"/>
        <w:rPr>
          <w:rFonts w:ascii="Times New Roman" w:hAnsi="Times New Roman" w:cs="Times New Roman"/>
          <w:sz w:val="28"/>
          <w:szCs w:val="28"/>
        </w:rPr>
      </w:pPr>
      <w:bookmarkStart w:id="25" w:name="_Toc137368775"/>
      <w:r w:rsidRPr="00726225">
        <w:rPr>
          <w:rFonts w:ascii="Times New Roman" w:hAnsi="Times New Roman" w:cs="Times New Roman"/>
          <w:sz w:val="28"/>
          <w:szCs w:val="28"/>
        </w:rPr>
        <w:t>6. Evaluation methods/Assessment</w:t>
      </w:r>
      <w:bookmarkEnd w:id="25"/>
    </w:p>
    <w:p w14:paraId="42570703" w14:textId="77777777" w:rsidR="00FA40A9" w:rsidRPr="00726225"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726225" w14:paraId="590BE0A9" w14:textId="77777777" w:rsidTr="76900AB3">
        <w:tc>
          <w:tcPr>
            <w:tcW w:w="9016" w:type="dxa"/>
            <w:shd w:val="clear" w:color="auto" w:fill="E7E6E6" w:themeFill="background2"/>
          </w:tcPr>
          <w:p w14:paraId="7A92491D" w14:textId="50A06959" w:rsidR="00B523B5" w:rsidRPr="0077245A" w:rsidRDefault="009B3E85" w:rsidP="0077245A">
            <w:pPr>
              <w:pStyle w:val="2"/>
              <w:outlineLvl w:val="1"/>
              <w:rPr>
                <w:rFonts w:ascii="Times New Roman" w:hAnsi="Times New Roman" w:cs="Times New Roman"/>
              </w:rPr>
            </w:pPr>
            <w:bookmarkStart w:id="26" w:name="_Toc137368776"/>
            <w:r w:rsidRPr="0077245A">
              <w:rPr>
                <w:rFonts w:ascii="Times New Roman" w:hAnsi="Times New Roman" w:cs="Times New Roman"/>
                <w:sz w:val="28"/>
                <w:szCs w:val="28"/>
              </w:rPr>
              <w:t>6</w:t>
            </w:r>
            <w:r w:rsidR="00B523B5" w:rsidRPr="0077245A">
              <w:rPr>
                <w:rFonts w:ascii="Times New Roman" w:hAnsi="Times New Roman" w:cs="Times New Roman"/>
                <w:sz w:val="28"/>
                <w:szCs w:val="28"/>
              </w:rPr>
              <w:t>.1 Assessment</w:t>
            </w:r>
            <w:bookmarkEnd w:id="26"/>
          </w:p>
        </w:tc>
      </w:tr>
      <w:tr w:rsidR="00B523B5" w:rsidRPr="00A22D52" w14:paraId="21DA0EA1" w14:textId="77777777" w:rsidTr="76900AB3">
        <w:tc>
          <w:tcPr>
            <w:tcW w:w="9016" w:type="dxa"/>
          </w:tcPr>
          <w:p w14:paraId="5E6F93D1" w14:textId="0EDFF315" w:rsidR="00B87240" w:rsidRPr="00726225" w:rsidRDefault="00B87240" w:rsidP="00B87240">
            <w:pPr>
              <w:ind w:firstLine="720"/>
              <w:jc w:val="both"/>
              <w:rPr>
                <w:rFonts w:ascii="Times New Roman" w:eastAsia="Calibri" w:hAnsi="Times New Roman" w:cs="Times New Roman"/>
                <w:sz w:val="28"/>
                <w:szCs w:val="28"/>
                <w:lang w:val="en-US"/>
              </w:rPr>
            </w:pPr>
            <w:r w:rsidRPr="00726225">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726225">
              <w:rPr>
                <w:rFonts w:ascii="Times New Roman" w:eastAsia="Calibri" w:hAnsi="Times New Roman" w:cs="Times New Roman"/>
                <w:sz w:val="28"/>
                <w:szCs w:val="28"/>
                <w:lang w:val="en"/>
              </w:rPr>
              <w:t>p</w:t>
            </w:r>
            <w:r w:rsidR="00FB7F7F" w:rsidRPr="00726225">
              <w:rPr>
                <w:rFonts w:ascii="Times New Roman" w:hAnsi="Times New Roman" w:cs="Times New Roman"/>
                <w:sz w:val="28"/>
                <w:szCs w:val="28"/>
                <w:lang w:val="en-US"/>
              </w:rPr>
              <w:t>re-service teacher</w:t>
            </w:r>
            <w:r w:rsidRPr="00726225">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72622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72622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726225">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726225">
              <w:rPr>
                <w:rStyle w:val="normaltextrun"/>
                <w:rFonts w:ascii="Times New Roman" w:eastAsia="Calibri" w:hAnsi="Times New Roman" w:cs="Times New Roman"/>
                <w:sz w:val="28"/>
                <w:szCs w:val="28"/>
                <w:bdr w:val="none" w:sz="0" w:space="0" w:color="auto" w:frame="1"/>
                <w:lang w:val="en"/>
              </w:rPr>
              <w:t>e</w:t>
            </w:r>
            <w:r w:rsidRPr="00726225">
              <w:rPr>
                <w:rStyle w:val="normaltextrun"/>
                <w:rFonts w:ascii="Times New Roman" w:eastAsia="Calibri" w:hAnsi="Times New Roman" w:cs="Times New Roman"/>
                <w:sz w:val="28"/>
                <w:szCs w:val="28"/>
                <w:bdr w:val="none" w:sz="0" w:space="0" w:color="auto" w:frame="1"/>
                <w:lang w:val="en"/>
              </w:rPr>
              <w:t>-based education. Competenc</w:t>
            </w:r>
            <w:r w:rsidR="00FB7F7F" w:rsidRPr="00726225">
              <w:rPr>
                <w:rStyle w:val="normaltextrun"/>
                <w:rFonts w:ascii="Times New Roman" w:eastAsia="Calibri" w:hAnsi="Times New Roman" w:cs="Times New Roman"/>
                <w:sz w:val="28"/>
                <w:szCs w:val="28"/>
                <w:bdr w:val="none" w:sz="0" w:space="0" w:color="auto" w:frame="1"/>
                <w:lang w:val="en"/>
              </w:rPr>
              <w:t>e</w:t>
            </w:r>
            <w:r w:rsidRPr="00726225">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726225">
              <w:rPr>
                <w:rFonts w:ascii="Times New Roman" w:eastAsia="Calibri" w:hAnsi="Times New Roman" w:cs="Times New Roman"/>
                <w:sz w:val="28"/>
                <w:szCs w:val="28"/>
                <w:lang w:val="en"/>
              </w:rPr>
              <w:t>p</w:t>
            </w:r>
            <w:r w:rsidR="00FB7F7F" w:rsidRPr="00726225">
              <w:rPr>
                <w:rFonts w:ascii="Times New Roman" w:hAnsi="Times New Roman" w:cs="Times New Roman"/>
                <w:sz w:val="28"/>
                <w:szCs w:val="28"/>
                <w:lang w:val="en-US"/>
              </w:rPr>
              <w:t>re-service teacher</w:t>
            </w:r>
            <w:r w:rsidRPr="00726225">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726225">
              <w:rPr>
                <w:rFonts w:ascii="Times New Roman" w:eastAsia="Calibri" w:hAnsi="Times New Roman" w:cs="Times New Roman"/>
                <w:sz w:val="28"/>
                <w:szCs w:val="28"/>
                <w:lang w:val="en"/>
              </w:rPr>
              <w:t>p</w:t>
            </w:r>
            <w:r w:rsidR="00FB7F7F" w:rsidRPr="00726225">
              <w:rPr>
                <w:rFonts w:ascii="Times New Roman" w:hAnsi="Times New Roman" w:cs="Times New Roman"/>
                <w:sz w:val="28"/>
                <w:szCs w:val="28"/>
                <w:lang w:val="en-US"/>
              </w:rPr>
              <w:t>re-service teachers</w:t>
            </w:r>
            <w:r w:rsidRPr="00726225">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726225">
              <w:rPr>
                <w:rStyle w:val="normaltextrun"/>
                <w:rFonts w:ascii="Times New Roman" w:eastAsia="Calibri" w:hAnsi="Times New Roman" w:cs="Times New Roman"/>
                <w:sz w:val="28"/>
                <w:szCs w:val="28"/>
                <w:bdr w:val="none" w:sz="0" w:space="0" w:color="auto" w:frame="1"/>
                <w:lang w:val="en"/>
              </w:rPr>
              <w:t>P</w:t>
            </w:r>
            <w:r w:rsidR="00FB7F7F" w:rsidRPr="00726225">
              <w:rPr>
                <w:rFonts w:ascii="Times New Roman" w:hAnsi="Times New Roman" w:cs="Times New Roman"/>
                <w:sz w:val="28"/>
                <w:szCs w:val="28"/>
                <w:lang w:val="en-US"/>
              </w:rPr>
              <w:t>re-service teachers</w:t>
            </w:r>
            <w:r w:rsidRPr="00726225">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726225">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726225">
              <w:rPr>
                <w:rStyle w:val="normaltextrun"/>
                <w:rFonts w:ascii="Times New Roman" w:eastAsia="Calibri" w:hAnsi="Times New Roman" w:cs="Times New Roman"/>
                <w:sz w:val="28"/>
                <w:szCs w:val="28"/>
                <w:bdr w:val="none" w:sz="0" w:space="0" w:color="auto" w:frame="1"/>
                <w:lang w:val="en"/>
              </w:rPr>
              <w:t xml:space="preserve"> </w:t>
            </w:r>
            <w:r w:rsidRPr="00726225">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726225">
              <w:rPr>
                <w:rStyle w:val="normaltextrun"/>
                <w:rFonts w:ascii="Times New Roman" w:eastAsia="Calibri" w:hAnsi="Times New Roman" w:cs="Times New Roman"/>
                <w:sz w:val="28"/>
                <w:szCs w:val="28"/>
                <w:lang w:val="kk-KZ"/>
              </w:rPr>
              <w:t>.</w:t>
            </w:r>
            <w:r w:rsidRPr="00726225">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72622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72622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726225">
              <w:rPr>
                <w:rStyle w:val="normaltextrun"/>
                <w:rFonts w:ascii="Times New Roman" w:eastAsia="Calibri" w:hAnsi="Times New Roman" w:cs="Times New Roman"/>
                <w:sz w:val="28"/>
                <w:szCs w:val="28"/>
                <w:lang w:val="en"/>
              </w:rPr>
              <w:lastRenderedPageBreak/>
              <w:t>Studies are evaluated on a scale basis</w:t>
            </w:r>
            <w:r w:rsidRPr="00726225">
              <w:rPr>
                <w:rStyle w:val="normaltextrun"/>
                <w:rFonts w:ascii="Times New Roman" w:eastAsia="Calibri" w:hAnsi="Times New Roman" w:cs="Times New Roman"/>
                <w:sz w:val="28"/>
                <w:szCs w:val="28"/>
                <w:lang w:val="en-GB"/>
              </w:rPr>
              <w:t>.</w:t>
            </w:r>
            <w:r w:rsidRPr="00726225">
              <w:rPr>
                <w:rStyle w:val="normaltextrun"/>
                <w:rFonts w:ascii="Times New Roman" w:eastAsia="Calibri" w:hAnsi="Times New Roman" w:cs="Times New Roman"/>
                <w:sz w:val="28"/>
                <w:szCs w:val="28"/>
                <w:lang w:val="en"/>
              </w:rPr>
              <w:t xml:space="preserve"> </w:t>
            </w:r>
            <w:r w:rsidRPr="00726225">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726225">
              <w:rPr>
                <w:rFonts w:ascii="Times New Roman" w:eastAsia="Calibri" w:hAnsi="Times New Roman" w:cs="Times New Roman"/>
                <w:sz w:val="28"/>
                <w:szCs w:val="28"/>
                <w:lang w:val="en"/>
              </w:rPr>
              <w:t>p</w:t>
            </w:r>
            <w:r w:rsidR="002A17DD" w:rsidRPr="00726225">
              <w:rPr>
                <w:rFonts w:ascii="Times New Roman" w:hAnsi="Times New Roman" w:cs="Times New Roman"/>
                <w:sz w:val="28"/>
                <w:szCs w:val="28"/>
                <w:lang w:val="en-US"/>
              </w:rPr>
              <w:t>re-service teachers</w:t>
            </w:r>
            <w:r w:rsidRPr="00726225">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72622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726225"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726225">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726225">
              <w:rPr>
                <w:rFonts w:ascii="Times New Roman" w:eastAsia="Calibri" w:hAnsi="Times New Roman" w:cs="Times New Roman"/>
                <w:sz w:val="28"/>
                <w:szCs w:val="28"/>
                <w:lang w:val="en"/>
              </w:rPr>
              <w:t>p</w:t>
            </w:r>
            <w:r w:rsidR="002A17DD" w:rsidRPr="00726225">
              <w:rPr>
                <w:rFonts w:ascii="Times New Roman" w:hAnsi="Times New Roman" w:cs="Times New Roman"/>
                <w:sz w:val="28"/>
                <w:szCs w:val="28"/>
                <w:lang w:val="en-US"/>
              </w:rPr>
              <w:t>re-service teachers</w:t>
            </w:r>
            <w:r w:rsidRPr="00726225">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726225">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726225"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A22D52" w14:paraId="1A30F653"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72622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26225">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72622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26225">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72622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26225">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72622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26225">
                    <w:rPr>
                      <w:rFonts w:ascii="Times New Roman" w:hAnsi="Times New Roman" w:cs="Times New Roman"/>
                      <w:b/>
                      <w:bCs/>
                      <w:sz w:val="28"/>
                      <w:szCs w:val="28"/>
                      <w:lang w:val="en"/>
                    </w:rPr>
                    <w:t>Assessment according to the traditional system</w:t>
                  </w:r>
                </w:p>
              </w:tc>
            </w:tr>
            <w:tr w:rsidR="00B87240" w:rsidRPr="00A22D52" w14:paraId="215DFEAF"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Excellent</w:t>
                  </w:r>
                </w:p>
              </w:tc>
            </w:tr>
            <w:tr w:rsidR="00B87240" w:rsidRPr="00A22D52" w14:paraId="15BD8EF8"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72622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A22D52" w14:paraId="0E5A3A99"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Good</w:t>
                  </w:r>
                </w:p>
              </w:tc>
            </w:tr>
            <w:tr w:rsidR="00B87240" w:rsidRPr="00A22D52" w14:paraId="56FF0167"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72622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A22D52" w14:paraId="13A23A81"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72622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A22D52" w14:paraId="3C1022FA"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72622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A22D52" w14:paraId="6CF08802"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Satisfactory</w:t>
                  </w:r>
                </w:p>
              </w:tc>
            </w:tr>
            <w:tr w:rsidR="00B87240" w:rsidRPr="00A22D52" w14:paraId="450AE1AE"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72622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A22D52" w14:paraId="7AE5424A"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72622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A22D52" w14:paraId="0DB73007"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72622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A22D52" w14:paraId="3EBA818F"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726225">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Unsatisfactory</w:t>
                  </w:r>
                </w:p>
              </w:tc>
            </w:tr>
            <w:tr w:rsidR="00B87240" w:rsidRPr="00A22D52" w14:paraId="054879B7" w14:textId="77777777" w:rsidTr="00737E03">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72622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26225">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726225"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726225"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726225" w:rsidRDefault="00B87240" w:rsidP="00B87240">
            <w:pPr>
              <w:ind w:firstLine="720"/>
              <w:jc w:val="both"/>
              <w:rPr>
                <w:rStyle w:val="normaltextrun"/>
                <w:rFonts w:ascii="Times New Roman" w:eastAsia="Calibri" w:hAnsi="Times New Roman" w:cs="Times New Roman"/>
                <w:sz w:val="28"/>
                <w:szCs w:val="28"/>
                <w:lang w:val="en-US"/>
              </w:rPr>
            </w:pPr>
            <w:r w:rsidRPr="00726225">
              <w:rPr>
                <w:rStyle w:val="normaltextrun"/>
                <w:rFonts w:ascii="Times New Roman" w:eastAsia="Calibri" w:hAnsi="Times New Roman" w:cs="Times New Roman"/>
                <w:sz w:val="28"/>
                <w:szCs w:val="28"/>
                <w:lang w:val="en-US"/>
              </w:rPr>
              <w:t xml:space="preserve">The purpose of assessment is to provide guidance and encouragement to </w:t>
            </w:r>
            <w:r w:rsidR="002A17DD" w:rsidRPr="00726225">
              <w:rPr>
                <w:rFonts w:ascii="Times New Roman" w:eastAsia="Calibri" w:hAnsi="Times New Roman" w:cs="Times New Roman"/>
                <w:sz w:val="28"/>
                <w:szCs w:val="28"/>
                <w:lang w:val="en"/>
              </w:rPr>
              <w:t>p</w:t>
            </w:r>
            <w:r w:rsidR="002A17DD" w:rsidRPr="00726225">
              <w:rPr>
                <w:rFonts w:ascii="Times New Roman" w:hAnsi="Times New Roman" w:cs="Times New Roman"/>
                <w:sz w:val="28"/>
                <w:szCs w:val="28"/>
                <w:lang w:val="en-US"/>
              </w:rPr>
              <w:t>re-service teachers</w:t>
            </w:r>
            <w:r w:rsidRPr="00726225">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726225">
              <w:rPr>
                <w:rFonts w:ascii="Times New Roman" w:eastAsia="Calibri" w:hAnsi="Times New Roman" w:cs="Times New Roman"/>
                <w:sz w:val="28"/>
                <w:szCs w:val="28"/>
                <w:lang w:val="en"/>
              </w:rPr>
              <w:t>p</w:t>
            </w:r>
            <w:r w:rsidR="002A17DD" w:rsidRPr="00726225">
              <w:rPr>
                <w:rFonts w:ascii="Times New Roman" w:hAnsi="Times New Roman" w:cs="Times New Roman"/>
                <w:sz w:val="28"/>
                <w:szCs w:val="28"/>
                <w:lang w:val="en-US"/>
              </w:rPr>
              <w:t>re-service teachers</w:t>
            </w:r>
            <w:r w:rsidRPr="00726225">
              <w:rPr>
                <w:rStyle w:val="normaltextrun"/>
                <w:rFonts w:ascii="Times New Roman" w:eastAsia="Calibri" w:hAnsi="Times New Roman" w:cs="Times New Roman"/>
                <w:sz w:val="28"/>
                <w:szCs w:val="28"/>
                <w:lang w:val="en-US"/>
              </w:rPr>
              <w:t>' competences, and ensure that the competences and intended learning outcomes defined in the educational program</w:t>
            </w:r>
            <w:r w:rsidR="002A17DD" w:rsidRPr="00726225">
              <w:rPr>
                <w:rStyle w:val="normaltextrun"/>
                <w:rFonts w:ascii="Times New Roman" w:eastAsia="Calibri" w:hAnsi="Times New Roman" w:cs="Times New Roman"/>
                <w:sz w:val="28"/>
                <w:szCs w:val="28"/>
                <w:lang w:val="en-US"/>
              </w:rPr>
              <w:t>me</w:t>
            </w:r>
            <w:r w:rsidRPr="00726225">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726225">
              <w:rPr>
                <w:rStyle w:val="normaltextrun"/>
                <w:rFonts w:ascii="Times New Roman" w:eastAsia="Calibri" w:hAnsi="Times New Roman" w:cs="Times New Roman"/>
                <w:sz w:val="28"/>
                <w:szCs w:val="28"/>
                <w:lang w:val="en-US"/>
              </w:rPr>
              <w:t>the world of work</w:t>
            </w:r>
            <w:r w:rsidRPr="00726225">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726225" w:rsidRDefault="5B5CA3F8" w:rsidP="00B34E66">
            <w:pPr>
              <w:rPr>
                <w:rFonts w:ascii="Times New Roman" w:eastAsiaTheme="minorEastAsia" w:hAnsi="Times New Roman" w:cs="Times New Roman"/>
                <w:sz w:val="28"/>
                <w:szCs w:val="28"/>
                <w:lang w:val="en-US"/>
              </w:rPr>
            </w:pPr>
            <w:r w:rsidRPr="00726225">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726225" w14:paraId="195F764C" w14:textId="77777777" w:rsidTr="76900AB3">
        <w:tc>
          <w:tcPr>
            <w:tcW w:w="9016" w:type="dxa"/>
            <w:shd w:val="clear" w:color="auto" w:fill="E7E6E6" w:themeFill="background2"/>
          </w:tcPr>
          <w:p w14:paraId="4F8E18EF" w14:textId="77777777" w:rsidR="00B523B5" w:rsidRPr="00726225" w:rsidRDefault="00B523B5" w:rsidP="0077245A">
            <w:pPr>
              <w:pStyle w:val="2"/>
              <w:outlineLvl w:val="1"/>
              <w:rPr>
                <w:rFonts w:ascii="Times New Roman" w:eastAsia="Times New Roman" w:hAnsi="Times New Roman" w:cs="Times New Roman"/>
                <w:b/>
                <w:sz w:val="28"/>
                <w:szCs w:val="28"/>
              </w:rPr>
            </w:pPr>
            <w:bookmarkStart w:id="27" w:name="_Toc137368777"/>
            <w:r w:rsidRPr="0077245A">
              <w:rPr>
                <w:rFonts w:ascii="Times New Roman" w:hAnsi="Times New Roman" w:cs="Times New Roman"/>
                <w:sz w:val="28"/>
                <w:szCs w:val="28"/>
              </w:rPr>
              <w:lastRenderedPageBreak/>
              <w:t>6.2 External evaluation</w:t>
            </w:r>
            <w:bookmarkEnd w:id="27"/>
          </w:p>
        </w:tc>
      </w:tr>
      <w:tr w:rsidR="00B523B5" w:rsidRPr="00A22D52" w14:paraId="1AC58C1D" w14:textId="77777777" w:rsidTr="0007117C">
        <w:trPr>
          <w:trHeight w:val="6157"/>
        </w:trPr>
        <w:tc>
          <w:tcPr>
            <w:tcW w:w="9016" w:type="dxa"/>
          </w:tcPr>
          <w:p w14:paraId="6D7E5EF7" w14:textId="77777777" w:rsidR="00B87240" w:rsidRPr="00726225" w:rsidRDefault="00B87240" w:rsidP="00B87240">
            <w:pPr>
              <w:ind w:firstLine="720"/>
              <w:jc w:val="both"/>
              <w:rPr>
                <w:rFonts w:ascii="Times New Roman" w:eastAsia="Times New Roman" w:hAnsi="Times New Roman" w:cs="Times New Roman"/>
                <w:b/>
                <w:bCs/>
                <w:sz w:val="28"/>
                <w:szCs w:val="28"/>
                <w:lang w:val="en"/>
              </w:rPr>
            </w:pPr>
            <w:r w:rsidRPr="00726225">
              <w:rPr>
                <w:rFonts w:ascii="Times New Roman" w:eastAsia="Times New Roman" w:hAnsi="Times New Roman" w:cs="Times New Roman"/>
                <w:b/>
                <w:bCs/>
                <w:sz w:val="28"/>
                <w:szCs w:val="28"/>
                <w:lang w:val="en"/>
              </w:rPr>
              <w:t>1) Design of new educational programmes Internal quality assurance system</w:t>
            </w:r>
          </w:p>
          <w:p w14:paraId="2FE24312" w14:textId="77777777" w:rsidR="00B32D54" w:rsidRPr="00726225" w:rsidRDefault="00B32D54" w:rsidP="00B87240">
            <w:pPr>
              <w:ind w:firstLine="720"/>
              <w:jc w:val="both"/>
              <w:rPr>
                <w:rFonts w:ascii="Times New Roman" w:eastAsia="Times New Roman" w:hAnsi="Times New Roman" w:cs="Times New Roman"/>
                <w:sz w:val="28"/>
                <w:szCs w:val="28"/>
                <w:lang w:val="en"/>
              </w:rPr>
            </w:pPr>
          </w:p>
          <w:p w14:paraId="240E0D2A" w14:textId="2CAABDBE" w:rsidR="00B87240" w:rsidRPr="0072622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726225">
              <w:rPr>
                <w:rFonts w:ascii="Times New Roman" w:eastAsia="Times New Roman" w:hAnsi="Times New Roman" w:cs="Times New Roman"/>
                <w:sz w:val="28"/>
                <w:szCs w:val="28"/>
                <w:lang w:val="en"/>
              </w:rPr>
              <w:t>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w:t>
            </w:r>
            <w:r w:rsidRPr="00726225">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72622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726225" w:rsidRDefault="00B87240" w:rsidP="00B87240">
            <w:pPr>
              <w:ind w:firstLine="720"/>
              <w:jc w:val="both"/>
              <w:rPr>
                <w:rFonts w:ascii="Times New Roman" w:eastAsia="Times New Roman" w:hAnsi="Times New Roman" w:cs="Times New Roman"/>
                <w:sz w:val="28"/>
                <w:szCs w:val="28"/>
                <w:lang w:val="en-US"/>
              </w:rPr>
            </w:pPr>
            <w:r w:rsidRPr="00726225">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726225"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726225" w:rsidRDefault="00B87240" w:rsidP="00B87240">
            <w:pPr>
              <w:ind w:firstLine="720"/>
              <w:jc w:val="both"/>
              <w:rPr>
                <w:rFonts w:ascii="Times New Roman" w:eastAsia="Times New Roman" w:hAnsi="Times New Roman" w:cs="Times New Roman"/>
                <w:b/>
                <w:bCs/>
                <w:sz w:val="28"/>
                <w:szCs w:val="28"/>
                <w:lang w:val="en-US"/>
              </w:rPr>
            </w:pPr>
            <w:r w:rsidRPr="00726225">
              <w:rPr>
                <w:rFonts w:ascii="Times New Roman" w:eastAsia="Times New Roman" w:hAnsi="Times New Roman" w:cs="Times New Roman"/>
                <w:b/>
                <w:bCs/>
                <w:sz w:val="28"/>
                <w:szCs w:val="28"/>
                <w:lang w:val="en"/>
              </w:rPr>
              <w:t xml:space="preserve">2) Procedures for external evaluation of the educational programmes. </w:t>
            </w:r>
            <w:r w:rsidRPr="00726225">
              <w:rPr>
                <w:rFonts w:ascii="Times New Roman" w:eastAsia="Times New Roman" w:hAnsi="Times New Roman" w:cs="Times New Roman"/>
                <w:b/>
                <w:bCs/>
                <w:sz w:val="28"/>
                <w:szCs w:val="28"/>
                <w:lang w:val="en-US"/>
              </w:rPr>
              <w:t xml:space="preserve">Continuous Improvement </w:t>
            </w:r>
          </w:p>
          <w:p w14:paraId="5C9EB4D4" w14:textId="77777777" w:rsidR="00B32D54" w:rsidRPr="00726225" w:rsidRDefault="00B32D54" w:rsidP="00B87240">
            <w:pPr>
              <w:ind w:firstLine="720"/>
              <w:jc w:val="both"/>
              <w:rPr>
                <w:rFonts w:ascii="Times New Roman" w:eastAsia="Times New Roman" w:hAnsi="Times New Roman" w:cs="Times New Roman"/>
                <w:sz w:val="28"/>
                <w:szCs w:val="28"/>
                <w:lang w:val="en-US"/>
              </w:rPr>
            </w:pPr>
          </w:p>
          <w:p w14:paraId="41F2C690" w14:textId="2D3DEA7B" w:rsidR="00B87240" w:rsidRPr="00726225" w:rsidRDefault="00B87240" w:rsidP="00B87240">
            <w:pPr>
              <w:ind w:firstLine="720"/>
              <w:jc w:val="both"/>
              <w:rPr>
                <w:rFonts w:ascii="Times New Roman" w:eastAsia="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1ECCA985" w14:textId="77777777" w:rsidR="00B32D54" w:rsidRPr="00726225" w:rsidRDefault="00B32D54" w:rsidP="00B87240">
            <w:pPr>
              <w:ind w:firstLine="720"/>
              <w:jc w:val="both"/>
              <w:rPr>
                <w:rFonts w:ascii="Times New Roman" w:eastAsia="Times New Roman" w:hAnsi="Times New Roman" w:cs="Times New Roman"/>
                <w:sz w:val="28"/>
                <w:szCs w:val="28"/>
                <w:lang w:val="en-US"/>
              </w:rPr>
            </w:pPr>
          </w:p>
          <w:p w14:paraId="19B85842" w14:textId="3B593CF6" w:rsidR="00B87240" w:rsidRPr="00726225" w:rsidRDefault="00B87240" w:rsidP="00B87240">
            <w:pPr>
              <w:ind w:firstLine="720"/>
              <w:jc w:val="both"/>
              <w:rPr>
                <w:rFonts w:ascii="Times New Roman" w:eastAsia="Times New Roman" w:hAnsi="Times New Roman" w:cs="Times New Roman"/>
                <w:sz w:val="28"/>
                <w:szCs w:val="28"/>
                <w:lang w:val="en-US"/>
              </w:rPr>
            </w:pPr>
            <w:r w:rsidRPr="00726225">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501E9C90" w14:textId="77777777" w:rsidR="00B87240" w:rsidRPr="00726225"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726225" w:rsidRDefault="00B87240" w:rsidP="00B87240">
            <w:pPr>
              <w:ind w:firstLine="720"/>
              <w:jc w:val="both"/>
              <w:rPr>
                <w:rFonts w:ascii="Times New Roman" w:hAnsi="Times New Roman" w:cs="Times New Roman"/>
                <w:sz w:val="28"/>
                <w:szCs w:val="28"/>
                <w:lang w:val="en-US"/>
              </w:rPr>
            </w:pPr>
            <w:r w:rsidRPr="00726225">
              <w:rPr>
                <w:rFonts w:ascii="Times New Roman" w:eastAsia="Times New Roman" w:hAnsi="Times New Roman" w:cs="Times New Roman"/>
                <w:bCs/>
                <w:iCs/>
                <w:sz w:val="28"/>
                <w:szCs w:val="28"/>
                <w:lang w:val="en"/>
              </w:rPr>
              <w:t>For the improvement of</w:t>
            </w:r>
            <w:r w:rsidRPr="00726225">
              <w:rPr>
                <w:rFonts w:ascii="Times New Roman" w:eastAsia="Times New Roman" w:hAnsi="Times New Roman" w:cs="Times New Roman"/>
                <w:bCs/>
                <w:iCs/>
                <w:sz w:val="28"/>
                <w:szCs w:val="28"/>
                <w:lang w:val="en-US"/>
              </w:rPr>
              <w:t xml:space="preserve"> the quality assurance of the educational programmes, the universities need to:</w:t>
            </w:r>
          </w:p>
          <w:p w14:paraId="7B6A35D1" w14:textId="77777777" w:rsidR="00B87240" w:rsidRPr="00726225" w:rsidRDefault="00B87240" w:rsidP="00536BA6">
            <w:pPr>
              <w:pStyle w:val="a3"/>
              <w:numPr>
                <w:ilvl w:val="0"/>
                <w:numId w:val="19"/>
              </w:numPr>
              <w:ind w:left="1163" w:hanging="425"/>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lastRenderedPageBreak/>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726225" w:rsidRDefault="00B87240" w:rsidP="00536BA6">
            <w:pPr>
              <w:pStyle w:val="a3"/>
              <w:numPr>
                <w:ilvl w:val="0"/>
                <w:numId w:val="19"/>
              </w:numPr>
              <w:ind w:left="1163" w:hanging="425"/>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r</w:t>
            </w:r>
            <w:r w:rsidRPr="00726225">
              <w:rPr>
                <w:rFonts w:ascii="Times New Roman" w:eastAsia="Times New Roman" w:hAnsi="Times New Roman" w:cs="Times New Roman"/>
                <w:sz w:val="28"/>
                <w:szCs w:val="28"/>
                <w:lang w:val="en-US" w:eastAsia="en-GB"/>
              </w:rPr>
              <w:t xml:space="preserve">aise institutional awareness and develop deep understanding of the </w:t>
            </w:r>
            <w:r w:rsidRPr="00726225">
              <w:rPr>
                <w:rFonts w:ascii="Times New Roman" w:hAnsi="Times New Roman" w:cs="Times New Roman"/>
                <w:iCs/>
                <w:sz w:val="28"/>
                <w:szCs w:val="28"/>
                <w:lang w:val="en-US"/>
              </w:rPr>
              <w:t xml:space="preserve">Standards and Guidelines for Quality Assurance in the European Higher Education Area (ESG) </w:t>
            </w:r>
            <w:r w:rsidRPr="00726225">
              <w:rPr>
                <w:rFonts w:ascii="Times New Roman" w:hAnsi="Times New Roman" w:cs="Times New Roman"/>
                <w:sz w:val="28"/>
                <w:szCs w:val="28"/>
                <w:lang w:val="en-US"/>
              </w:rPr>
              <w:t>(2015)</w:t>
            </w:r>
            <w:r w:rsidRPr="00726225">
              <w:rPr>
                <w:rFonts w:ascii="Times New Roman" w:eastAsia="Times New Roman" w:hAnsi="Times New Roman" w:cs="Times New Roman"/>
                <w:sz w:val="28"/>
                <w:szCs w:val="28"/>
                <w:lang w:val="en-US" w:eastAsia="en-GB"/>
              </w:rPr>
              <w:t xml:space="preserve"> and implement </w:t>
            </w:r>
            <w:r w:rsidRPr="00726225">
              <w:rPr>
                <w:rFonts w:ascii="Times New Roman" w:hAnsi="Times New Roman" w:cs="Times New Roman"/>
                <w:sz w:val="28"/>
                <w:szCs w:val="28"/>
                <w:lang w:val="en-US"/>
              </w:rPr>
              <w:t xml:space="preserve">ESG 2015 standards. </w:t>
            </w:r>
          </w:p>
          <w:p w14:paraId="6572520C" w14:textId="77777777" w:rsidR="00B87240" w:rsidRPr="00726225" w:rsidRDefault="00B87240" w:rsidP="00536BA6">
            <w:pPr>
              <w:pStyle w:val="a3"/>
              <w:numPr>
                <w:ilvl w:val="0"/>
                <w:numId w:val="19"/>
              </w:numPr>
              <w:ind w:left="1163" w:hanging="425"/>
              <w:jc w:val="both"/>
              <w:rPr>
                <w:rFonts w:ascii="Times New Roman" w:eastAsia="Times New Roman" w:hAnsi="Times New Roman" w:cs="Times New Roman"/>
                <w:bCs/>
                <w:sz w:val="28"/>
                <w:szCs w:val="28"/>
                <w:lang w:val="en-US"/>
              </w:rPr>
            </w:pPr>
            <w:r w:rsidRPr="00726225">
              <w:rPr>
                <w:rFonts w:ascii="Times New Roman" w:eastAsia="Times New Roman" w:hAnsi="Times New Roman" w:cs="Times New Roman"/>
                <w:bCs/>
                <w:sz w:val="28"/>
                <w:szCs w:val="28"/>
                <w:lang w:val="en-US"/>
              </w:rPr>
              <w:t>regularly revisit the existing institutional quality processes for ongoing improvement.</w:t>
            </w:r>
            <w:r w:rsidRPr="00726225">
              <w:rPr>
                <w:rFonts w:ascii="Times New Roman" w:eastAsia="Times New Roman" w:hAnsi="Times New Roman" w:cs="Times New Roman"/>
                <w:sz w:val="28"/>
                <w:szCs w:val="28"/>
                <w:lang w:val="en-US"/>
              </w:rPr>
              <w:t xml:space="preserve"> </w:t>
            </w:r>
          </w:p>
          <w:p w14:paraId="6DC28FE4" w14:textId="77777777" w:rsidR="00B87240" w:rsidRPr="00726225"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726225" w:rsidRDefault="00B87240" w:rsidP="00B87240">
            <w:pPr>
              <w:ind w:firstLine="720"/>
              <w:jc w:val="both"/>
              <w:rPr>
                <w:rFonts w:ascii="Times New Roman" w:eastAsia="Times New Roman" w:hAnsi="Times New Roman" w:cs="Times New Roman"/>
                <w:b/>
                <w:bCs/>
                <w:sz w:val="28"/>
                <w:szCs w:val="28"/>
                <w:lang w:val="en"/>
              </w:rPr>
            </w:pPr>
            <w:r w:rsidRPr="00726225">
              <w:rPr>
                <w:rFonts w:ascii="Times New Roman" w:eastAsia="Times New Roman" w:hAnsi="Times New Roman" w:cs="Times New Roman"/>
                <w:b/>
                <w:bCs/>
                <w:sz w:val="28"/>
                <w:szCs w:val="28"/>
                <w:lang w:val="en"/>
              </w:rPr>
              <w:t>3) Accreditation</w:t>
            </w:r>
          </w:p>
          <w:p w14:paraId="494ADDBF" w14:textId="77777777" w:rsidR="00B32D54" w:rsidRPr="00726225"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726225" w:rsidRDefault="00B87240" w:rsidP="00B87240">
            <w:pPr>
              <w:ind w:firstLine="720"/>
              <w:jc w:val="both"/>
              <w:rPr>
                <w:rFonts w:ascii="Times New Roman" w:eastAsia="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04570E20" w14:textId="3D5F05FA" w:rsidR="00B523B5" w:rsidRPr="00726225" w:rsidRDefault="00B523B5" w:rsidP="0007117C">
            <w:pPr>
              <w:jc w:val="both"/>
              <w:rPr>
                <w:rFonts w:ascii="Times New Roman" w:eastAsia="Times New Roman" w:hAnsi="Times New Roman" w:cs="Times New Roman"/>
                <w:color w:val="FF0000"/>
                <w:sz w:val="28"/>
                <w:szCs w:val="28"/>
                <w:lang w:val="en-US"/>
              </w:rPr>
            </w:pPr>
          </w:p>
        </w:tc>
      </w:tr>
    </w:tbl>
    <w:p w14:paraId="07012F64" w14:textId="77777777" w:rsidR="00B523B5" w:rsidRPr="00726225" w:rsidRDefault="00B523B5" w:rsidP="00A6721A">
      <w:pPr>
        <w:rPr>
          <w:rFonts w:ascii="Times New Roman" w:hAnsi="Times New Roman" w:cs="Times New Roman"/>
          <w:b/>
          <w:bCs/>
          <w:color w:val="0070C0"/>
          <w:sz w:val="28"/>
          <w:szCs w:val="28"/>
          <w:lang w:val="en-US"/>
        </w:rPr>
      </w:pPr>
    </w:p>
    <w:p w14:paraId="3DD8CEF3" w14:textId="3B815EAC" w:rsidR="00FA40A9" w:rsidRPr="00726225" w:rsidRDefault="00FA40A9" w:rsidP="0008387B">
      <w:pPr>
        <w:pStyle w:val="1"/>
        <w:rPr>
          <w:rFonts w:ascii="Times New Roman" w:hAnsi="Times New Roman" w:cs="Times New Roman"/>
          <w:sz w:val="28"/>
          <w:szCs w:val="28"/>
        </w:rPr>
      </w:pPr>
      <w:bookmarkStart w:id="28" w:name="_Toc137368778"/>
      <w:r w:rsidRPr="00726225">
        <w:rPr>
          <w:rFonts w:ascii="Times New Roman" w:hAnsi="Times New Roman" w:cs="Times New Roman"/>
          <w:sz w:val="28"/>
          <w:szCs w:val="28"/>
        </w:rPr>
        <w:t>7. Faculty requirements</w:t>
      </w:r>
      <w:bookmarkEnd w:id="28"/>
    </w:p>
    <w:p w14:paraId="744A2FFE" w14:textId="022B5168" w:rsidR="009C07E9" w:rsidRPr="00726225" w:rsidRDefault="6B229BC4" w:rsidP="00A6721A">
      <w:pPr>
        <w:rPr>
          <w:rFonts w:ascii="Times New Roman" w:hAnsi="Times New Roman" w:cs="Times New Roman"/>
          <w:sz w:val="28"/>
          <w:szCs w:val="28"/>
        </w:rPr>
      </w:pPr>
      <w:r w:rsidRPr="0072622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26225"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726225" w:rsidRDefault="6B229BC4" w:rsidP="0077245A">
            <w:pPr>
              <w:pStyle w:val="2"/>
              <w:spacing w:line="240" w:lineRule="auto"/>
              <w:rPr>
                <w:rFonts w:ascii="Times New Roman" w:hAnsi="Times New Roman" w:cs="Times New Roman"/>
                <w:sz w:val="28"/>
                <w:szCs w:val="28"/>
              </w:rPr>
            </w:pPr>
            <w:bookmarkStart w:id="29" w:name="_Toc137368779"/>
            <w:r w:rsidRPr="0077245A">
              <w:rPr>
                <w:rFonts w:ascii="Times New Roman" w:hAnsi="Times New Roman" w:cs="Times New Roman"/>
                <w:sz w:val="28"/>
                <w:szCs w:val="28"/>
              </w:rPr>
              <w:t>7.1 Faculty Requirements</w:t>
            </w:r>
            <w:bookmarkEnd w:id="29"/>
          </w:p>
        </w:tc>
      </w:tr>
      <w:tr w:rsidR="6B229BC4" w:rsidRPr="00A22D52"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726225" w:rsidRDefault="6B229BC4" w:rsidP="00B87240">
            <w:pPr>
              <w:pStyle w:val="af2"/>
              <w:ind w:firstLine="720"/>
              <w:jc w:val="both"/>
              <w:rPr>
                <w:rFonts w:ascii="Times New Roman" w:eastAsia="Times New Roman" w:hAnsi="Times New Roman" w:cs="Times New Roman"/>
                <w:sz w:val="28"/>
                <w:szCs w:val="28"/>
                <w:lang w:val="en"/>
              </w:rPr>
            </w:pPr>
            <w:r w:rsidRPr="00726225">
              <w:rPr>
                <w:rFonts w:ascii="Times New Roman" w:eastAsia="Times New Roman" w:hAnsi="Times New Roman" w:cs="Times New Roman"/>
                <w:sz w:val="28"/>
                <w:szCs w:val="28"/>
                <w:lang w:val="en-US"/>
              </w:rPr>
              <w:t xml:space="preserve"> </w:t>
            </w:r>
            <w:r w:rsidR="00B87240" w:rsidRPr="00726225">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726225">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726225"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726225" w:rsidRDefault="00B87240" w:rsidP="00B87240">
            <w:pPr>
              <w:pStyle w:val="af2"/>
              <w:ind w:firstLine="720"/>
              <w:jc w:val="both"/>
              <w:rPr>
                <w:rFonts w:ascii="Times New Roman" w:hAnsi="Times New Roman" w:cs="Times New Roman"/>
                <w:sz w:val="28"/>
                <w:szCs w:val="28"/>
                <w:bdr w:val="none" w:sz="0" w:space="0" w:color="auto" w:frame="1"/>
                <w:lang w:val="en"/>
              </w:rPr>
            </w:pPr>
            <w:r w:rsidRPr="00726225">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726225"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726225" w:rsidRDefault="6B229BC4" w:rsidP="0077245A">
            <w:pPr>
              <w:pStyle w:val="2"/>
              <w:spacing w:line="240" w:lineRule="auto"/>
              <w:rPr>
                <w:rFonts w:ascii="Times New Roman" w:hAnsi="Times New Roman" w:cs="Times New Roman"/>
                <w:sz w:val="28"/>
                <w:szCs w:val="28"/>
              </w:rPr>
            </w:pPr>
            <w:bookmarkStart w:id="30" w:name="_Toc137368780"/>
            <w:r w:rsidRPr="0077245A">
              <w:rPr>
                <w:rFonts w:ascii="Times New Roman" w:hAnsi="Times New Roman" w:cs="Times New Roman"/>
                <w:sz w:val="28"/>
                <w:szCs w:val="28"/>
              </w:rPr>
              <w:t>7.2 Additionally Required Faculty</w:t>
            </w:r>
            <w:bookmarkEnd w:id="30"/>
          </w:p>
        </w:tc>
      </w:tr>
      <w:tr w:rsidR="6B229BC4" w:rsidRPr="00A22D52"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726225" w:rsidRDefault="00B87240" w:rsidP="00B87240">
            <w:pPr>
              <w:spacing w:after="0" w:line="240" w:lineRule="auto"/>
              <w:ind w:firstLine="720"/>
              <w:jc w:val="both"/>
              <w:rPr>
                <w:rFonts w:ascii="Times New Roman" w:eastAsia="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w:t>
            </w:r>
            <w:r w:rsidRPr="00726225">
              <w:rPr>
                <w:rFonts w:ascii="Times New Roman" w:eastAsia="Times New Roman" w:hAnsi="Times New Roman" w:cs="Times New Roman"/>
                <w:sz w:val="28"/>
                <w:szCs w:val="28"/>
                <w:lang w:val="en-US"/>
              </w:rPr>
              <w:lastRenderedPageBreak/>
              <w:t>specialists from other higher education institutions and research organizations, teachers, and supervisors of schools in corresponding categories such as: expert teacher, research teacher, master teacher, can be involved in the work.</w:t>
            </w:r>
          </w:p>
        </w:tc>
      </w:tr>
      <w:tr w:rsidR="6B229BC4" w:rsidRPr="00A22D52"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123207" w:rsidRDefault="6B229BC4" w:rsidP="0077245A">
            <w:pPr>
              <w:pStyle w:val="2"/>
              <w:spacing w:line="240" w:lineRule="auto"/>
              <w:rPr>
                <w:rFonts w:ascii="Times New Roman" w:hAnsi="Times New Roman" w:cs="Times New Roman"/>
                <w:sz w:val="28"/>
                <w:szCs w:val="28"/>
                <w:lang w:val="en-US"/>
              </w:rPr>
            </w:pPr>
            <w:bookmarkStart w:id="31" w:name="_Toc137368781"/>
            <w:r w:rsidRPr="00123207">
              <w:rPr>
                <w:rFonts w:ascii="Times New Roman" w:hAnsi="Times New Roman" w:cs="Times New Roman"/>
                <w:sz w:val="28"/>
                <w:szCs w:val="28"/>
                <w:lang w:val="en-US"/>
              </w:rPr>
              <w:lastRenderedPageBreak/>
              <w:t>7.3 Required professional development of faculty</w:t>
            </w:r>
            <w:bookmarkEnd w:id="31"/>
          </w:p>
        </w:tc>
      </w:tr>
      <w:tr w:rsidR="6B229BC4" w:rsidRPr="00A22D52"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726225" w:rsidRDefault="6B229BC4" w:rsidP="00B87240">
            <w:pPr>
              <w:spacing w:after="0" w:line="240" w:lineRule="auto"/>
              <w:ind w:firstLine="720"/>
              <w:jc w:val="both"/>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w:t>
            </w:r>
            <w:r w:rsidR="00B87240" w:rsidRPr="00726225">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726225"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726225" w:rsidRDefault="00B87240" w:rsidP="00B87240">
            <w:pPr>
              <w:spacing w:after="0" w:line="240" w:lineRule="auto"/>
              <w:ind w:firstLine="720"/>
              <w:jc w:val="both"/>
              <w:rPr>
                <w:rFonts w:ascii="Times New Roman" w:hAnsi="Times New Roman" w:cs="Times New Roman"/>
                <w:sz w:val="28"/>
                <w:szCs w:val="28"/>
                <w:lang w:val="en-US"/>
              </w:rPr>
            </w:pPr>
            <w:r w:rsidRPr="00726225">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726225"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726225" w:rsidRDefault="6B229BC4" w:rsidP="0077245A">
            <w:pPr>
              <w:pStyle w:val="2"/>
              <w:spacing w:line="240" w:lineRule="auto"/>
              <w:rPr>
                <w:rFonts w:ascii="Times New Roman" w:hAnsi="Times New Roman" w:cs="Times New Roman"/>
                <w:sz w:val="28"/>
                <w:szCs w:val="28"/>
              </w:rPr>
            </w:pPr>
            <w:bookmarkStart w:id="32" w:name="_Toc137368782"/>
            <w:r w:rsidRPr="0077245A">
              <w:rPr>
                <w:rFonts w:ascii="Times New Roman" w:hAnsi="Times New Roman" w:cs="Times New Roman"/>
                <w:sz w:val="28"/>
                <w:szCs w:val="28"/>
              </w:rPr>
              <w:t>7.4 Required additional administrative staff</w:t>
            </w:r>
            <w:bookmarkEnd w:id="32"/>
          </w:p>
        </w:tc>
      </w:tr>
      <w:tr w:rsidR="6B229BC4" w:rsidRPr="00A22D52"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726225" w:rsidRDefault="6B229BC4" w:rsidP="00B87240">
            <w:pPr>
              <w:spacing w:after="0" w:line="240" w:lineRule="auto"/>
              <w:ind w:firstLine="720"/>
              <w:jc w:val="both"/>
              <w:rPr>
                <w:rFonts w:ascii="Times New Roman" w:eastAsia="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w:t>
            </w:r>
            <w:r w:rsidR="00B87240" w:rsidRPr="00726225">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726225"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726225" w:rsidRDefault="00B87240" w:rsidP="00B87240">
            <w:pPr>
              <w:spacing w:after="0" w:line="240" w:lineRule="auto"/>
              <w:ind w:firstLine="720"/>
              <w:jc w:val="both"/>
              <w:rPr>
                <w:rFonts w:ascii="Times New Roman" w:eastAsia="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726225" w:rsidRDefault="6B229BC4" w:rsidP="00A6721A">
      <w:pPr>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w:t>
      </w:r>
    </w:p>
    <w:p w14:paraId="292153E1" w14:textId="6DE1F7B4" w:rsidR="009C07E9" w:rsidRPr="00726225" w:rsidRDefault="6B229BC4" w:rsidP="0008387B">
      <w:pPr>
        <w:pStyle w:val="1"/>
        <w:rPr>
          <w:rFonts w:ascii="Times New Roman" w:hAnsi="Times New Roman" w:cs="Times New Roman"/>
          <w:sz w:val="28"/>
          <w:szCs w:val="28"/>
          <w:lang w:val="en-US"/>
        </w:rPr>
      </w:pPr>
      <w:bookmarkStart w:id="33" w:name="_Toc137368783"/>
      <w:r w:rsidRPr="00726225">
        <w:rPr>
          <w:rFonts w:ascii="Times New Roman" w:hAnsi="Times New Roman" w:cs="Times New Roman"/>
          <w:sz w:val="28"/>
          <w:szCs w:val="28"/>
          <w:lang w:val="en-US"/>
        </w:rPr>
        <w:t>8. Resources</w:t>
      </w:r>
      <w:bookmarkEnd w:id="33"/>
    </w:p>
    <w:p w14:paraId="495D9DE1" w14:textId="666B9813" w:rsidR="009C07E9" w:rsidRPr="00726225" w:rsidRDefault="6B229BC4" w:rsidP="00A6721A">
      <w:pPr>
        <w:rPr>
          <w:rFonts w:ascii="Times New Roman" w:hAnsi="Times New Roman" w:cs="Times New Roman"/>
          <w:sz w:val="28"/>
          <w:szCs w:val="28"/>
        </w:rPr>
      </w:pPr>
      <w:r w:rsidRPr="0072622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26225"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02E6A24B" w:rsidR="6B229BC4" w:rsidRPr="00726225" w:rsidRDefault="6B229BC4" w:rsidP="0077245A">
            <w:pPr>
              <w:pStyle w:val="2"/>
              <w:spacing w:line="240" w:lineRule="auto"/>
              <w:rPr>
                <w:rFonts w:ascii="Times New Roman" w:hAnsi="Times New Roman" w:cs="Times New Roman"/>
                <w:sz w:val="28"/>
                <w:szCs w:val="28"/>
              </w:rPr>
            </w:pPr>
            <w:bookmarkStart w:id="34" w:name="_Toc137368784"/>
            <w:r w:rsidRPr="0077245A">
              <w:rPr>
                <w:rFonts w:ascii="Times New Roman" w:hAnsi="Times New Roman" w:cs="Times New Roman"/>
                <w:sz w:val="28"/>
                <w:szCs w:val="28"/>
              </w:rPr>
              <w:t>8.1 Library Resources</w:t>
            </w:r>
            <w:bookmarkEnd w:id="34"/>
          </w:p>
        </w:tc>
      </w:tr>
      <w:tr w:rsidR="6B229BC4" w:rsidRPr="00A22D52"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726225"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726225">
              <w:rPr>
                <w:rFonts w:ascii="Times New Roman" w:eastAsia="Times New Roman" w:hAnsi="Times New Roman" w:cs="Times New Roman"/>
                <w:color w:val="000000" w:themeColor="text1"/>
                <w:sz w:val="28"/>
                <w:szCs w:val="28"/>
                <w:lang w:val="en-US"/>
              </w:rPr>
              <w:t xml:space="preserve"> </w:t>
            </w:r>
            <w:r w:rsidR="00B87240" w:rsidRPr="00726225">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72622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4070E9D3" w:rsidR="6B229BC4" w:rsidRPr="00726225" w:rsidRDefault="00B87240" w:rsidP="00B87240">
            <w:pPr>
              <w:spacing w:after="0" w:line="240" w:lineRule="auto"/>
              <w:ind w:firstLine="720"/>
              <w:jc w:val="both"/>
              <w:rPr>
                <w:rFonts w:ascii="Times New Roman" w:eastAsia="Times New Roman" w:hAnsi="Times New Roman" w:cs="Times New Roman"/>
                <w:sz w:val="28"/>
                <w:szCs w:val="28"/>
                <w:lang w:val="en"/>
              </w:rPr>
            </w:pPr>
            <w:r w:rsidRPr="00726225">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726225">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726225"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8AA2095" w:rsidR="6B229BC4" w:rsidRPr="00726225" w:rsidRDefault="6B229BC4" w:rsidP="0077245A">
            <w:pPr>
              <w:pStyle w:val="2"/>
              <w:spacing w:line="240" w:lineRule="auto"/>
              <w:rPr>
                <w:rFonts w:ascii="Times New Roman" w:hAnsi="Times New Roman" w:cs="Times New Roman"/>
                <w:sz w:val="28"/>
                <w:szCs w:val="28"/>
              </w:rPr>
            </w:pPr>
            <w:bookmarkStart w:id="35" w:name="_Toc137368785"/>
            <w:r w:rsidRPr="0077245A">
              <w:rPr>
                <w:rFonts w:ascii="Times New Roman" w:hAnsi="Times New Roman" w:cs="Times New Roman"/>
                <w:sz w:val="28"/>
                <w:szCs w:val="28"/>
              </w:rPr>
              <w:t>8.2 IT Resources</w:t>
            </w:r>
            <w:bookmarkEnd w:id="35"/>
          </w:p>
        </w:tc>
      </w:tr>
      <w:tr w:rsidR="6B229BC4" w:rsidRPr="00A22D52"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726225" w:rsidRDefault="6B229BC4" w:rsidP="00B87240">
            <w:pPr>
              <w:spacing w:after="0" w:line="240" w:lineRule="auto"/>
              <w:ind w:firstLine="720"/>
              <w:jc w:val="both"/>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w:t>
            </w:r>
            <w:r w:rsidR="00B87240" w:rsidRPr="00726225">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726225"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726225" w:rsidRDefault="6B229BC4" w:rsidP="0077245A">
            <w:pPr>
              <w:pStyle w:val="2"/>
              <w:spacing w:line="240" w:lineRule="auto"/>
              <w:rPr>
                <w:rFonts w:ascii="Times New Roman" w:hAnsi="Times New Roman" w:cs="Times New Roman"/>
                <w:sz w:val="28"/>
                <w:szCs w:val="28"/>
              </w:rPr>
            </w:pPr>
            <w:bookmarkStart w:id="36" w:name="_Toc137368786"/>
            <w:r w:rsidRPr="0077245A">
              <w:rPr>
                <w:rFonts w:ascii="Times New Roman" w:hAnsi="Times New Roman" w:cs="Times New Roman"/>
                <w:sz w:val="28"/>
                <w:szCs w:val="28"/>
              </w:rPr>
              <w:lastRenderedPageBreak/>
              <w:t>8.3 Infrastructure</w:t>
            </w:r>
            <w:bookmarkEnd w:id="36"/>
          </w:p>
        </w:tc>
      </w:tr>
      <w:tr w:rsidR="6B229BC4" w:rsidRPr="00A22D52"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726225"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726225">
              <w:rPr>
                <w:rFonts w:ascii="Times New Roman" w:eastAsia="Times New Roman" w:hAnsi="Times New Roman" w:cs="Times New Roman"/>
                <w:sz w:val="28"/>
                <w:szCs w:val="28"/>
                <w:lang w:val="en-US"/>
              </w:rPr>
              <w:t xml:space="preserve"> </w:t>
            </w:r>
            <w:r w:rsidR="00B87240" w:rsidRPr="00726225">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14A65359" w14:textId="36ADC8F2" w:rsidR="009C07E9" w:rsidRPr="0077245A" w:rsidRDefault="6B229BC4" w:rsidP="0077245A">
      <w:pPr>
        <w:pStyle w:val="1"/>
        <w:rPr>
          <w:rStyle w:val="10"/>
          <w:rFonts w:ascii="Times New Roman" w:hAnsi="Times New Roman" w:cs="Times New Roman"/>
          <w:sz w:val="28"/>
          <w:szCs w:val="28"/>
        </w:rPr>
      </w:pPr>
      <w:bookmarkStart w:id="37" w:name="_Toc137368787"/>
      <w:r w:rsidRPr="0077245A">
        <w:rPr>
          <w:rFonts w:ascii="Times New Roman" w:hAnsi="Times New Roman" w:cs="Times New Roman"/>
          <w:sz w:val="28"/>
          <w:szCs w:val="28"/>
          <w:lang w:val="en-US"/>
        </w:rPr>
        <w:t>9</w:t>
      </w:r>
      <w:r w:rsidRPr="0077245A">
        <w:rPr>
          <w:rStyle w:val="10"/>
          <w:rFonts w:ascii="Times New Roman" w:hAnsi="Times New Roman" w:cs="Times New Roman"/>
          <w:sz w:val="28"/>
          <w:szCs w:val="28"/>
        </w:rPr>
        <w:t>. Additional information</w:t>
      </w:r>
      <w:bookmarkEnd w:id="37"/>
    </w:p>
    <w:p w14:paraId="30B89404" w14:textId="3D06CB11" w:rsidR="009C07E9" w:rsidRPr="00726225" w:rsidRDefault="6B229BC4" w:rsidP="00A6721A">
      <w:pPr>
        <w:rPr>
          <w:rFonts w:ascii="Times New Roman" w:hAnsi="Times New Roman" w:cs="Times New Roman"/>
          <w:sz w:val="28"/>
          <w:szCs w:val="28"/>
        </w:rPr>
      </w:pPr>
      <w:r w:rsidRPr="00726225">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26225"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726225" w:rsidRDefault="6B229BC4" w:rsidP="0077245A">
            <w:pPr>
              <w:pStyle w:val="2"/>
              <w:spacing w:line="240" w:lineRule="auto"/>
              <w:rPr>
                <w:rFonts w:ascii="Times New Roman" w:hAnsi="Times New Roman" w:cs="Times New Roman"/>
                <w:sz w:val="28"/>
                <w:szCs w:val="28"/>
              </w:rPr>
            </w:pPr>
            <w:bookmarkStart w:id="38" w:name="_Toc137368788"/>
            <w:r w:rsidRPr="0077245A">
              <w:rPr>
                <w:rFonts w:ascii="Times New Roman" w:hAnsi="Times New Roman" w:cs="Times New Roman"/>
                <w:sz w:val="28"/>
                <w:szCs w:val="28"/>
              </w:rPr>
              <w:t>9.1 Additional materials</w:t>
            </w:r>
            <w:bookmarkEnd w:id="38"/>
          </w:p>
        </w:tc>
      </w:tr>
      <w:tr w:rsidR="6B229BC4" w:rsidRPr="00A22D52"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726225"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726225">
              <w:rPr>
                <w:rFonts w:ascii="Times New Roman" w:eastAsia="Times New Roman" w:hAnsi="Times New Roman" w:cs="Times New Roman"/>
                <w:color w:val="000000" w:themeColor="text1"/>
                <w:sz w:val="28"/>
                <w:szCs w:val="28"/>
                <w:lang w:val="en-US"/>
              </w:rPr>
              <w:t xml:space="preserve"> </w:t>
            </w:r>
            <w:r w:rsidR="00B87240" w:rsidRPr="00726225">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726225">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726225">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72622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72622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726225">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726225">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726225" w:rsidRDefault="00B87240" w:rsidP="00536BA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6225">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726225" w:rsidRDefault="00B87240" w:rsidP="00536BA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6225">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662E8E6E" w14:textId="1C3628BA" w:rsidR="00B87240" w:rsidRPr="00726225" w:rsidRDefault="00B87240" w:rsidP="00536BA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6225">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726225"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726225"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726225">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726225" w:rsidRDefault="00B87240" w:rsidP="00536BA6">
            <w:pPr>
              <w:pStyle w:val="a3"/>
              <w:numPr>
                <w:ilvl w:val="0"/>
                <w:numId w:val="21"/>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6225">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082D9A76" w14:textId="77777777" w:rsidR="6B229BC4" w:rsidRPr="00726225" w:rsidRDefault="00B87240" w:rsidP="00536BA6">
            <w:pPr>
              <w:pStyle w:val="a3"/>
              <w:numPr>
                <w:ilvl w:val="0"/>
                <w:numId w:val="21"/>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26225">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726225"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726225"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726225" w:rsidRDefault="6B229BC4" w:rsidP="0077245A">
            <w:pPr>
              <w:pStyle w:val="2"/>
              <w:spacing w:line="240" w:lineRule="auto"/>
              <w:rPr>
                <w:rFonts w:ascii="Times New Roman" w:hAnsi="Times New Roman" w:cs="Times New Roman"/>
                <w:sz w:val="28"/>
                <w:szCs w:val="28"/>
              </w:rPr>
            </w:pPr>
            <w:bookmarkStart w:id="39" w:name="_Toc137368789"/>
            <w:r w:rsidRPr="0077245A">
              <w:rPr>
                <w:rFonts w:ascii="Times New Roman" w:hAnsi="Times New Roman" w:cs="Times New Roman"/>
                <w:sz w:val="28"/>
                <w:szCs w:val="28"/>
              </w:rPr>
              <w:t>9.2 E-learning</w:t>
            </w:r>
            <w:bookmarkEnd w:id="39"/>
          </w:p>
        </w:tc>
      </w:tr>
      <w:tr w:rsidR="6B229BC4" w:rsidRPr="00A22D52"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726225" w:rsidRDefault="6B229BC4" w:rsidP="00B87240">
            <w:pPr>
              <w:spacing w:after="0" w:line="240" w:lineRule="auto"/>
              <w:ind w:firstLine="720"/>
              <w:jc w:val="both"/>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w:t>
            </w:r>
            <w:r w:rsidR="00B87240" w:rsidRPr="00726225">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w:t>
            </w:r>
            <w:r w:rsidR="00B87240" w:rsidRPr="00726225">
              <w:rPr>
                <w:rFonts w:ascii="Times New Roman" w:hAnsi="Times New Roman" w:cs="Times New Roman"/>
                <w:sz w:val="28"/>
                <w:szCs w:val="28"/>
                <w:lang w:val="en-US"/>
              </w:rPr>
              <w:lastRenderedPageBreak/>
              <w:t xml:space="preserve">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726225" w:rsidRDefault="00B87240" w:rsidP="00536BA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726225" w:rsidRDefault="00B87240" w:rsidP="00536BA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726225" w:rsidRDefault="00B87240" w:rsidP="00536BA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726225" w:rsidRDefault="00B87240" w:rsidP="00536BA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726225" w:rsidRDefault="00B87240" w:rsidP="00536BA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726225" w:rsidRDefault="00B87240" w:rsidP="00536BA6">
            <w:pPr>
              <w:pStyle w:val="a3"/>
              <w:numPr>
                <w:ilvl w:val="0"/>
                <w:numId w:val="22"/>
              </w:numPr>
              <w:spacing w:after="0" w:line="240" w:lineRule="auto"/>
              <w:ind w:left="1305" w:hanging="567"/>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726225" w:rsidRDefault="00B87240" w:rsidP="00536BA6">
            <w:pPr>
              <w:pStyle w:val="a3"/>
              <w:numPr>
                <w:ilvl w:val="0"/>
                <w:numId w:val="22"/>
              </w:numPr>
              <w:spacing w:line="276" w:lineRule="auto"/>
              <w:ind w:left="1305" w:hanging="567"/>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726225" w:rsidRDefault="6B229BC4" w:rsidP="00A6721A">
      <w:pPr>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lastRenderedPageBreak/>
        <w:t xml:space="preserve"> </w:t>
      </w:r>
    </w:p>
    <w:p w14:paraId="711DFF49" w14:textId="2090CA9C" w:rsidR="009C07E9" w:rsidRPr="00726225" w:rsidRDefault="6B229BC4" w:rsidP="007A370C">
      <w:pPr>
        <w:pStyle w:val="1"/>
        <w:rPr>
          <w:rFonts w:ascii="Times New Roman" w:hAnsi="Times New Roman" w:cs="Times New Roman"/>
          <w:sz w:val="28"/>
          <w:szCs w:val="28"/>
          <w:lang w:val="en-US"/>
        </w:rPr>
      </w:pPr>
      <w:bookmarkStart w:id="40" w:name="_Toc137368790"/>
      <w:r w:rsidRPr="00726225">
        <w:rPr>
          <w:rFonts w:ascii="Times New Roman" w:hAnsi="Times New Roman" w:cs="Times New Roman"/>
          <w:sz w:val="28"/>
          <w:szCs w:val="28"/>
          <w:lang w:val="en-US"/>
        </w:rPr>
        <w:t>10. Approval</w:t>
      </w:r>
      <w:bookmarkEnd w:id="40"/>
    </w:p>
    <w:tbl>
      <w:tblPr>
        <w:tblW w:w="0" w:type="auto"/>
        <w:tblLayout w:type="fixed"/>
        <w:tblLook w:val="0400" w:firstRow="0" w:lastRow="0" w:firstColumn="0" w:lastColumn="0" w:noHBand="0" w:noVBand="1"/>
      </w:tblPr>
      <w:tblGrid>
        <w:gridCol w:w="9015"/>
      </w:tblGrid>
      <w:tr w:rsidR="6B229BC4" w:rsidRPr="00A22D52"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726225" w:rsidRDefault="6B229BC4" w:rsidP="6B229BC4">
            <w:pPr>
              <w:spacing w:line="276" w:lineRule="auto"/>
              <w:ind w:firstLine="709"/>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726225" w:rsidRDefault="6B229BC4" w:rsidP="6B229BC4">
            <w:pPr>
              <w:spacing w:line="276" w:lineRule="auto"/>
              <w:ind w:firstLine="709"/>
              <w:rPr>
                <w:rFonts w:ascii="Times New Roman" w:hAnsi="Times New Roman" w:cs="Times New Roman"/>
                <w:sz w:val="28"/>
                <w:szCs w:val="28"/>
                <w:lang w:val="en-US"/>
              </w:rPr>
            </w:pPr>
            <w:r w:rsidRPr="00726225">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726225" w:rsidRDefault="6B229BC4" w:rsidP="6B229BC4">
            <w:pPr>
              <w:spacing w:line="276" w:lineRule="auto"/>
              <w:rPr>
                <w:rFonts w:ascii="Times New Roman" w:hAnsi="Times New Roman" w:cs="Times New Roman"/>
                <w:sz w:val="28"/>
                <w:szCs w:val="28"/>
                <w:lang w:val="en-US"/>
              </w:rPr>
            </w:pPr>
            <w:r w:rsidRPr="00726225">
              <w:rPr>
                <w:rFonts w:ascii="Times New Roman" w:eastAsia="Times New Roman" w:hAnsi="Times New Roman" w:cs="Times New Roman"/>
                <w:b/>
                <w:bCs/>
                <w:sz w:val="28"/>
                <w:szCs w:val="28"/>
                <w:lang w:val="en-US"/>
              </w:rPr>
              <w:t xml:space="preserve"> </w:t>
            </w:r>
          </w:p>
        </w:tc>
      </w:tr>
    </w:tbl>
    <w:p w14:paraId="1CAC7FF4" w14:textId="5DEE242B" w:rsidR="009C07E9" w:rsidRPr="00726225" w:rsidRDefault="009C07E9" w:rsidP="6B229BC4">
      <w:pPr>
        <w:spacing w:line="276" w:lineRule="auto"/>
        <w:rPr>
          <w:rFonts w:ascii="Times New Roman" w:eastAsia="Times New Roman" w:hAnsi="Times New Roman" w:cs="Times New Roman"/>
          <w:b/>
          <w:sz w:val="28"/>
          <w:szCs w:val="28"/>
          <w:lang w:val="en-US"/>
        </w:rPr>
      </w:pPr>
    </w:p>
    <w:p w14:paraId="192E1C23" w14:textId="2FAD1433" w:rsidR="00A6721A" w:rsidRPr="00726225" w:rsidRDefault="00A6721A" w:rsidP="00A35911">
      <w:pPr>
        <w:rPr>
          <w:rFonts w:ascii="Times New Roman" w:hAnsi="Times New Roman" w:cs="Times New Roman"/>
          <w:sz w:val="28"/>
          <w:szCs w:val="28"/>
          <w:lang w:val="en-US"/>
        </w:rPr>
      </w:pPr>
      <w:r w:rsidRPr="00726225">
        <w:rPr>
          <w:rFonts w:ascii="Times New Roman" w:hAnsi="Times New Roman" w:cs="Times New Roman"/>
          <w:sz w:val="28"/>
          <w:szCs w:val="28"/>
          <w:lang w:val="en-US"/>
        </w:rPr>
        <w:br w:type="page"/>
      </w:r>
      <w:r w:rsidR="6B229BC4" w:rsidRPr="00726225">
        <w:rPr>
          <w:rFonts w:ascii="Times New Roman" w:hAnsi="Times New Roman" w:cs="Times New Roman"/>
          <w:b/>
          <w:bCs/>
          <w:sz w:val="28"/>
          <w:szCs w:val="28"/>
          <w:lang w:val="en-US"/>
        </w:rPr>
        <w:lastRenderedPageBreak/>
        <w:t>APPENDIX 1</w:t>
      </w:r>
      <w:r w:rsidR="6B229BC4" w:rsidRPr="00726225">
        <w:rPr>
          <w:rFonts w:ascii="Times New Roman" w:hAnsi="Times New Roman" w:cs="Times New Roman"/>
          <w:sz w:val="28"/>
          <w:szCs w:val="28"/>
          <w:lang w:val="en-US"/>
        </w:rPr>
        <w:t xml:space="preserve">: Main principles of the curriculum </w:t>
      </w:r>
    </w:p>
    <w:p w14:paraId="53BF98C5" w14:textId="6B0263B0" w:rsidR="2AF51F19" w:rsidRPr="00726225"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726225" w:rsidRDefault="6B229BC4" w:rsidP="00E92F2E">
      <w:pPr>
        <w:spacing w:after="0" w:line="240" w:lineRule="auto"/>
        <w:jc w:val="both"/>
        <w:rPr>
          <w:rFonts w:ascii="Times New Roman" w:hAnsi="Times New Roman" w:cs="Times New Roman"/>
          <w:b/>
          <w:sz w:val="28"/>
          <w:szCs w:val="28"/>
          <w:lang w:val="en-US"/>
        </w:rPr>
      </w:pPr>
      <w:r w:rsidRPr="00726225">
        <w:rPr>
          <w:rFonts w:ascii="Times New Roman" w:hAnsi="Times New Roman" w:cs="Times New Roman"/>
          <w:b/>
          <w:sz w:val="28"/>
          <w:szCs w:val="28"/>
          <w:lang w:val="en-US"/>
        </w:rPr>
        <w:t>Competence-based approach</w:t>
      </w:r>
    </w:p>
    <w:p w14:paraId="55466357" w14:textId="77777777" w:rsidR="00E92F2E" w:rsidRPr="00726225"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726225">
        <w:rPr>
          <w:rFonts w:ascii="Times New Roman" w:hAnsi="Times New Roman" w:cs="Times New Roman"/>
          <w:sz w:val="28"/>
          <w:szCs w:val="28"/>
          <w:lang w:val="en-US"/>
        </w:rPr>
        <w:t>e</w:t>
      </w:r>
      <w:r w:rsidRPr="00726225">
        <w:rPr>
          <w:rFonts w:ascii="Times New Roman" w:hAnsi="Times New Roman" w:cs="Times New Roman"/>
          <w:sz w:val="28"/>
          <w:szCs w:val="28"/>
          <w:lang w:val="en-US"/>
        </w:rPr>
        <w:t>. Planning competence-based learning thus starts at degree programme level and is then realised at study unit level through the learning outcomes, the execution of the study unit and its assessment.</w:t>
      </w:r>
    </w:p>
    <w:p w14:paraId="45DEB106"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     </w:t>
      </w:r>
    </w:p>
    <w:p w14:paraId="2FAA9884" w14:textId="39ECA7B8"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w:t>
      </w:r>
      <w:r w:rsidRPr="00726225">
        <w:rPr>
          <w:rFonts w:ascii="Times New Roman" w:hAnsi="Times New Roman" w:cs="Times New Roman"/>
          <w:sz w:val="28"/>
          <w:szCs w:val="28"/>
          <w:lang w:val="en-US"/>
        </w:rPr>
        <w:lastRenderedPageBreak/>
        <w:t>graduation/after study unit/after an individual course, b) how do different study 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1CDF85DA" w14:textId="690F9BFE"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 </w:t>
      </w:r>
    </w:p>
    <w:p w14:paraId="64913335" w14:textId="3526A640" w:rsidR="00A6721A" w:rsidRPr="00726225" w:rsidRDefault="6B229BC4" w:rsidP="00E92F2E">
      <w:pPr>
        <w:spacing w:after="0" w:line="240" w:lineRule="auto"/>
        <w:jc w:val="both"/>
        <w:rPr>
          <w:rFonts w:ascii="Times New Roman" w:hAnsi="Times New Roman" w:cs="Times New Roman"/>
          <w:b/>
          <w:sz w:val="28"/>
          <w:szCs w:val="28"/>
          <w:lang w:val="en-US"/>
        </w:rPr>
      </w:pPr>
      <w:r w:rsidRPr="00726225">
        <w:rPr>
          <w:rFonts w:ascii="Times New Roman" w:hAnsi="Times New Roman" w:cs="Times New Roman"/>
          <w:b/>
          <w:sz w:val="28"/>
          <w:szCs w:val="28"/>
          <w:lang w:val="en-US"/>
        </w:rPr>
        <w:t>Student-centred approach &amp; Active Learning Methodologies</w:t>
      </w:r>
    </w:p>
    <w:p w14:paraId="26C4A28B" w14:textId="77777777" w:rsidR="00E92F2E" w:rsidRPr="00726225"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 </w:t>
      </w:r>
    </w:p>
    <w:p w14:paraId="40E21457" w14:textId="0ECA219C"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w:t>
      </w:r>
      <w:r w:rsidRPr="00726225">
        <w:rPr>
          <w:rFonts w:ascii="Times New Roman" w:hAnsi="Times New Roman" w:cs="Times New Roman"/>
          <w:sz w:val="28"/>
          <w:szCs w:val="28"/>
          <w:lang w:val="en-US"/>
        </w:rPr>
        <w:lastRenderedPageBreak/>
        <w:t xml:space="preserve">Thus, when choosing the active learning methods, it should always be considered from the perspective of which methods support the attainment of the intended learning outcomes in a best possible way. </w:t>
      </w:r>
    </w:p>
    <w:p w14:paraId="1764AA40" w14:textId="1A8905CF" w:rsidR="2525CBA7" w:rsidRPr="00726225"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726225" w:rsidRDefault="6B229BC4" w:rsidP="00E92F2E">
      <w:pPr>
        <w:spacing w:after="0" w:line="240" w:lineRule="auto"/>
        <w:jc w:val="both"/>
        <w:rPr>
          <w:rFonts w:ascii="Times New Roman" w:hAnsi="Times New Roman" w:cs="Times New Roman"/>
          <w:b/>
          <w:sz w:val="28"/>
          <w:szCs w:val="28"/>
          <w:lang w:val="en-US"/>
        </w:rPr>
      </w:pPr>
      <w:r w:rsidRPr="00726225">
        <w:rPr>
          <w:rFonts w:ascii="Times New Roman" w:hAnsi="Times New Roman" w:cs="Times New Roman"/>
          <w:b/>
          <w:sz w:val="28"/>
          <w:szCs w:val="28"/>
          <w:lang w:val="en-US"/>
        </w:rPr>
        <w:t>Constructive alignment</w:t>
      </w:r>
    </w:p>
    <w:p w14:paraId="28D609F7" w14:textId="77777777" w:rsidR="00E92F2E" w:rsidRPr="00726225"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Figure </w:t>
      </w:r>
      <w:r w:rsidR="00E92F2E" w:rsidRPr="00726225">
        <w:rPr>
          <w:rFonts w:ascii="Times New Roman" w:hAnsi="Times New Roman" w:cs="Times New Roman"/>
          <w:sz w:val="28"/>
          <w:szCs w:val="28"/>
          <w:lang w:val="en-US"/>
        </w:rPr>
        <w:t>1</w:t>
      </w:r>
      <w:r w:rsidRPr="00726225">
        <w:rPr>
          <w:rFonts w:ascii="Times New Roman" w:hAnsi="Times New Roman" w:cs="Times New Roman"/>
          <w:sz w:val="28"/>
          <w:szCs w:val="28"/>
          <w:lang w:val="en-US"/>
        </w:rPr>
        <w:t>. Illustration of constructive alignment</w:t>
      </w:r>
    </w:p>
    <w:p w14:paraId="136A29C9" w14:textId="34311C4B" w:rsidR="00A6721A" w:rsidRPr="00726225" w:rsidRDefault="00A6721A" w:rsidP="00E92F2E">
      <w:pPr>
        <w:spacing w:after="0" w:line="240" w:lineRule="auto"/>
        <w:jc w:val="both"/>
        <w:rPr>
          <w:rFonts w:ascii="Times New Roman" w:hAnsi="Times New Roman" w:cs="Times New Roman"/>
          <w:color w:val="FF0000"/>
          <w:sz w:val="28"/>
          <w:szCs w:val="28"/>
          <w:lang w:val="en-US"/>
        </w:rPr>
      </w:pPr>
      <w:r w:rsidRPr="00726225">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726225"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726225" w:rsidRDefault="6B229BC4" w:rsidP="00E92F2E">
      <w:pPr>
        <w:spacing w:after="0" w:line="240" w:lineRule="auto"/>
        <w:jc w:val="both"/>
        <w:rPr>
          <w:rFonts w:ascii="Times New Roman" w:hAnsi="Times New Roman" w:cs="Times New Roman"/>
          <w:b/>
          <w:bCs/>
          <w:sz w:val="28"/>
          <w:szCs w:val="28"/>
          <w:lang w:val="en-US"/>
        </w:rPr>
      </w:pPr>
      <w:r w:rsidRPr="00726225">
        <w:rPr>
          <w:rFonts w:ascii="Times New Roman" w:hAnsi="Times New Roman" w:cs="Times New Roman"/>
          <w:b/>
          <w:bCs/>
          <w:sz w:val="28"/>
          <w:szCs w:val="28"/>
          <w:lang w:val="en-US"/>
        </w:rPr>
        <w:t>Research-based Initial Teacher Education</w:t>
      </w:r>
    </w:p>
    <w:p w14:paraId="5F287E40"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726225"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A22D52" w14:paraId="6ED4724A" w14:textId="77777777" w:rsidTr="6B229BC4">
        <w:tc>
          <w:tcPr>
            <w:tcW w:w="4508" w:type="dxa"/>
          </w:tcPr>
          <w:p w14:paraId="09E577E1"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Teaching content is based on research</w:t>
            </w:r>
          </w:p>
        </w:tc>
        <w:tc>
          <w:tcPr>
            <w:tcW w:w="4508" w:type="dxa"/>
          </w:tcPr>
          <w:p w14:paraId="4E4EB9DD"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6B229BC4" w:rsidRPr="00A22D52" w14:paraId="203CC21C" w14:textId="77777777" w:rsidTr="6B229BC4">
        <w:tc>
          <w:tcPr>
            <w:tcW w:w="4508" w:type="dxa"/>
          </w:tcPr>
          <w:p w14:paraId="3A6906ED"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Teaching methods and course design are based on research</w:t>
            </w:r>
            <w:r w:rsidRPr="00726225">
              <w:rPr>
                <w:rFonts w:ascii="Times New Roman" w:hAnsi="Times New Roman" w:cs="Times New Roman"/>
                <w:sz w:val="28"/>
                <w:szCs w:val="28"/>
                <w:lang w:val="en-US"/>
              </w:rPr>
              <w:tab/>
            </w:r>
          </w:p>
        </w:tc>
        <w:tc>
          <w:tcPr>
            <w:tcW w:w="4508" w:type="dxa"/>
          </w:tcPr>
          <w:p w14:paraId="53AC5B89"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726225">
              <w:rPr>
                <w:rFonts w:ascii="Times New Roman" w:eastAsiaTheme="minorEastAsia" w:hAnsi="Times New Roman" w:cs="Times New Roman"/>
                <w:sz w:val="28"/>
                <w:szCs w:val="28"/>
                <w:lang w:val="en-US"/>
              </w:rPr>
              <w:lastRenderedPageBreak/>
              <w:t>accordingly (Cochran-Smith 2005; Krokfors et al. 2011).</w:t>
            </w:r>
            <w:r w:rsidRPr="00726225">
              <w:rPr>
                <w:rFonts w:ascii="Times New Roman" w:hAnsi="Times New Roman" w:cs="Times New Roman"/>
                <w:sz w:val="28"/>
                <w:szCs w:val="28"/>
                <w:lang w:val="en-US"/>
              </w:rPr>
              <w:tab/>
            </w:r>
          </w:p>
        </w:tc>
      </w:tr>
      <w:tr w:rsidR="6B229BC4" w:rsidRPr="00A22D52" w14:paraId="629B5CAC" w14:textId="77777777" w:rsidTr="6B229BC4">
        <w:tc>
          <w:tcPr>
            <w:tcW w:w="4508" w:type="dxa"/>
          </w:tcPr>
          <w:p w14:paraId="77ACEC6E"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Applying inquiry-oriented methods in teaching</w:t>
            </w:r>
            <w:r w:rsidRPr="00726225">
              <w:rPr>
                <w:rFonts w:ascii="Times New Roman" w:hAnsi="Times New Roman" w:cs="Times New Roman"/>
                <w:sz w:val="28"/>
                <w:szCs w:val="28"/>
                <w:lang w:val="en-US"/>
              </w:rPr>
              <w:tab/>
            </w:r>
          </w:p>
        </w:tc>
        <w:tc>
          <w:tcPr>
            <w:tcW w:w="4508" w:type="dxa"/>
          </w:tcPr>
          <w:p w14:paraId="53B7FEB1"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Teacher educators organise the course based on inquiry-oriented activities to guide student teachers to learn in an analytical and inquiring way to develop their pedagogical thinking (Krokfors et al. 2011).</w:t>
            </w:r>
            <w:r w:rsidRPr="00726225">
              <w:rPr>
                <w:rFonts w:ascii="Times New Roman" w:hAnsi="Times New Roman" w:cs="Times New Roman"/>
                <w:sz w:val="28"/>
                <w:szCs w:val="28"/>
                <w:lang w:val="en-US"/>
              </w:rPr>
              <w:tab/>
            </w:r>
          </w:p>
        </w:tc>
      </w:tr>
      <w:tr w:rsidR="6B229BC4" w:rsidRPr="00A22D52" w14:paraId="637F64AD" w14:textId="77777777" w:rsidTr="6B229BC4">
        <w:tc>
          <w:tcPr>
            <w:tcW w:w="4508" w:type="dxa"/>
          </w:tcPr>
          <w:p w14:paraId="4426ED7C"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Acting as researchers in teacher education</w:t>
            </w:r>
            <w:r w:rsidRPr="00726225">
              <w:rPr>
                <w:rFonts w:ascii="Times New Roman" w:hAnsi="Times New Roman" w:cs="Times New Roman"/>
                <w:sz w:val="28"/>
                <w:szCs w:val="28"/>
                <w:lang w:val="en-US"/>
              </w:rPr>
              <w:tab/>
            </w:r>
          </w:p>
        </w:tc>
        <w:tc>
          <w:tcPr>
            <w:tcW w:w="4508" w:type="dxa"/>
          </w:tcPr>
          <w:p w14:paraId="12FE63F8"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726225">
              <w:rPr>
                <w:rFonts w:ascii="Times New Roman" w:hAnsi="Times New Roman" w:cs="Times New Roman"/>
                <w:sz w:val="28"/>
                <w:szCs w:val="28"/>
                <w:lang w:val="en-US"/>
              </w:rPr>
              <w:tab/>
            </w:r>
          </w:p>
        </w:tc>
      </w:tr>
      <w:tr w:rsidR="6B229BC4" w:rsidRPr="00A22D52" w14:paraId="45D6C564" w14:textId="77777777" w:rsidTr="6B229BC4">
        <w:tc>
          <w:tcPr>
            <w:tcW w:w="4508" w:type="dxa"/>
          </w:tcPr>
          <w:p w14:paraId="46E6FB1A"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Encouraging student teachers’ involvement in research work</w:t>
            </w:r>
            <w:r w:rsidRPr="00726225">
              <w:rPr>
                <w:rFonts w:ascii="Times New Roman" w:hAnsi="Times New Roman" w:cs="Times New Roman"/>
                <w:sz w:val="28"/>
                <w:szCs w:val="28"/>
                <w:lang w:val="en-US"/>
              </w:rPr>
              <w:tab/>
            </w:r>
          </w:p>
        </w:tc>
        <w:tc>
          <w:tcPr>
            <w:tcW w:w="4508" w:type="dxa"/>
          </w:tcPr>
          <w:p w14:paraId="1481E673"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726225">
              <w:rPr>
                <w:rFonts w:ascii="Times New Roman" w:hAnsi="Times New Roman" w:cs="Times New Roman"/>
                <w:sz w:val="28"/>
                <w:szCs w:val="28"/>
                <w:lang w:val="en-US"/>
              </w:rPr>
              <w:tab/>
            </w:r>
          </w:p>
        </w:tc>
      </w:tr>
      <w:tr w:rsidR="6B229BC4" w:rsidRPr="00A22D52" w14:paraId="5B2BA2B5" w14:textId="77777777" w:rsidTr="6B229BC4">
        <w:tc>
          <w:tcPr>
            <w:tcW w:w="4508" w:type="dxa"/>
          </w:tcPr>
          <w:p w14:paraId="078E2F44"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A supportive relationship between research and teaching</w:t>
            </w:r>
            <w:r w:rsidRPr="00726225">
              <w:rPr>
                <w:rFonts w:ascii="Times New Roman" w:hAnsi="Times New Roman" w:cs="Times New Roman"/>
                <w:sz w:val="28"/>
                <w:szCs w:val="28"/>
                <w:lang w:val="en-US"/>
              </w:rPr>
              <w:tab/>
            </w:r>
          </w:p>
        </w:tc>
        <w:tc>
          <w:tcPr>
            <w:tcW w:w="4508" w:type="dxa"/>
          </w:tcPr>
          <w:p w14:paraId="50E1FE54" w14:textId="77777777" w:rsidR="6B229BC4" w:rsidRPr="00726225" w:rsidRDefault="6B229BC4" w:rsidP="00E92F2E">
            <w:pPr>
              <w:jc w:val="both"/>
              <w:rPr>
                <w:rFonts w:ascii="Times New Roman" w:hAnsi="Times New Roman" w:cs="Times New Roman"/>
                <w:sz w:val="28"/>
                <w:szCs w:val="28"/>
                <w:lang w:val="en-US"/>
              </w:rPr>
            </w:pPr>
            <w:r w:rsidRPr="00726225">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726225">
              <w:rPr>
                <w:rFonts w:ascii="Times New Roman" w:hAnsi="Times New Roman" w:cs="Times New Roman"/>
                <w:sz w:val="28"/>
                <w:szCs w:val="28"/>
                <w:lang w:val="en-US"/>
              </w:rPr>
              <w:tab/>
            </w:r>
          </w:p>
        </w:tc>
      </w:tr>
    </w:tbl>
    <w:p w14:paraId="27F1208A" w14:textId="11053696"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Table 1. Forms of research-based teacher education (Cao, Postareff, Lindblom-Ylänne &amp; Toom, 2021</w:t>
      </w:r>
    </w:p>
    <w:p w14:paraId="54D6D817" w14:textId="5FA297D9" w:rsidR="00A6721A" w:rsidRPr="00726225"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w:t>
      </w:r>
      <w:r w:rsidRPr="00726225">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726225"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726225" w:rsidRDefault="6B229BC4" w:rsidP="00E92F2E">
      <w:pPr>
        <w:spacing w:after="0" w:line="240" w:lineRule="auto"/>
        <w:jc w:val="both"/>
        <w:rPr>
          <w:rFonts w:ascii="Times New Roman" w:hAnsi="Times New Roman" w:cs="Times New Roman"/>
          <w:b/>
          <w:sz w:val="28"/>
          <w:szCs w:val="28"/>
          <w:lang w:val="en-US"/>
        </w:rPr>
      </w:pPr>
      <w:r w:rsidRPr="00726225">
        <w:rPr>
          <w:rFonts w:ascii="Times New Roman" w:hAnsi="Times New Roman" w:cs="Times New Roman"/>
          <w:b/>
          <w:sz w:val="28"/>
          <w:szCs w:val="28"/>
          <w:lang w:val="en-US"/>
        </w:rPr>
        <w:t>Interdisciplinary learning</w:t>
      </w:r>
    </w:p>
    <w:p w14:paraId="1E858954" w14:textId="77777777" w:rsidR="00E92F2E" w:rsidRPr="00726225"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726225" w:rsidRDefault="6B229BC4" w:rsidP="00E92F2E">
      <w:pPr>
        <w:spacing w:after="0" w:line="240" w:lineRule="auto"/>
        <w:jc w:val="both"/>
        <w:rPr>
          <w:rFonts w:ascii="Times New Roman" w:hAnsi="Times New Roman" w:cs="Times New Roman"/>
          <w:i/>
          <w:iCs/>
          <w:sz w:val="28"/>
          <w:szCs w:val="28"/>
          <w:lang w:val="en-US"/>
        </w:rPr>
      </w:pPr>
      <w:r w:rsidRPr="00726225">
        <w:rPr>
          <w:rFonts w:ascii="Times New Roman" w:hAnsi="Times New Roman" w:cs="Times New Roman"/>
          <w:i/>
          <w:iCs/>
          <w:sz w:val="28"/>
          <w:szCs w:val="28"/>
          <w:lang w:val="en-US"/>
        </w:rPr>
        <w:t>Content and Language Integrated Learning (CLIL)</w:t>
      </w:r>
    </w:p>
    <w:p w14:paraId="7801FCF9"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726225">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726225"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726225" w:rsidRDefault="6B229BC4" w:rsidP="00E92F2E">
      <w:pPr>
        <w:spacing w:after="0" w:line="240" w:lineRule="auto"/>
        <w:jc w:val="both"/>
        <w:rPr>
          <w:rFonts w:ascii="Times New Roman" w:hAnsi="Times New Roman" w:cs="Times New Roman"/>
          <w:i/>
          <w:sz w:val="28"/>
          <w:szCs w:val="28"/>
          <w:lang w:val="en-US"/>
        </w:rPr>
      </w:pPr>
      <w:r w:rsidRPr="00726225">
        <w:rPr>
          <w:rFonts w:ascii="Times New Roman" w:hAnsi="Times New Roman" w:cs="Times New Roman"/>
          <w:i/>
          <w:sz w:val="28"/>
          <w:szCs w:val="28"/>
          <w:lang w:val="en-US"/>
        </w:rPr>
        <w:t>STEM (Science, Technology, Engineering, Mathematics) education</w:t>
      </w:r>
    </w:p>
    <w:p w14:paraId="1502CF57" w14:textId="77777777" w:rsidR="00E92F2E" w:rsidRPr="00726225"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w:t>
      </w:r>
      <w:r w:rsidRPr="00726225">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726225"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726225" w:rsidRDefault="6B229BC4" w:rsidP="00E92F2E">
      <w:pPr>
        <w:spacing w:after="0" w:line="240" w:lineRule="auto"/>
        <w:jc w:val="both"/>
        <w:rPr>
          <w:rFonts w:ascii="Times New Roman" w:hAnsi="Times New Roman" w:cs="Times New Roman"/>
          <w:b/>
          <w:bCs/>
          <w:iCs/>
          <w:sz w:val="28"/>
          <w:szCs w:val="28"/>
          <w:lang w:val="en-US"/>
        </w:rPr>
      </w:pPr>
      <w:r w:rsidRPr="00726225">
        <w:rPr>
          <w:rFonts w:ascii="Times New Roman" w:hAnsi="Times New Roman" w:cs="Times New Roman"/>
          <w:b/>
          <w:bCs/>
          <w:iCs/>
          <w:sz w:val="28"/>
          <w:szCs w:val="28"/>
          <w:lang w:val="en-US"/>
        </w:rPr>
        <w:t>Digitalisation in Education and Teachers’ Digital competence development</w:t>
      </w:r>
    </w:p>
    <w:p w14:paraId="47C44FB5" w14:textId="77777777" w:rsidR="00E92F2E" w:rsidRPr="00726225"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1FE8F6D5"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32D0A787"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726225"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726225" w:rsidRDefault="6B229BC4" w:rsidP="00E92F2E">
      <w:pPr>
        <w:spacing w:after="0" w:line="240" w:lineRule="auto"/>
        <w:jc w:val="both"/>
        <w:rPr>
          <w:rFonts w:ascii="Times New Roman" w:hAnsi="Times New Roman" w:cs="Times New Roman"/>
          <w:b/>
          <w:bCs/>
          <w:iCs/>
          <w:sz w:val="28"/>
          <w:szCs w:val="28"/>
          <w:lang w:val="en-US"/>
        </w:rPr>
      </w:pPr>
      <w:r w:rsidRPr="00726225">
        <w:rPr>
          <w:rFonts w:ascii="Times New Roman" w:hAnsi="Times New Roman" w:cs="Times New Roman"/>
          <w:b/>
          <w:bCs/>
          <w:iCs/>
          <w:sz w:val="28"/>
          <w:szCs w:val="28"/>
          <w:lang w:val="en-US"/>
        </w:rPr>
        <w:t>Inclusion in education and recognition of different learners</w:t>
      </w:r>
    </w:p>
    <w:p w14:paraId="69577220" w14:textId="77777777" w:rsidR="00E92F2E" w:rsidRPr="00726225"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1E4AB994" w14:textId="01136672" w:rsidR="00A6721A" w:rsidRPr="00726225"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726225" w:rsidRDefault="6B229BC4" w:rsidP="00E92F2E">
      <w:pPr>
        <w:spacing w:after="0" w:line="240" w:lineRule="auto"/>
        <w:jc w:val="both"/>
        <w:rPr>
          <w:rFonts w:ascii="Times New Roman" w:hAnsi="Times New Roman" w:cs="Times New Roman"/>
          <w:b/>
          <w:bCs/>
          <w:iCs/>
          <w:sz w:val="28"/>
          <w:szCs w:val="28"/>
          <w:lang w:val="en-US"/>
        </w:rPr>
      </w:pPr>
      <w:r w:rsidRPr="00726225">
        <w:rPr>
          <w:rFonts w:ascii="Times New Roman" w:hAnsi="Times New Roman" w:cs="Times New Roman"/>
          <w:b/>
          <w:bCs/>
          <w:iCs/>
          <w:sz w:val="28"/>
          <w:szCs w:val="28"/>
          <w:lang w:val="en-US"/>
        </w:rPr>
        <w:t>Teachers’ professional development and change management</w:t>
      </w:r>
    </w:p>
    <w:p w14:paraId="04FDDFC4" w14:textId="77777777" w:rsidR="00E92F2E" w:rsidRPr="00726225"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7488098F"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w:t>
      </w:r>
      <w:r w:rsidRPr="00726225">
        <w:rPr>
          <w:rFonts w:ascii="Times New Roman" w:hAnsi="Times New Roman" w:cs="Times New Roman"/>
          <w:sz w:val="28"/>
          <w:szCs w:val="28"/>
          <w:lang w:val="en-US"/>
        </w:rPr>
        <w:lastRenderedPageBreak/>
        <w:t>students, in order to become more effective in facilitating student learning (Åkerlind, 2007).</w:t>
      </w:r>
    </w:p>
    <w:p w14:paraId="34463468"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55C10B9A" w14:textId="77777777" w:rsidR="00E92F2E" w:rsidRPr="00726225"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726225" w:rsidRDefault="6B229BC4" w:rsidP="00E92F2E">
      <w:pPr>
        <w:spacing w:after="0" w:line="240" w:lineRule="auto"/>
        <w:jc w:val="both"/>
        <w:rPr>
          <w:rFonts w:ascii="Times New Roman" w:hAnsi="Times New Roman" w:cs="Times New Roman"/>
          <w:sz w:val="28"/>
          <w:szCs w:val="28"/>
          <w:lang w:val="en-US"/>
        </w:rPr>
      </w:pPr>
      <w:r w:rsidRPr="00726225">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14F00087" w14:textId="64ECC314" w:rsidR="0077245A" w:rsidRDefault="0077245A">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09B9DE07" w14:textId="77777777" w:rsidR="0077245A" w:rsidRPr="00A82F0B" w:rsidRDefault="0077245A" w:rsidP="0077245A">
      <w:pPr>
        <w:pStyle w:val="1"/>
        <w:jc w:val="both"/>
        <w:rPr>
          <w:rFonts w:ascii="Times New Roman" w:eastAsia="Times New Roman" w:hAnsi="Times New Roman" w:cs="Times New Roman"/>
          <w:sz w:val="28"/>
          <w:szCs w:val="28"/>
          <w:lang w:val="en-US"/>
        </w:rPr>
      </w:pPr>
      <w:bookmarkStart w:id="41" w:name="_Toc120475423"/>
      <w:bookmarkStart w:id="42" w:name="_Hlk118050385"/>
      <w:bookmarkStart w:id="43" w:name="_Toc137368791"/>
      <w:r w:rsidRPr="00A82F0B">
        <w:rPr>
          <w:rFonts w:ascii="Times New Roman" w:eastAsia="Times New Roman" w:hAnsi="Times New Roman" w:cs="Times New Roman"/>
          <w:b/>
          <w:bCs/>
          <w:sz w:val="28"/>
          <w:szCs w:val="28"/>
          <w:lang w:val="en-US"/>
        </w:rPr>
        <w:lastRenderedPageBreak/>
        <w:t>Literature</w:t>
      </w:r>
      <w:bookmarkEnd w:id="41"/>
      <w:bookmarkEnd w:id="43"/>
      <w:r w:rsidRPr="00A82F0B">
        <w:rPr>
          <w:rFonts w:ascii="Times New Roman" w:eastAsia="Times New Roman" w:hAnsi="Times New Roman" w:cs="Times New Roman"/>
          <w:sz w:val="28"/>
          <w:szCs w:val="28"/>
          <w:lang w:val="en-US"/>
        </w:rPr>
        <w:t xml:space="preserve"> </w:t>
      </w:r>
    </w:p>
    <w:p w14:paraId="3A87765B"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79D4434B"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Beijaard, D., Meijer, P. C., &amp; Verloop,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5F2683F6"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63A16DF9"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Self study in teaching about teaching. In J. J. Loughran, M. L. Hamilton, V. K. LaBoskey,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4304E21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2D627721"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3581009C"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31012F6C"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15851868"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2E05FCEA"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Boud, D. &amp; Falchikov,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36C45A26"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25C3460A"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4F62A621"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68C182F"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17886E89"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68053EBB"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2C447848"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9C72EA8"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From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Hornberger, p. 1200–1214. Boston: Springer US. </w:t>
      </w:r>
    </w:p>
    <w:p w14:paraId="4955CE54"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7BD94A8C"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5A0DDB7D"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60AA2359"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Delanoy, and L. Volkmann, p. 1–19. Heidelberg: Carl Winter. </w:t>
      </w:r>
    </w:p>
    <w:p w14:paraId="7A1AFE78"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78A14C6F"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5EFE2E7E"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84A6E7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Zarobe,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3A7CAB24"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BBE4ABC"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2E45F32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4C8DE56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7AA5754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38912A17" w14:textId="77777777" w:rsidR="0077245A" w:rsidRPr="00A82F0B" w:rsidRDefault="0077245A" w:rsidP="0077245A">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3408939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4812DC86"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22D52">
        <w:rPr>
          <w:rFonts w:ascii="Times New Roman" w:eastAsia="Times New Roman" w:hAnsi="Times New Roman" w:cs="Times New Roman"/>
          <w:sz w:val="28"/>
          <w:szCs w:val="28"/>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16A2E443"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021BA12E"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Mobilisation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7903161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0673229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0A01AD5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7D634023"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63A069A3"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C0173D9"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Garrison, D. R., &amp; Kanuka,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7EC6194E"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0C5BE8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Guskey,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0D29DD0A"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A11866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Hazelkorn, E., Ryan, C., Beernaert, Y., Constantinou, C., Deca, L., Grangeat, M., Karikorpi, M., Lazoudis, A., Pintó, R. &amp; Welzel-Breuer,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2D5CDE21"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EC255E1"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606573ED"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2F1D271C" w14:textId="77777777" w:rsidR="0077245A" w:rsidRPr="00A82F0B" w:rsidRDefault="0077245A" w:rsidP="0077245A">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0C72391D"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505BC2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180F8A2C"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27346C5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Koohang, A., Britz,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212CFB7B"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5B86829"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 xml:space="preserve">Investigating Finnish Teacher Educators’ Views on Research-based  Teacher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1E80DBDE"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07F878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López-Pérez, M. V., Pérez-López, M. C., &amp; Rodríguez-Ariza,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477E07A6"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48F85674"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Lunenberg,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7A19703C"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3CF3B4AB" w14:textId="77777777" w:rsidR="0077245A" w:rsidRPr="00A82F0B" w:rsidRDefault="0077245A" w:rsidP="0077245A">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6C66DC29"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4118FB2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Servicio de Publicaciones de la Universidad de Córdoba. </w:t>
      </w:r>
    </w:p>
    <w:p w14:paraId="766783CB"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7C37FC4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Mehisto, P., Marsh, D. &amp; Frigols,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0AD6219D"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3D4343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0EE3F3F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A12A68A" w14:textId="77777777" w:rsidR="0077245A" w:rsidRPr="00A82F0B" w:rsidRDefault="0077245A" w:rsidP="0077245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188BE03D"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49265169"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5E0E0D66"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C24DD3E"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0D486F8A"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
        </w:rPr>
      </w:pPr>
    </w:p>
    <w:p w14:paraId="2EEBB6B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23CD12BA"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
        </w:rPr>
      </w:pPr>
    </w:p>
    <w:p w14:paraId="0D541C4D"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Osguthorpe,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6ECE6852"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7F851463"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Parpala, A., &amp; Postareff, L., (2021). Supporting high-quality teaching in higher education through the HowUTeach self-reflection tool. </w:t>
      </w:r>
      <w:r w:rsidRPr="00A82F0B">
        <w:rPr>
          <w:rFonts w:ascii="Times New Roman" w:eastAsia="Times New Roman" w:hAnsi="Times New Roman" w:cs="Times New Roman"/>
          <w:i/>
          <w:iCs/>
          <w:sz w:val="28"/>
          <w:szCs w:val="28"/>
          <w:lang w:val="en-US"/>
        </w:rPr>
        <w:t>Ammattikasvatuksen aikakauskirja</w:t>
      </w:r>
      <w:r w:rsidRPr="00A82F0B">
        <w:rPr>
          <w:rFonts w:ascii="Times New Roman" w:eastAsia="Times New Roman" w:hAnsi="Times New Roman" w:cs="Times New Roman"/>
          <w:sz w:val="28"/>
          <w:szCs w:val="28"/>
          <w:lang w:val="en-US"/>
        </w:rPr>
        <w:t xml:space="preserve">, 4, 2021. </w:t>
      </w:r>
    </w:p>
    <w:p w14:paraId="2F6C0AE2"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EEA4FC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762596">
        <w:rPr>
          <w:rFonts w:ascii="Times New Roman" w:eastAsia="Times New Roman" w:hAnsi="Times New Roman" w:cs="Times New Roman"/>
          <w:sz w:val="28"/>
          <w:szCs w:val="28"/>
          <w:lang w:val="en-US"/>
        </w:rPr>
        <w:t xml:space="preserve">Postareff, L., Lindblom-Ylänne, S., &amp; Nevgi,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5E0255CF"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AA2D6F8"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Trigwell,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741DA9BA"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3105494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22D52">
        <w:rPr>
          <w:rFonts w:ascii="Times New Roman" w:eastAsia="Times New Roman" w:hAnsi="Times New Roman" w:cs="Times New Roman"/>
          <w:sz w:val="28"/>
          <w:szCs w:val="28"/>
        </w:rPr>
        <w:t xml:space="preserve">Pyhältö, K., Pietarinen,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32D8A9EB"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3CFB6BA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145D798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610BE8B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Saloviita, T. 2018.  Attitudes of Teachers Towards Inclusive Education in Finland. https://www.tandfonline.com/doi/full/10.1080/00313831.2018.1541819</w:t>
      </w:r>
    </w:p>
    <w:p w14:paraId="20EA8E11"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6158EBC1" w14:textId="77777777" w:rsidR="0077245A" w:rsidRPr="00A82F0B" w:rsidRDefault="0077245A" w:rsidP="0077245A">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Sharplin, E., Ibrasheva, A., Shamatov, D., Rakisheva, A. (2020). Analysis of Teacher Education in Kazakhstan in Context of Modern International Practice. Bulletin of KazNU, Pedagogical Series, 64(3), pp. 12-27. </w:t>
      </w:r>
    </w:p>
    <w:p w14:paraId="2B593331"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80D9DBE" w14:textId="77777777" w:rsidR="0077245A" w:rsidRPr="00A82F0B" w:rsidRDefault="0077245A" w:rsidP="0077245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5D694BAD" w14:textId="77777777" w:rsidR="0077245A" w:rsidRPr="00A82F0B" w:rsidRDefault="0077245A" w:rsidP="0077245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2B891AE5" w14:textId="77777777" w:rsidR="0077245A" w:rsidRPr="00A82F0B" w:rsidRDefault="0077245A" w:rsidP="0077245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45D97E03"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43C4031E"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51B8816B"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2E49D8D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620F6F77"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05340226"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Kynäslahti, H., Krokfors, L., Jyrhämä, R., Byman, R., Stenberg, K., Maaranen, K., &amp; Kansanen,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37431E1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24E5E0E6" w14:textId="77777777" w:rsidR="0077245A" w:rsidRPr="00A82F0B" w:rsidRDefault="0077245A" w:rsidP="0077245A">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21F1A628" w14:textId="77777777" w:rsidR="0077245A" w:rsidRPr="00A82F0B" w:rsidRDefault="0077245A" w:rsidP="0077245A">
      <w:pPr>
        <w:spacing w:after="0" w:line="240" w:lineRule="auto"/>
        <w:jc w:val="both"/>
        <w:rPr>
          <w:rFonts w:ascii="Times New Roman" w:eastAsia="Times New Roman" w:hAnsi="Times New Roman" w:cs="Times New Roman"/>
          <w:sz w:val="28"/>
          <w:szCs w:val="28"/>
        </w:rPr>
      </w:pPr>
    </w:p>
    <w:p w14:paraId="4E8014C3"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22A95A94"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56049C28" w14:textId="77777777" w:rsidR="0077245A" w:rsidRPr="00A82F0B" w:rsidRDefault="0077245A" w:rsidP="0077245A">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A82F0B">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09E793CF"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41E278C"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Visser-Wijnveen, G. J., Van Driel, J. H., Van Der Rijst, R.M., Verloop, N. &amp; Visser,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63DFD3F0"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1CD2933A"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Voogt, J., Westbroek, H., Handelzalts, A., Walraven, A., McKenney, S., Pieters, J., &amp; De Vries,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5566E745"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p>
    <w:p w14:paraId="67C31BAE" w14:textId="77777777" w:rsidR="0077245A" w:rsidRPr="00A82F0B" w:rsidRDefault="0077245A" w:rsidP="0077245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Åkerlind,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42"/>
    <w:p w14:paraId="6A04BA12" w14:textId="77777777" w:rsidR="00A6721A" w:rsidRPr="00726225" w:rsidRDefault="00A6721A" w:rsidP="00A6721A">
      <w:pPr>
        <w:rPr>
          <w:rFonts w:ascii="Times New Roman" w:hAnsi="Times New Roman" w:cs="Times New Roman"/>
          <w:sz w:val="28"/>
          <w:szCs w:val="28"/>
          <w:lang w:val="en-US"/>
        </w:rPr>
      </w:pPr>
    </w:p>
    <w:sectPr w:rsidR="00A6721A" w:rsidRPr="00726225" w:rsidSect="0012042F">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0FECB" w14:textId="77777777" w:rsidR="0069124D" w:rsidRDefault="0069124D" w:rsidP="00150C45">
      <w:pPr>
        <w:spacing w:after="0" w:line="240" w:lineRule="auto"/>
      </w:pPr>
      <w:r>
        <w:separator/>
      </w:r>
    </w:p>
  </w:endnote>
  <w:endnote w:type="continuationSeparator" w:id="0">
    <w:p w14:paraId="3A31C81E" w14:textId="77777777" w:rsidR="0069124D" w:rsidRDefault="0069124D" w:rsidP="00150C45">
      <w:pPr>
        <w:spacing w:after="0" w:line="240" w:lineRule="auto"/>
      </w:pPr>
      <w:r>
        <w:continuationSeparator/>
      </w:r>
    </w:p>
  </w:endnote>
  <w:endnote w:type="continuationNotice" w:id="1">
    <w:p w14:paraId="2C91EC5A" w14:textId="77777777" w:rsidR="0069124D" w:rsidRDefault="006912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4555969"/>
      <w:docPartObj>
        <w:docPartGallery w:val="Page Numbers (Bottom of Page)"/>
        <w:docPartUnique/>
      </w:docPartObj>
    </w:sdtPr>
    <w:sdtContent>
      <w:p w14:paraId="2899928E" w14:textId="5BC07AEB" w:rsidR="00196C3E" w:rsidRDefault="00196C3E">
        <w:pPr>
          <w:pStyle w:val="ab"/>
          <w:jc w:val="right"/>
        </w:pPr>
        <w:r>
          <w:fldChar w:fldCharType="begin"/>
        </w:r>
        <w:r>
          <w:instrText>PAGE   \* MERGEFORMAT</w:instrText>
        </w:r>
        <w:r>
          <w:fldChar w:fldCharType="separate"/>
        </w:r>
        <w:r w:rsidR="004A6335" w:rsidRPr="004A6335">
          <w:rPr>
            <w:noProof/>
            <w:lang w:val="ru-RU"/>
          </w:rPr>
          <w:t>21</w:t>
        </w:r>
        <w:r>
          <w:fldChar w:fldCharType="end"/>
        </w:r>
      </w:p>
    </w:sdtContent>
  </w:sdt>
  <w:p w14:paraId="04D82996" w14:textId="77777777" w:rsidR="00196C3E" w:rsidRDefault="00196C3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9496501"/>
      <w:docPartObj>
        <w:docPartGallery w:val="Page Numbers (Bottom of Page)"/>
        <w:docPartUnique/>
      </w:docPartObj>
    </w:sdtPr>
    <w:sdtContent>
      <w:p w14:paraId="027C641F" w14:textId="212546A6" w:rsidR="00196C3E" w:rsidRDefault="00196C3E">
        <w:pPr>
          <w:pStyle w:val="ab"/>
          <w:jc w:val="right"/>
        </w:pPr>
        <w:r>
          <w:fldChar w:fldCharType="begin"/>
        </w:r>
        <w:r>
          <w:instrText>PAGE   \* MERGEFORMAT</w:instrText>
        </w:r>
        <w:r>
          <w:fldChar w:fldCharType="separate"/>
        </w:r>
        <w:r w:rsidR="004A6335" w:rsidRPr="004A6335">
          <w:rPr>
            <w:noProof/>
            <w:lang w:val="ru-RU"/>
          </w:rPr>
          <w:t>1</w:t>
        </w:r>
        <w:r>
          <w:fldChar w:fldCharType="end"/>
        </w:r>
      </w:p>
    </w:sdtContent>
  </w:sdt>
  <w:p w14:paraId="24753447" w14:textId="77777777" w:rsidR="00196C3E" w:rsidRDefault="00196C3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E083A" w14:textId="77777777" w:rsidR="0069124D" w:rsidRDefault="0069124D" w:rsidP="00150C45">
      <w:pPr>
        <w:spacing w:after="0" w:line="240" w:lineRule="auto"/>
      </w:pPr>
      <w:r>
        <w:separator/>
      </w:r>
    </w:p>
  </w:footnote>
  <w:footnote w:type="continuationSeparator" w:id="0">
    <w:p w14:paraId="32FF0519" w14:textId="77777777" w:rsidR="0069124D" w:rsidRDefault="0069124D" w:rsidP="00150C45">
      <w:pPr>
        <w:spacing w:after="0" w:line="240" w:lineRule="auto"/>
      </w:pPr>
      <w:r>
        <w:continuationSeparator/>
      </w:r>
    </w:p>
  </w:footnote>
  <w:footnote w:type="continuationNotice" w:id="1">
    <w:p w14:paraId="7023F1E4" w14:textId="77777777" w:rsidR="0069124D" w:rsidRDefault="0069124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A74B8"/>
    <w:multiLevelType w:val="hybridMultilevel"/>
    <w:tmpl w:val="04322ABC"/>
    <w:lvl w:ilvl="0" w:tplc="4F9C9310">
      <w:numFmt w:val="bullet"/>
      <w:lvlText w:val=""/>
      <w:lvlJc w:val="left"/>
      <w:pPr>
        <w:ind w:left="1080" w:hanging="360"/>
      </w:pPr>
      <w:rPr>
        <w:rFonts w:ascii="Symbol" w:eastAsiaTheme="minorHAnsi" w:hAnsi="Symbol" w:cstheme="minorBidi" w:hint="default"/>
        <w:b/>
      </w:rPr>
    </w:lvl>
    <w:lvl w:ilvl="1" w:tplc="71E8583C" w:tentative="1">
      <w:start w:val="1"/>
      <w:numFmt w:val="bullet"/>
      <w:lvlText w:val="o"/>
      <w:lvlJc w:val="left"/>
      <w:pPr>
        <w:ind w:left="1800" w:hanging="360"/>
      </w:pPr>
      <w:rPr>
        <w:rFonts w:ascii="Courier New" w:hAnsi="Courier New" w:cs="Courier New" w:hint="default"/>
      </w:rPr>
    </w:lvl>
    <w:lvl w:ilvl="2" w:tplc="61DE1D42" w:tentative="1">
      <w:start w:val="1"/>
      <w:numFmt w:val="bullet"/>
      <w:lvlText w:val=""/>
      <w:lvlJc w:val="left"/>
      <w:pPr>
        <w:ind w:left="2520" w:hanging="360"/>
      </w:pPr>
      <w:rPr>
        <w:rFonts w:ascii="Wingdings" w:hAnsi="Wingdings" w:hint="default"/>
      </w:rPr>
    </w:lvl>
    <w:lvl w:ilvl="3" w:tplc="F1FE1E98" w:tentative="1">
      <w:start w:val="1"/>
      <w:numFmt w:val="bullet"/>
      <w:lvlText w:val=""/>
      <w:lvlJc w:val="left"/>
      <w:pPr>
        <w:ind w:left="3240" w:hanging="360"/>
      </w:pPr>
      <w:rPr>
        <w:rFonts w:ascii="Symbol" w:hAnsi="Symbol" w:hint="default"/>
      </w:rPr>
    </w:lvl>
    <w:lvl w:ilvl="4" w:tplc="F7CE1E24" w:tentative="1">
      <w:start w:val="1"/>
      <w:numFmt w:val="bullet"/>
      <w:lvlText w:val="o"/>
      <w:lvlJc w:val="left"/>
      <w:pPr>
        <w:ind w:left="3960" w:hanging="360"/>
      </w:pPr>
      <w:rPr>
        <w:rFonts w:ascii="Courier New" w:hAnsi="Courier New" w:cs="Courier New" w:hint="default"/>
      </w:rPr>
    </w:lvl>
    <w:lvl w:ilvl="5" w:tplc="AAE6D628" w:tentative="1">
      <w:start w:val="1"/>
      <w:numFmt w:val="bullet"/>
      <w:lvlText w:val=""/>
      <w:lvlJc w:val="left"/>
      <w:pPr>
        <w:ind w:left="4680" w:hanging="360"/>
      </w:pPr>
      <w:rPr>
        <w:rFonts w:ascii="Wingdings" w:hAnsi="Wingdings" w:hint="default"/>
      </w:rPr>
    </w:lvl>
    <w:lvl w:ilvl="6" w:tplc="6518AE30" w:tentative="1">
      <w:start w:val="1"/>
      <w:numFmt w:val="bullet"/>
      <w:lvlText w:val=""/>
      <w:lvlJc w:val="left"/>
      <w:pPr>
        <w:ind w:left="5400" w:hanging="360"/>
      </w:pPr>
      <w:rPr>
        <w:rFonts w:ascii="Symbol" w:hAnsi="Symbol" w:hint="default"/>
      </w:rPr>
    </w:lvl>
    <w:lvl w:ilvl="7" w:tplc="D80AB51A" w:tentative="1">
      <w:start w:val="1"/>
      <w:numFmt w:val="bullet"/>
      <w:lvlText w:val="o"/>
      <w:lvlJc w:val="left"/>
      <w:pPr>
        <w:ind w:left="6120" w:hanging="360"/>
      </w:pPr>
      <w:rPr>
        <w:rFonts w:ascii="Courier New" w:hAnsi="Courier New" w:cs="Courier New" w:hint="default"/>
      </w:rPr>
    </w:lvl>
    <w:lvl w:ilvl="8" w:tplc="37D2BBBA" w:tentative="1">
      <w:start w:val="1"/>
      <w:numFmt w:val="bullet"/>
      <w:lvlText w:val=""/>
      <w:lvlJc w:val="left"/>
      <w:pPr>
        <w:ind w:left="6840" w:hanging="360"/>
      </w:pPr>
      <w:rPr>
        <w:rFonts w:ascii="Wingdings" w:hAnsi="Wingdings" w:hint="default"/>
      </w:rPr>
    </w:lvl>
  </w:abstractNum>
  <w:abstractNum w:abstractNumId="1"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9AA6D70"/>
    <w:multiLevelType w:val="hybridMultilevel"/>
    <w:tmpl w:val="7E5882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BF31E57"/>
    <w:multiLevelType w:val="hybridMultilevel"/>
    <w:tmpl w:val="52AC2494"/>
    <w:lvl w:ilvl="0" w:tplc="872071FC">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C332232"/>
    <w:multiLevelType w:val="hybridMultilevel"/>
    <w:tmpl w:val="144E31FA"/>
    <w:lvl w:ilvl="0" w:tplc="040B000F">
      <w:start w:val="1"/>
      <w:numFmt w:val="decimal"/>
      <w:lvlText w:val="%1."/>
      <w:lvlJc w:val="left"/>
      <w:pPr>
        <w:ind w:left="1451" w:hanging="360"/>
      </w:pPr>
    </w:lvl>
    <w:lvl w:ilvl="1" w:tplc="040B0019" w:tentative="1">
      <w:start w:val="1"/>
      <w:numFmt w:val="lowerLetter"/>
      <w:lvlText w:val="%2."/>
      <w:lvlJc w:val="left"/>
      <w:pPr>
        <w:ind w:left="2171" w:hanging="360"/>
      </w:pPr>
    </w:lvl>
    <w:lvl w:ilvl="2" w:tplc="040B001B" w:tentative="1">
      <w:start w:val="1"/>
      <w:numFmt w:val="lowerRoman"/>
      <w:lvlText w:val="%3."/>
      <w:lvlJc w:val="right"/>
      <w:pPr>
        <w:ind w:left="2891" w:hanging="180"/>
      </w:pPr>
    </w:lvl>
    <w:lvl w:ilvl="3" w:tplc="040B000F" w:tentative="1">
      <w:start w:val="1"/>
      <w:numFmt w:val="decimal"/>
      <w:lvlText w:val="%4."/>
      <w:lvlJc w:val="left"/>
      <w:pPr>
        <w:ind w:left="3611" w:hanging="360"/>
      </w:pPr>
    </w:lvl>
    <w:lvl w:ilvl="4" w:tplc="040B0019" w:tentative="1">
      <w:start w:val="1"/>
      <w:numFmt w:val="lowerLetter"/>
      <w:lvlText w:val="%5."/>
      <w:lvlJc w:val="left"/>
      <w:pPr>
        <w:ind w:left="4331" w:hanging="360"/>
      </w:pPr>
    </w:lvl>
    <w:lvl w:ilvl="5" w:tplc="040B001B" w:tentative="1">
      <w:start w:val="1"/>
      <w:numFmt w:val="lowerRoman"/>
      <w:lvlText w:val="%6."/>
      <w:lvlJc w:val="right"/>
      <w:pPr>
        <w:ind w:left="5051" w:hanging="180"/>
      </w:pPr>
    </w:lvl>
    <w:lvl w:ilvl="6" w:tplc="040B000F" w:tentative="1">
      <w:start w:val="1"/>
      <w:numFmt w:val="decimal"/>
      <w:lvlText w:val="%7."/>
      <w:lvlJc w:val="left"/>
      <w:pPr>
        <w:ind w:left="5771" w:hanging="360"/>
      </w:pPr>
    </w:lvl>
    <w:lvl w:ilvl="7" w:tplc="040B0019" w:tentative="1">
      <w:start w:val="1"/>
      <w:numFmt w:val="lowerLetter"/>
      <w:lvlText w:val="%8."/>
      <w:lvlJc w:val="left"/>
      <w:pPr>
        <w:ind w:left="6491" w:hanging="360"/>
      </w:pPr>
    </w:lvl>
    <w:lvl w:ilvl="8" w:tplc="040B001B" w:tentative="1">
      <w:start w:val="1"/>
      <w:numFmt w:val="lowerRoman"/>
      <w:lvlText w:val="%9."/>
      <w:lvlJc w:val="right"/>
      <w:pPr>
        <w:ind w:left="7211" w:hanging="180"/>
      </w:pPr>
    </w:lvl>
  </w:abstractNum>
  <w:abstractNum w:abstractNumId="5"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2946850"/>
    <w:multiLevelType w:val="hybridMultilevel"/>
    <w:tmpl w:val="43021E62"/>
    <w:lvl w:ilvl="0" w:tplc="DADA9E7E">
      <w:start w:val="1"/>
      <w:numFmt w:val="bullet"/>
      <w:lvlText w:val=""/>
      <w:lvlJc w:val="left"/>
      <w:pPr>
        <w:ind w:left="1080" w:hanging="360"/>
      </w:pPr>
      <w:rPr>
        <w:rFonts w:ascii="Symbol" w:hAnsi="Symbol" w:hint="default"/>
      </w:rPr>
    </w:lvl>
    <w:lvl w:ilvl="1" w:tplc="DE5E6606" w:tentative="1">
      <w:start w:val="1"/>
      <w:numFmt w:val="bullet"/>
      <w:lvlText w:val="o"/>
      <w:lvlJc w:val="left"/>
      <w:pPr>
        <w:ind w:left="1800" w:hanging="360"/>
      </w:pPr>
      <w:rPr>
        <w:rFonts w:ascii="Courier New" w:hAnsi="Courier New" w:cs="Courier New" w:hint="default"/>
      </w:rPr>
    </w:lvl>
    <w:lvl w:ilvl="2" w:tplc="896EA30C" w:tentative="1">
      <w:start w:val="1"/>
      <w:numFmt w:val="bullet"/>
      <w:lvlText w:val=""/>
      <w:lvlJc w:val="left"/>
      <w:pPr>
        <w:ind w:left="2520" w:hanging="360"/>
      </w:pPr>
      <w:rPr>
        <w:rFonts w:ascii="Wingdings" w:hAnsi="Wingdings" w:hint="default"/>
      </w:rPr>
    </w:lvl>
    <w:lvl w:ilvl="3" w:tplc="978A2080" w:tentative="1">
      <w:start w:val="1"/>
      <w:numFmt w:val="bullet"/>
      <w:lvlText w:val=""/>
      <w:lvlJc w:val="left"/>
      <w:pPr>
        <w:ind w:left="3240" w:hanging="360"/>
      </w:pPr>
      <w:rPr>
        <w:rFonts w:ascii="Symbol" w:hAnsi="Symbol" w:hint="default"/>
      </w:rPr>
    </w:lvl>
    <w:lvl w:ilvl="4" w:tplc="16F4E5FA" w:tentative="1">
      <w:start w:val="1"/>
      <w:numFmt w:val="bullet"/>
      <w:lvlText w:val="o"/>
      <w:lvlJc w:val="left"/>
      <w:pPr>
        <w:ind w:left="3960" w:hanging="360"/>
      </w:pPr>
      <w:rPr>
        <w:rFonts w:ascii="Courier New" w:hAnsi="Courier New" w:cs="Courier New" w:hint="default"/>
      </w:rPr>
    </w:lvl>
    <w:lvl w:ilvl="5" w:tplc="51280268" w:tentative="1">
      <w:start w:val="1"/>
      <w:numFmt w:val="bullet"/>
      <w:lvlText w:val=""/>
      <w:lvlJc w:val="left"/>
      <w:pPr>
        <w:ind w:left="4680" w:hanging="360"/>
      </w:pPr>
      <w:rPr>
        <w:rFonts w:ascii="Wingdings" w:hAnsi="Wingdings" w:hint="default"/>
      </w:rPr>
    </w:lvl>
    <w:lvl w:ilvl="6" w:tplc="BFD043AE" w:tentative="1">
      <w:start w:val="1"/>
      <w:numFmt w:val="bullet"/>
      <w:lvlText w:val=""/>
      <w:lvlJc w:val="left"/>
      <w:pPr>
        <w:ind w:left="5400" w:hanging="360"/>
      </w:pPr>
      <w:rPr>
        <w:rFonts w:ascii="Symbol" w:hAnsi="Symbol" w:hint="default"/>
      </w:rPr>
    </w:lvl>
    <w:lvl w:ilvl="7" w:tplc="BD1A003E" w:tentative="1">
      <w:start w:val="1"/>
      <w:numFmt w:val="bullet"/>
      <w:lvlText w:val="o"/>
      <w:lvlJc w:val="left"/>
      <w:pPr>
        <w:ind w:left="6120" w:hanging="360"/>
      </w:pPr>
      <w:rPr>
        <w:rFonts w:ascii="Courier New" w:hAnsi="Courier New" w:cs="Courier New" w:hint="default"/>
      </w:rPr>
    </w:lvl>
    <w:lvl w:ilvl="8" w:tplc="A53A51B4" w:tentative="1">
      <w:start w:val="1"/>
      <w:numFmt w:val="bullet"/>
      <w:lvlText w:val=""/>
      <w:lvlJc w:val="left"/>
      <w:pPr>
        <w:ind w:left="6840" w:hanging="360"/>
      </w:pPr>
      <w:rPr>
        <w:rFonts w:ascii="Wingdings" w:hAnsi="Wingdings" w:hint="default"/>
      </w:rPr>
    </w:lvl>
  </w:abstractNum>
  <w:abstractNum w:abstractNumId="7" w15:restartNumberingAfterBreak="0">
    <w:nsid w:val="18AC2A3B"/>
    <w:multiLevelType w:val="hybridMultilevel"/>
    <w:tmpl w:val="C32AB2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961579D"/>
    <w:multiLevelType w:val="hybridMultilevel"/>
    <w:tmpl w:val="20B2B6D0"/>
    <w:lvl w:ilvl="0" w:tplc="6EDEB592">
      <w:numFmt w:val="bullet"/>
      <w:lvlText w:val=""/>
      <w:lvlJc w:val="left"/>
      <w:pPr>
        <w:ind w:left="1080" w:hanging="360"/>
      </w:pPr>
      <w:rPr>
        <w:rFonts w:ascii="Symbol" w:eastAsiaTheme="minorHAnsi" w:hAnsi="Symbol" w:cstheme="minorBidi" w:hint="default"/>
      </w:rPr>
    </w:lvl>
    <w:lvl w:ilvl="1" w:tplc="2154F3B4" w:tentative="1">
      <w:start w:val="1"/>
      <w:numFmt w:val="bullet"/>
      <w:lvlText w:val="o"/>
      <w:lvlJc w:val="left"/>
      <w:pPr>
        <w:ind w:left="1800" w:hanging="360"/>
      </w:pPr>
      <w:rPr>
        <w:rFonts w:ascii="Courier New" w:hAnsi="Courier New" w:cs="Courier New" w:hint="default"/>
      </w:rPr>
    </w:lvl>
    <w:lvl w:ilvl="2" w:tplc="ECC61BDC" w:tentative="1">
      <w:start w:val="1"/>
      <w:numFmt w:val="bullet"/>
      <w:lvlText w:val=""/>
      <w:lvlJc w:val="left"/>
      <w:pPr>
        <w:ind w:left="2520" w:hanging="360"/>
      </w:pPr>
      <w:rPr>
        <w:rFonts w:ascii="Wingdings" w:hAnsi="Wingdings" w:hint="default"/>
      </w:rPr>
    </w:lvl>
    <w:lvl w:ilvl="3" w:tplc="46F0B3D2" w:tentative="1">
      <w:start w:val="1"/>
      <w:numFmt w:val="bullet"/>
      <w:lvlText w:val=""/>
      <w:lvlJc w:val="left"/>
      <w:pPr>
        <w:ind w:left="3240" w:hanging="360"/>
      </w:pPr>
      <w:rPr>
        <w:rFonts w:ascii="Symbol" w:hAnsi="Symbol" w:hint="default"/>
      </w:rPr>
    </w:lvl>
    <w:lvl w:ilvl="4" w:tplc="0F185C42" w:tentative="1">
      <w:start w:val="1"/>
      <w:numFmt w:val="bullet"/>
      <w:lvlText w:val="o"/>
      <w:lvlJc w:val="left"/>
      <w:pPr>
        <w:ind w:left="3960" w:hanging="360"/>
      </w:pPr>
      <w:rPr>
        <w:rFonts w:ascii="Courier New" w:hAnsi="Courier New" w:cs="Courier New" w:hint="default"/>
      </w:rPr>
    </w:lvl>
    <w:lvl w:ilvl="5" w:tplc="B72A3EC0" w:tentative="1">
      <w:start w:val="1"/>
      <w:numFmt w:val="bullet"/>
      <w:lvlText w:val=""/>
      <w:lvlJc w:val="left"/>
      <w:pPr>
        <w:ind w:left="4680" w:hanging="360"/>
      </w:pPr>
      <w:rPr>
        <w:rFonts w:ascii="Wingdings" w:hAnsi="Wingdings" w:hint="default"/>
      </w:rPr>
    </w:lvl>
    <w:lvl w:ilvl="6" w:tplc="CA049998" w:tentative="1">
      <w:start w:val="1"/>
      <w:numFmt w:val="bullet"/>
      <w:lvlText w:val=""/>
      <w:lvlJc w:val="left"/>
      <w:pPr>
        <w:ind w:left="5400" w:hanging="360"/>
      </w:pPr>
      <w:rPr>
        <w:rFonts w:ascii="Symbol" w:hAnsi="Symbol" w:hint="default"/>
      </w:rPr>
    </w:lvl>
    <w:lvl w:ilvl="7" w:tplc="F27E4E30" w:tentative="1">
      <w:start w:val="1"/>
      <w:numFmt w:val="bullet"/>
      <w:lvlText w:val="o"/>
      <w:lvlJc w:val="left"/>
      <w:pPr>
        <w:ind w:left="6120" w:hanging="360"/>
      </w:pPr>
      <w:rPr>
        <w:rFonts w:ascii="Courier New" w:hAnsi="Courier New" w:cs="Courier New" w:hint="default"/>
      </w:rPr>
    </w:lvl>
    <w:lvl w:ilvl="8" w:tplc="EEEC71C2" w:tentative="1">
      <w:start w:val="1"/>
      <w:numFmt w:val="bullet"/>
      <w:lvlText w:val=""/>
      <w:lvlJc w:val="left"/>
      <w:pPr>
        <w:ind w:left="6840" w:hanging="360"/>
      </w:pPr>
      <w:rPr>
        <w:rFonts w:ascii="Wingdings" w:hAnsi="Wingdings" w:hint="default"/>
      </w:rPr>
    </w:lvl>
  </w:abstractNum>
  <w:abstractNum w:abstractNumId="9"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D493EAC"/>
    <w:multiLevelType w:val="hybridMultilevel"/>
    <w:tmpl w:val="AC4460A0"/>
    <w:lvl w:ilvl="0" w:tplc="0EBC9EC8">
      <w:numFmt w:val="bullet"/>
      <w:lvlText w:val=""/>
      <w:lvlJc w:val="left"/>
      <w:pPr>
        <w:ind w:left="1080" w:hanging="360"/>
      </w:pPr>
      <w:rPr>
        <w:rFonts w:ascii="Symbol" w:eastAsiaTheme="minorHAnsi" w:hAnsi="Symbol" w:cstheme="minorBidi" w:hint="default"/>
      </w:rPr>
    </w:lvl>
    <w:lvl w:ilvl="1" w:tplc="CE4A6662" w:tentative="1">
      <w:start w:val="1"/>
      <w:numFmt w:val="bullet"/>
      <w:lvlText w:val="o"/>
      <w:lvlJc w:val="left"/>
      <w:pPr>
        <w:ind w:left="1800" w:hanging="360"/>
      </w:pPr>
      <w:rPr>
        <w:rFonts w:ascii="Courier New" w:hAnsi="Courier New" w:cs="Courier New" w:hint="default"/>
      </w:rPr>
    </w:lvl>
    <w:lvl w:ilvl="2" w:tplc="5C942D3A" w:tentative="1">
      <w:start w:val="1"/>
      <w:numFmt w:val="bullet"/>
      <w:lvlText w:val=""/>
      <w:lvlJc w:val="left"/>
      <w:pPr>
        <w:ind w:left="2520" w:hanging="360"/>
      </w:pPr>
      <w:rPr>
        <w:rFonts w:ascii="Wingdings" w:hAnsi="Wingdings" w:hint="default"/>
      </w:rPr>
    </w:lvl>
    <w:lvl w:ilvl="3" w:tplc="8D00C4AC" w:tentative="1">
      <w:start w:val="1"/>
      <w:numFmt w:val="bullet"/>
      <w:lvlText w:val=""/>
      <w:lvlJc w:val="left"/>
      <w:pPr>
        <w:ind w:left="3240" w:hanging="360"/>
      </w:pPr>
      <w:rPr>
        <w:rFonts w:ascii="Symbol" w:hAnsi="Symbol" w:hint="default"/>
      </w:rPr>
    </w:lvl>
    <w:lvl w:ilvl="4" w:tplc="9078E1E8" w:tentative="1">
      <w:start w:val="1"/>
      <w:numFmt w:val="bullet"/>
      <w:lvlText w:val="o"/>
      <w:lvlJc w:val="left"/>
      <w:pPr>
        <w:ind w:left="3960" w:hanging="360"/>
      </w:pPr>
      <w:rPr>
        <w:rFonts w:ascii="Courier New" w:hAnsi="Courier New" w:cs="Courier New" w:hint="default"/>
      </w:rPr>
    </w:lvl>
    <w:lvl w:ilvl="5" w:tplc="088C4198" w:tentative="1">
      <w:start w:val="1"/>
      <w:numFmt w:val="bullet"/>
      <w:lvlText w:val=""/>
      <w:lvlJc w:val="left"/>
      <w:pPr>
        <w:ind w:left="4680" w:hanging="360"/>
      </w:pPr>
      <w:rPr>
        <w:rFonts w:ascii="Wingdings" w:hAnsi="Wingdings" w:hint="default"/>
      </w:rPr>
    </w:lvl>
    <w:lvl w:ilvl="6" w:tplc="DA464726" w:tentative="1">
      <w:start w:val="1"/>
      <w:numFmt w:val="bullet"/>
      <w:lvlText w:val=""/>
      <w:lvlJc w:val="left"/>
      <w:pPr>
        <w:ind w:left="5400" w:hanging="360"/>
      </w:pPr>
      <w:rPr>
        <w:rFonts w:ascii="Symbol" w:hAnsi="Symbol" w:hint="default"/>
      </w:rPr>
    </w:lvl>
    <w:lvl w:ilvl="7" w:tplc="0304F9B2" w:tentative="1">
      <w:start w:val="1"/>
      <w:numFmt w:val="bullet"/>
      <w:lvlText w:val="o"/>
      <w:lvlJc w:val="left"/>
      <w:pPr>
        <w:ind w:left="6120" w:hanging="360"/>
      </w:pPr>
      <w:rPr>
        <w:rFonts w:ascii="Courier New" w:hAnsi="Courier New" w:cs="Courier New" w:hint="default"/>
      </w:rPr>
    </w:lvl>
    <w:lvl w:ilvl="8" w:tplc="AA54D6E0" w:tentative="1">
      <w:start w:val="1"/>
      <w:numFmt w:val="bullet"/>
      <w:lvlText w:val=""/>
      <w:lvlJc w:val="left"/>
      <w:pPr>
        <w:ind w:left="6840" w:hanging="360"/>
      </w:pPr>
      <w:rPr>
        <w:rFonts w:ascii="Wingdings" w:hAnsi="Wingdings" w:hint="default"/>
      </w:rPr>
    </w:lvl>
  </w:abstractNum>
  <w:abstractNum w:abstractNumId="11"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ED48C6"/>
    <w:multiLevelType w:val="hybridMultilevel"/>
    <w:tmpl w:val="48FC7F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27035B0E"/>
    <w:multiLevelType w:val="hybridMultilevel"/>
    <w:tmpl w:val="EF7047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5"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6" w15:restartNumberingAfterBreak="0">
    <w:nsid w:val="29183A87"/>
    <w:multiLevelType w:val="hybridMultilevel"/>
    <w:tmpl w:val="F65CF34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CDA639C"/>
    <w:multiLevelType w:val="hybridMultilevel"/>
    <w:tmpl w:val="46EE709C"/>
    <w:lvl w:ilvl="0" w:tplc="D960CDC8">
      <w:start w:val="1"/>
      <w:numFmt w:val="bullet"/>
      <w:lvlText w:val=""/>
      <w:lvlJc w:val="left"/>
      <w:pPr>
        <w:ind w:left="1080" w:hanging="360"/>
      </w:pPr>
      <w:rPr>
        <w:rFonts w:ascii="Symbol" w:hAnsi="Symbol" w:hint="default"/>
      </w:rPr>
    </w:lvl>
    <w:lvl w:ilvl="1" w:tplc="1938E39E" w:tentative="1">
      <w:start w:val="1"/>
      <w:numFmt w:val="bullet"/>
      <w:lvlText w:val="o"/>
      <w:lvlJc w:val="left"/>
      <w:pPr>
        <w:ind w:left="1800" w:hanging="360"/>
      </w:pPr>
      <w:rPr>
        <w:rFonts w:ascii="Courier New" w:hAnsi="Courier New" w:cs="Courier New" w:hint="default"/>
      </w:rPr>
    </w:lvl>
    <w:lvl w:ilvl="2" w:tplc="E54AC47A" w:tentative="1">
      <w:start w:val="1"/>
      <w:numFmt w:val="bullet"/>
      <w:lvlText w:val=""/>
      <w:lvlJc w:val="left"/>
      <w:pPr>
        <w:ind w:left="2520" w:hanging="360"/>
      </w:pPr>
      <w:rPr>
        <w:rFonts w:ascii="Wingdings" w:hAnsi="Wingdings" w:hint="default"/>
      </w:rPr>
    </w:lvl>
    <w:lvl w:ilvl="3" w:tplc="233C1E44" w:tentative="1">
      <w:start w:val="1"/>
      <w:numFmt w:val="bullet"/>
      <w:lvlText w:val=""/>
      <w:lvlJc w:val="left"/>
      <w:pPr>
        <w:ind w:left="3240" w:hanging="360"/>
      </w:pPr>
      <w:rPr>
        <w:rFonts w:ascii="Symbol" w:hAnsi="Symbol" w:hint="default"/>
      </w:rPr>
    </w:lvl>
    <w:lvl w:ilvl="4" w:tplc="8CDA13D2" w:tentative="1">
      <w:start w:val="1"/>
      <w:numFmt w:val="bullet"/>
      <w:lvlText w:val="o"/>
      <w:lvlJc w:val="left"/>
      <w:pPr>
        <w:ind w:left="3960" w:hanging="360"/>
      </w:pPr>
      <w:rPr>
        <w:rFonts w:ascii="Courier New" w:hAnsi="Courier New" w:cs="Courier New" w:hint="default"/>
      </w:rPr>
    </w:lvl>
    <w:lvl w:ilvl="5" w:tplc="B86E0116" w:tentative="1">
      <w:start w:val="1"/>
      <w:numFmt w:val="bullet"/>
      <w:lvlText w:val=""/>
      <w:lvlJc w:val="left"/>
      <w:pPr>
        <w:ind w:left="4680" w:hanging="360"/>
      </w:pPr>
      <w:rPr>
        <w:rFonts w:ascii="Wingdings" w:hAnsi="Wingdings" w:hint="default"/>
      </w:rPr>
    </w:lvl>
    <w:lvl w:ilvl="6" w:tplc="E67A9534" w:tentative="1">
      <w:start w:val="1"/>
      <w:numFmt w:val="bullet"/>
      <w:lvlText w:val=""/>
      <w:lvlJc w:val="left"/>
      <w:pPr>
        <w:ind w:left="5400" w:hanging="360"/>
      </w:pPr>
      <w:rPr>
        <w:rFonts w:ascii="Symbol" w:hAnsi="Symbol" w:hint="default"/>
      </w:rPr>
    </w:lvl>
    <w:lvl w:ilvl="7" w:tplc="92C886FA" w:tentative="1">
      <w:start w:val="1"/>
      <w:numFmt w:val="bullet"/>
      <w:lvlText w:val="o"/>
      <w:lvlJc w:val="left"/>
      <w:pPr>
        <w:ind w:left="6120" w:hanging="360"/>
      </w:pPr>
      <w:rPr>
        <w:rFonts w:ascii="Courier New" w:hAnsi="Courier New" w:cs="Courier New" w:hint="default"/>
      </w:rPr>
    </w:lvl>
    <w:lvl w:ilvl="8" w:tplc="B3D207B2" w:tentative="1">
      <w:start w:val="1"/>
      <w:numFmt w:val="bullet"/>
      <w:lvlText w:val=""/>
      <w:lvlJc w:val="left"/>
      <w:pPr>
        <w:ind w:left="6840" w:hanging="360"/>
      </w:pPr>
      <w:rPr>
        <w:rFonts w:ascii="Wingdings" w:hAnsi="Wingdings" w:hint="default"/>
      </w:rPr>
    </w:lvl>
  </w:abstractNum>
  <w:abstractNum w:abstractNumId="18"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0" w15:restartNumberingAfterBreak="0">
    <w:nsid w:val="3A6F78DD"/>
    <w:multiLevelType w:val="hybridMultilevel"/>
    <w:tmpl w:val="1B40ADEC"/>
    <w:lvl w:ilvl="0" w:tplc="EDAA1D0A">
      <w:start w:val="1"/>
      <w:numFmt w:val="bullet"/>
      <w:lvlText w:val=""/>
      <w:lvlJc w:val="left"/>
      <w:pPr>
        <w:ind w:left="1080" w:hanging="360"/>
      </w:pPr>
      <w:rPr>
        <w:rFonts w:ascii="Symbol" w:hAnsi="Symbol" w:hint="default"/>
      </w:rPr>
    </w:lvl>
    <w:lvl w:ilvl="1" w:tplc="5F7ECCD8" w:tentative="1">
      <w:start w:val="1"/>
      <w:numFmt w:val="bullet"/>
      <w:lvlText w:val="o"/>
      <w:lvlJc w:val="left"/>
      <w:pPr>
        <w:ind w:left="1800" w:hanging="360"/>
      </w:pPr>
      <w:rPr>
        <w:rFonts w:ascii="Courier New" w:hAnsi="Courier New" w:cs="Courier New" w:hint="default"/>
      </w:rPr>
    </w:lvl>
    <w:lvl w:ilvl="2" w:tplc="F4DEA3E0" w:tentative="1">
      <w:start w:val="1"/>
      <w:numFmt w:val="bullet"/>
      <w:lvlText w:val=""/>
      <w:lvlJc w:val="left"/>
      <w:pPr>
        <w:ind w:left="2520" w:hanging="360"/>
      </w:pPr>
      <w:rPr>
        <w:rFonts w:ascii="Wingdings" w:hAnsi="Wingdings" w:hint="default"/>
      </w:rPr>
    </w:lvl>
    <w:lvl w:ilvl="3" w:tplc="5BD8C458" w:tentative="1">
      <w:start w:val="1"/>
      <w:numFmt w:val="bullet"/>
      <w:lvlText w:val=""/>
      <w:lvlJc w:val="left"/>
      <w:pPr>
        <w:ind w:left="3240" w:hanging="360"/>
      </w:pPr>
      <w:rPr>
        <w:rFonts w:ascii="Symbol" w:hAnsi="Symbol" w:hint="default"/>
      </w:rPr>
    </w:lvl>
    <w:lvl w:ilvl="4" w:tplc="0D92D6FC" w:tentative="1">
      <w:start w:val="1"/>
      <w:numFmt w:val="bullet"/>
      <w:lvlText w:val="o"/>
      <w:lvlJc w:val="left"/>
      <w:pPr>
        <w:ind w:left="3960" w:hanging="360"/>
      </w:pPr>
      <w:rPr>
        <w:rFonts w:ascii="Courier New" w:hAnsi="Courier New" w:cs="Courier New" w:hint="default"/>
      </w:rPr>
    </w:lvl>
    <w:lvl w:ilvl="5" w:tplc="0B96B964" w:tentative="1">
      <w:start w:val="1"/>
      <w:numFmt w:val="bullet"/>
      <w:lvlText w:val=""/>
      <w:lvlJc w:val="left"/>
      <w:pPr>
        <w:ind w:left="4680" w:hanging="360"/>
      </w:pPr>
      <w:rPr>
        <w:rFonts w:ascii="Wingdings" w:hAnsi="Wingdings" w:hint="default"/>
      </w:rPr>
    </w:lvl>
    <w:lvl w:ilvl="6" w:tplc="A4BAE9C8" w:tentative="1">
      <w:start w:val="1"/>
      <w:numFmt w:val="bullet"/>
      <w:lvlText w:val=""/>
      <w:lvlJc w:val="left"/>
      <w:pPr>
        <w:ind w:left="5400" w:hanging="360"/>
      </w:pPr>
      <w:rPr>
        <w:rFonts w:ascii="Symbol" w:hAnsi="Symbol" w:hint="default"/>
      </w:rPr>
    </w:lvl>
    <w:lvl w:ilvl="7" w:tplc="514A0856" w:tentative="1">
      <w:start w:val="1"/>
      <w:numFmt w:val="bullet"/>
      <w:lvlText w:val="o"/>
      <w:lvlJc w:val="left"/>
      <w:pPr>
        <w:ind w:left="6120" w:hanging="360"/>
      </w:pPr>
      <w:rPr>
        <w:rFonts w:ascii="Courier New" w:hAnsi="Courier New" w:cs="Courier New" w:hint="default"/>
      </w:rPr>
    </w:lvl>
    <w:lvl w:ilvl="8" w:tplc="48E2624A" w:tentative="1">
      <w:start w:val="1"/>
      <w:numFmt w:val="bullet"/>
      <w:lvlText w:val=""/>
      <w:lvlJc w:val="left"/>
      <w:pPr>
        <w:ind w:left="6840" w:hanging="360"/>
      </w:pPr>
      <w:rPr>
        <w:rFonts w:ascii="Wingdings" w:hAnsi="Wingdings" w:hint="default"/>
      </w:rPr>
    </w:lvl>
  </w:abstractNum>
  <w:abstractNum w:abstractNumId="21"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3"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4"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28" w15:restartNumberingAfterBreak="0">
    <w:nsid w:val="4F98452E"/>
    <w:multiLevelType w:val="hybridMultilevel"/>
    <w:tmpl w:val="52AAA40A"/>
    <w:lvl w:ilvl="0" w:tplc="C76283F2">
      <w:start w:val="1"/>
      <w:numFmt w:val="bullet"/>
      <w:lvlText w:val=""/>
      <w:lvlJc w:val="left"/>
      <w:pPr>
        <w:ind w:left="720" w:hanging="360"/>
      </w:pPr>
      <w:rPr>
        <w:rFonts w:ascii="Symbol" w:hAnsi="Symbol" w:hint="default"/>
      </w:rPr>
    </w:lvl>
    <w:lvl w:ilvl="1" w:tplc="64AEFD40" w:tentative="1">
      <w:start w:val="1"/>
      <w:numFmt w:val="bullet"/>
      <w:lvlText w:val="o"/>
      <w:lvlJc w:val="left"/>
      <w:pPr>
        <w:ind w:left="1440" w:hanging="360"/>
      </w:pPr>
      <w:rPr>
        <w:rFonts w:ascii="Courier New" w:hAnsi="Courier New" w:cs="Courier New" w:hint="default"/>
      </w:rPr>
    </w:lvl>
    <w:lvl w:ilvl="2" w:tplc="216EE72E" w:tentative="1">
      <w:start w:val="1"/>
      <w:numFmt w:val="bullet"/>
      <w:lvlText w:val=""/>
      <w:lvlJc w:val="left"/>
      <w:pPr>
        <w:ind w:left="2160" w:hanging="360"/>
      </w:pPr>
      <w:rPr>
        <w:rFonts w:ascii="Wingdings" w:hAnsi="Wingdings" w:hint="default"/>
      </w:rPr>
    </w:lvl>
    <w:lvl w:ilvl="3" w:tplc="6472F878" w:tentative="1">
      <w:start w:val="1"/>
      <w:numFmt w:val="bullet"/>
      <w:lvlText w:val=""/>
      <w:lvlJc w:val="left"/>
      <w:pPr>
        <w:ind w:left="2880" w:hanging="360"/>
      </w:pPr>
      <w:rPr>
        <w:rFonts w:ascii="Symbol" w:hAnsi="Symbol" w:hint="default"/>
      </w:rPr>
    </w:lvl>
    <w:lvl w:ilvl="4" w:tplc="D068C742" w:tentative="1">
      <w:start w:val="1"/>
      <w:numFmt w:val="bullet"/>
      <w:lvlText w:val="o"/>
      <w:lvlJc w:val="left"/>
      <w:pPr>
        <w:ind w:left="3600" w:hanging="360"/>
      </w:pPr>
      <w:rPr>
        <w:rFonts w:ascii="Courier New" w:hAnsi="Courier New" w:cs="Courier New" w:hint="default"/>
      </w:rPr>
    </w:lvl>
    <w:lvl w:ilvl="5" w:tplc="D70C8E2E" w:tentative="1">
      <w:start w:val="1"/>
      <w:numFmt w:val="bullet"/>
      <w:lvlText w:val=""/>
      <w:lvlJc w:val="left"/>
      <w:pPr>
        <w:ind w:left="4320" w:hanging="360"/>
      </w:pPr>
      <w:rPr>
        <w:rFonts w:ascii="Wingdings" w:hAnsi="Wingdings" w:hint="default"/>
      </w:rPr>
    </w:lvl>
    <w:lvl w:ilvl="6" w:tplc="1ADE2B6C" w:tentative="1">
      <w:start w:val="1"/>
      <w:numFmt w:val="bullet"/>
      <w:lvlText w:val=""/>
      <w:lvlJc w:val="left"/>
      <w:pPr>
        <w:ind w:left="5040" w:hanging="360"/>
      </w:pPr>
      <w:rPr>
        <w:rFonts w:ascii="Symbol" w:hAnsi="Symbol" w:hint="default"/>
      </w:rPr>
    </w:lvl>
    <w:lvl w:ilvl="7" w:tplc="2FCC2DBC" w:tentative="1">
      <w:start w:val="1"/>
      <w:numFmt w:val="bullet"/>
      <w:lvlText w:val="o"/>
      <w:lvlJc w:val="left"/>
      <w:pPr>
        <w:ind w:left="5760" w:hanging="360"/>
      </w:pPr>
      <w:rPr>
        <w:rFonts w:ascii="Courier New" w:hAnsi="Courier New" w:cs="Courier New" w:hint="default"/>
      </w:rPr>
    </w:lvl>
    <w:lvl w:ilvl="8" w:tplc="E52A077E" w:tentative="1">
      <w:start w:val="1"/>
      <w:numFmt w:val="bullet"/>
      <w:lvlText w:val=""/>
      <w:lvlJc w:val="left"/>
      <w:pPr>
        <w:ind w:left="6480" w:hanging="360"/>
      </w:pPr>
      <w:rPr>
        <w:rFonts w:ascii="Wingdings" w:hAnsi="Wingdings" w:hint="default"/>
      </w:rPr>
    </w:lvl>
  </w:abstractNum>
  <w:abstractNum w:abstractNumId="29"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30" w15:restartNumberingAfterBreak="0">
    <w:nsid w:val="60A848BD"/>
    <w:multiLevelType w:val="hybridMultilevel"/>
    <w:tmpl w:val="749E5F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4"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5"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37"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18"/>
  </w:num>
  <w:num w:numId="4">
    <w:abstractNumId w:val="37"/>
  </w:num>
  <w:num w:numId="5">
    <w:abstractNumId w:val="26"/>
  </w:num>
  <w:num w:numId="6">
    <w:abstractNumId w:val="24"/>
  </w:num>
  <w:num w:numId="7">
    <w:abstractNumId w:val="14"/>
  </w:num>
  <w:num w:numId="8">
    <w:abstractNumId w:val="27"/>
  </w:num>
  <w:num w:numId="9">
    <w:abstractNumId w:val="21"/>
  </w:num>
  <w:num w:numId="10">
    <w:abstractNumId w:val="29"/>
  </w:num>
  <w:num w:numId="11">
    <w:abstractNumId w:val="32"/>
  </w:num>
  <w:num w:numId="12">
    <w:abstractNumId w:val="19"/>
  </w:num>
  <w:num w:numId="13">
    <w:abstractNumId w:val="5"/>
  </w:num>
  <w:num w:numId="14">
    <w:abstractNumId w:val="34"/>
  </w:num>
  <w:num w:numId="15">
    <w:abstractNumId w:val="1"/>
  </w:num>
  <w:num w:numId="16">
    <w:abstractNumId w:val="35"/>
  </w:num>
  <w:num w:numId="17">
    <w:abstractNumId w:val="7"/>
  </w:num>
  <w:num w:numId="18">
    <w:abstractNumId w:val="3"/>
  </w:num>
  <w:num w:numId="19">
    <w:abstractNumId w:val="11"/>
  </w:num>
  <w:num w:numId="20">
    <w:abstractNumId w:val="22"/>
  </w:num>
  <w:num w:numId="21">
    <w:abstractNumId w:val="23"/>
  </w:num>
  <w:num w:numId="22">
    <w:abstractNumId w:val="9"/>
  </w:num>
  <w:num w:numId="23">
    <w:abstractNumId w:val="15"/>
  </w:num>
  <w:num w:numId="24">
    <w:abstractNumId w:val="33"/>
  </w:num>
  <w:num w:numId="25">
    <w:abstractNumId w:val="30"/>
  </w:num>
  <w:num w:numId="26">
    <w:abstractNumId w:val="13"/>
  </w:num>
  <w:num w:numId="27">
    <w:abstractNumId w:val="12"/>
  </w:num>
  <w:num w:numId="28">
    <w:abstractNumId w:val="16"/>
  </w:num>
  <w:num w:numId="29">
    <w:abstractNumId w:val="10"/>
  </w:num>
  <w:num w:numId="30">
    <w:abstractNumId w:val="0"/>
  </w:num>
  <w:num w:numId="31">
    <w:abstractNumId w:val="8"/>
  </w:num>
  <w:num w:numId="32">
    <w:abstractNumId w:val="6"/>
  </w:num>
  <w:num w:numId="33">
    <w:abstractNumId w:val="17"/>
  </w:num>
  <w:num w:numId="34">
    <w:abstractNumId w:val="28"/>
  </w:num>
  <w:num w:numId="35">
    <w:abstractNumId w:val="20"/>
  </w:num>
  <w:num w:numId="36">
    <w:abstractNumId w:val="2"/>
  </w:num>
  <w:num w:numId="37">
    <w:abstractNumId w:val="4"/>
  </w:num>
  <w:num w:numId="38">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12253"/>
    <w:rsid w:val="00014F6A"/>
    <w:rsid w:val="000154CC"/>
    <w:rsid w:val="00015BFA"/>
    <w:rsid w:val="000223C7"/>
    <w:rsid w:val="0002324D"/>
    <w:rsid w:val="00023389"/>
    <w:rsid w:val="00024608"/>
    <w:rsid w:val="0002675F"/>
    <w:rsid w:val="00026E8C"/>
    <w:rsid w:val="00031E59"/>
    <w:rsid w:val="000329A4"/>
    <w:rsid w:val="0003333E"/>
    <w:rsid w:val="00034277"/>
    <w:rsid w:val="00035943"/>
    <w:rsid w:val="000369C5"/>
    <w:rsid w:val="00043D9E"/>
    <w:rsid w:val="0004442C"/>
    <w:rsid w:val="00046E48"/>
    <w:rsid w:val="00047C6D"/>
    <w:rsid w:val="00050A9F"/>
    <w:rsid w:val="0005272E"/>
    <w:rsid w:val="000532A8"/>
    <w:rsid w:val="00054EBD"/>
    <w:rsid w:val="0006376A"/>
    <w:rsid w:val="00065146"/>
    <w:rsid w:val="00065C55"/>
    <w:rsid w:val="0007117C"/>
    <w:rsid w:val="00073F4A"/>
    <w:rsid w:val="000747C7"/>
    <w:rsid w:val="000766FC"/>
    <w:rsid w:val="0008017B"/>
    <w:rsid w:val="0008387B"/>
    <w:rsid w:val="00084DB4"/>
    <w:rsid w:val="00090190"/>
    <w:rsid w:val="00094245"/>
    <w:rsid w:val="00096B1F"/>
    <w:rsid w:val="000A0D5D"/>
    <w:rsid w:val="000A10C3"/>
    <w:rsid w:val="000A3028"/>
    <w:rsid w:val="000A5C18"/>
    <w:rsid w:val="000A7191"/>
    <w:rsid w:val="000B11ED"/>
    <w:rsid w:val="000B1994"/>
    <w:rsid w:val="000B2398"/>
    <w:rsid w:val="000B248E"/>
    <w:rsid w:val="000B3BC1"/>
    <w:rsid w:val="000B6AA8"/>
    <w:rsid w:val="000C1DF1"/>
    <w:rsid w:val="000C287E"/>
    <w:rsid w:val="000C509E"/>
    <w:rsid w:val="000C5F32"/>
    <w:rsid w:val="000C6168"/>
    <w:rsid w:val="000C7C86"/>
    <w:rsid w:val="000D211B"/>
    <w:rsid w:val="000D500E"/>
    <w:rsid w:val="000D512E"/>
    <w:rsid w:val="000D59E0"/>
    <w:rsid w:val="000E1E2F"/>
    <w:rsid w:val="000F0485"/>
    <w:rsid w:val="000F1188"/>
    <w:rsid w:val="00101E8A"/>
    <w:rsid w:val="001028C6"/>
    <w:rsid w:val="00105B0E"/>
    <w:rsid w:val="0010661C"/>
    <w:rsid w:val="001072A7"/>
    <w:rsid w:val="0010774F"/>
    <w:rsid w:val="00107BFB"/>
    <w:rsid w:val="0012042F"/>
    <w:rsid w:val="0012114F"/>
    <w:rsid w:val="00123207"/>
    <w:rsid w:val="00124345"/>
    <w:rsid w:val="00126147"/>
    <w:rsid w:val="0012717B"/>
    <w:rsid w:val="001316B3"/>
    <w:rsid w:val="0013472C"/>
    <w:rsid w:val="00135A82"/>
    <w:rsid w:val="00136B1E"/>
    <w:rsid w:val="001418D3"/>
    <w:rsid w:val="00146998"/>
    <w:rsid w:val="00147B3F"/>
    <w:rsid w:val="00150C45"/>
    <w:rsid w:val="00151BD3"/>
    <w:rsid w:val="0015281B"/>
    <w:rsid w:val="00153532"/>
    <w:rsid w:val="00154C43"/>
    <w:rsid w:val="00162987"/>
    <w:rsid w:val="0016772C"/>
    <w:rsid w:val="0017245A"/>
    <w:rsid w:val="001728E0"/>
    <w:rsid w:val="00173DD3"/>
    <w:rsid w:val="0017497E"/>
    <w:rsid w:val="00177D3A"/>
    <w:rsid w:val="00177DD5"/>
    <w:rsid w:val="0017816B"/>
    <w:rsid w:val="00184885"/>
    <w:rsid w:val="0018532E"/>
    <w:rsid w:val="00190E59"/>
    <w:rsid w:val="00191C46"/>
    <w:rsid w:val="001945B4"/>
    <w:rsid w:val="00196C3E"/>
    <w:rsid w:val="001A4658"/>
    <w:rsid w:val="001A5D48"/>
    <w:rsid w:val="001B1127"/>
    <w:rsid w:val="001B1B50"/>
    <w:rsid w:val="001B6136"/>
    <w:rsid w:val="001B61B5"/>
    <w:rsid w:val="001C5A80"/>
    <w:rsid w:val="001D1AC0"/>
    <w:rsid w:val="001D2FE4"/>
    <w:rsid w:val="001D3854"/>
    <w:rsid w:val="001D4868"/>
    <w:rsid w:val="001E0ED2"/>
    <w:rsid w:val="001E10EB"/>
    <w:rsid w:val="001E2D50"/>
    <w:rsid w:val="001E3452"/>
    <w:rsid w:val="001E3AD1"/>
    <w:rsid w:val="001E3DBD"/>
    <w:rsid w:val="001E56CF"/>
    <w:rsid w:val="001F2C9E"/>
    <w:rsid w:val="001F2F32"/>
    <w:rsid w:val="001F2FEE"/>
    <w:rsid w:val="001F4A8A"/>
    <w:rsid w:val="001F7DD5"/>
    <w:rsid w:val="00201531"/>
    <w:rsid w:val="00202693"/>
    <w:rsid w:val="0020401A"/>
    <w:rsid w:val="00204A2F"/>
    <w:rsid w:val="00205AA6"/>
    <w:rsid w:val="00207199"/>
    <w:rsid w:val="00210141"/>
    <w:rsid w:val="00211ED9"/>
    <w:rsid w:val="00212A7E"/>
    <w:rsid w:val="0021593E"/>
    <w:rsid w:val="00215E64"/>
    <w:rsid w:val="002209B5"/>
    <w:rsid w:val="00224D46"/>
    <w:rsid w:val="002274D4"/>
    <w:rsid w:val="00233009"/>
    <w:rsid w:val="002332EE"/>
    <w:rsid w:val="002351E8"/>
    <w:rsid w:val="00235A84"/>
    <w:rsid w:val="00237EA6"/>
    <w:rsid w:val="00240CCF"/>
    <w:rsid w:val="00242437"/>
    <w:rsid w:val="00242BB8"/>
    <w:rsid w:val="00246551"/>
    <w:rsid w:val="00246865"/>
    <w:rsid w:val="00247B7E"/>
    <w:rsid w:val="0025006C"/>
    <w:rsid w:val="00250582"/>
    <w:rsid w:val="00252640"/>
    <w:rsid w:val="00252C92"/>
    <w:rsid w:val="002545D4"/>
    <w:rsid w:val="00254E3D"/>
    <w:rsid w:val="00256C66"/>
    <w:rsid w:val="00256E59"/>
    <w:rsid w:val="002621BA"/>
    <w:rsid w:val="00262FFB"/>
    <w:rsid w:val="00263836"/>
    <w:rsid w:val="00265E07"/>
    <w:rsid w:val="0026683E"/>
    <w:rsid w:val="00266E16"/>
    <w:rsid w:val="00271C4F"/>
    <w:rsid w:val="00274B0C"/>
    <w:rsid w:val="002752CC"/>
    <w:rsid w:val="00277C96"/>
    <w:rsid w:val="002825D8"/>
    <w:rsid w:val="0028294B"/>
    <w:rsid w:val="002833D1"/>
    <w:rsid w:val="002842EF"/>
    <w:rsid w:val="002871E2"/>
    <w:rsid w:val="00293CE6"/>
    <w:rsid w:val="00295657"/>
    <w:rsid w:val="002A17DD"/>
    <w:rsid w:val="002A4B44"/>
    <w:rsid w:val="002A5544"/>
    <w:rsid w:val="002B1B6B"/>
    <w:rsid w:val="002B2AA6"/>
    <w:rsid w:val="002B2CB7"/>
    <w:rsid w:val="002B670B"/>
    <w:rsid w:val="002B6BE7"/>
    <w:rsid w:val="002C0C50"/>
    <w:rsid w:val="002C101C"/>
    <w:rsid w:val="002C1611"/>
    <w:rsid w:val="002C4352"/>
    <w:rsid w:val="002C4B0D"/>
    <w:rsid w:val="002C60CD"/>
    <w:rsid w:val="002C643E"/>
    <w:rsid w:val="002C6742"/>
    <w:rsid w:val="002D3CBC"/>
    <w:rsid w:val="002E0DD7"/>
    <w:rsid w:val="002E1FE1"/>
    <w:rsid w:val="002E4152"/>
    <w:rsid w:val="002E6D46"/>
    <w:rsid w:val="002F0384"/>
    <w:rsid w:val="002F1CEB"/>
    <w:rsid w:val="002F26B9"/>
    <w:rsid w:val="002F31B2"/>
    <w:rsid w:val="002F6D03"/>
    <w:rsid w:val="003014D9"/>
    <w:rsid w:val="003018FA"/>
    <w:rsid w:val="00303B1D"/>
    <w:rsid w:val="00304915"/>
    <w:rsid w:val="00305658"/>
    <w:rsid w:val="00307D9C"/>
    <w:rsid w:val="00315A78"/>
    <w:rsid w:val="003240E1"/>
    <w:rsid w:val="00324A3F"/>
    <w:rsid w:val="00326B46"/>
    <w:rsid w:val="003275E3"/>
    <w:rsid w:val="003277E0"/>
    <w:rsid w:val="00330E9B"/>
    <w:rsid w:val="0033529E"/>
    <w:rsid w:val="00343962"/>
    <w:rsid w:val="00351D03"/>
    <w:rsid w:val="00355A7F"/>
    <w:rsid w:val="0036069B"/>
    <w:rsid w:val="00361266"/>
    <w:rsid w:val="00363CEE"/>
    <w:rsid w:val="003642F2"/>
    <w:rsid w:val="00372632"/>
    <w:rsid w:val="00372B7A"/>
    <w:rsid w:val="00375A2E"/>
    <w:rsid w:val="003765EC"/>
    <w:rsid w:val="003766DF"/>
    <w:rsid w:val="00381DE0"/>
    <w:rsid w:val="003905E3"/>
    <w:rsid w:val="00391CFD"/>
    <w:rsid w:val="00393101"/>
    <w:rsid w:val="0039793C"/>
    <w:rsid w:val="003A0CCF"/>
    <w:rsid w:val="003A4F8C"/>
    <w:rsid w:val="003A5EBE"/>
    <w:rsid w:val="003B069C"/>
    <w:rsid w:val="003B2C11"/>
    <w:rsid w:val="003B55F6"/>
    <w:rsid w:val="003B5D80"/>
    <w:rsid w:val="003B7856"/>
    <w:rsid w:val="003B7A38"/>
    <w:rsid w:val="003C0189"/>
    <w:rsid w:val="003C0D76"/>
    <w:rsid w:val="003C0D7F"/>
    <w:rsid w:val="003C2364"/>
    <w:rsid w:val="003C731E"/>
    <w:rsid w:val="003D07D9"/>
    <w:rsid w:val="003D0C55"/>
    <w:rsid w:val="003D14CD"/>
    <w:rsid w:val="003D331B"/>
    <w:rsid w:val="003D6033"/>
    <w:rsid w:val="003E0F6C"/>
    <w:rsid w:val="003E62ED"/>
    <w:rsid w:val="0041036D"/>
    <w:rsid w:val="00412307"/>
    <w:rsid w:val="00415347"/>
    <w:rsid w:val="00415A02"/>
    <w:rsid w:val="00421081"/>
    <w:rsid w:val="004229D9"/>
    <w:rsid w:val="004233D7"/>
    <w:rsid w:val="00432D40"/>
    <w:rsid w:val="0043435E"/>
    <w:rsid w:val="00441429"/>
    <w:rsid w:val="004414A8"/>
    <w:rsid w:val="00442D90"/>
    <w:rsid w:val="004556FF"/>
    <w:rsid w:val="00455C8A"/>
    <w:rsid w:val="004628EC"/>
    <w:rsid w:val="00471642"/>
    <w:rsid w:val="0047424D"/>
    <w:rsid w:val="00476772"/>
    <w:rsid w:val="00482096"/>
    <w:rsid w:val="00482900"/>
    <w:rsid w:val="004841FB"/>
    <w:rsid w:val="004848A2"/>
    <w:rsid w:val="0048509A"/>
    <w:rsid w:val="00487C6B"/>
    <w:rsid w:val="00490E67"/>
    <w:rsid w:val="00495519"/>
    <w:rsid w:val="004962AA"/>
    <w:rsid w:val="004A10B5"/>
    <w:rsid w:val="004A2694"/>
    <w:rsid w:val="004A3AAB"/>
    <w:rsid w:val="004A616A"/>
    <w:rsid w:val="004A6335"/>
    <w:rsid w:val="004A7BC4"/>
    <w:rsid w:val="004B3012"/>
    <w:rsid w:val="004B33D1"/>
    <w:rsid w:val="004B3D74"/>
    <w:rsid w:val="004B584C"/>
    <w:rsid w:val="004C0DCB"/>
    <w:rsid w:val="004C1272"/>
    <w:rsid w:val="004D065C"/>
    <w:rsid w:val="004D120E"/>
    <w:rsid w:val="004D1BD5"/>
    <w:rsid w:val="004D1CD2"/>
    <w:rsid w:val="004D3FF4"/>
    <w:rsid w:val="004D48D5"/>
    <w:rsid w:val="004D6D5E"/>
    <w:rsid w:val="004E4A8B"/>
    <w:rsid w:val="004E7452"/>
    <w:rsid w:val="004F43C0"/>
    <w:rsid w:val="005012EA"/>
    <w:rsid w:val="00502727"/>
    <w:rsid w:val="00507ACE"/>
    <w:rsid w:val="0051098E"/>
    <w:rsid w:val="00513BBC"/>
    <w:rsid w:val="00513E3E"/>
    <w:rsid w:val="0051674E"/>
    <w:rsid w:val="00522934"/>
    <w:rsid w:val="00524E95"/>
    <w:rsid w:val="00526D4C"/>
    <w:rsid w:val="00531A71"/>
    <w:rsid w:val="00531EC0"/>
    <w:rsid w:val="00536BA6"/>
    <w:rsid w:val="0053784F"/>
    <w:rsid w:val="0054430B"/>
    <w:rsid w:val="00545FB2"/>
    <w:rsid w:val="005521DF"/>
    <w:rsid w:val="005522C8"/>
    <w:rsid w:val="0055570A"/>
    <w:rsid w:val="0056447E"/>
    <w:rsid w:val="00565B6F"/>
    <w:rsid w:val="005665B7"/>
    <w:rsid w:val="00571547"/>
    <w:rsid w:val="005725BF"/>
    <w:rsid w:val="00573AF2"/>
    <w:rsid w:val="00577486"/>
    <w:rsid w:val="00577545"/>
    <w:rsid w:val="00577DFB"/>
    <w:rsid w:val="00582CE5"/>
    <w:rsid w:val="00584714"/>
    <w:rsid w:val="005858C3"/>
    <w:rsid w:val="00585F80"/>
    <w:rsid w:val="00587278"/>
    <w:rsid w:val="00592751"/>
    <w:rsid w:val="00593AFB"/>
    <w:rsid w:val="00595399"/>
    <w:rsid w:val="00595B37"/>
    <w:rsid w:val="005A27BF"/>
    <w:rsid w:val="005B1024"/>
    <w:rsid w:val="005B2213"/>
    <w:rsid w:val="005B231E"/>
    <w:rsid w:val="005B44B0"/>
    <w:rsid w:val="005B44F3"/>
    <w:rsid w:val="005B6DBC"/>
    <w:rsid w:val="005B7329"/>
    <w:rsid w:val="005C076D"/>
    <w:rsid w:val="005C1768"/>
    <w:rsid w:val="005C4C01"/>
    <w:rsid w:val="005C53AA"/>
    <w:rsid w:val="005C5F96"/>
    <w:rsid w:val="005C683B"/>
    <w:rsid w:val="005D2D9B"/>
    <w:rsid w:val="005D5774"/>
    <w:rsid w:val="005E3D21"/>
    <w:rsid w:val="005E5863"/>
    <w:rsid w:val="005E6274"/>
    <w:rsid w:val="005E64B2"/>
    <w:rsid w:val="005E7C09"/>
    <w:rsid w:val="005F54D9"/>
    <w:rsid w:val="005F55ED"/>
    <w:rsid w:val="006020D5"/>
    <w:rsid w:val="0060213E"/>
    <w:rsid w:val="00602190"/>
    <w:rsid w:val="0060338D"/>
    <w:rsid w:val="006055E2"/>
    <w:rsid w:val="00610B6F"/>
    <w:rsid w:val="0061572B"/>
    <w:rsid w:val="00621C2A"/>
    <w:rsid w:val="0062422F"/>
    <w:rsid w:val="00625D45"/>
    <w:rsid w:val="00630C95"/>
    <w:rsid w:val="006325AA"/>
    <w:rsid w:val="00633F04"/>
    <w:rsid w:val="00634199"/>
    <w:rsid w:val="006430FF"/>
    <w:rsid w:val="00643C97"/>
    <w:rsid w:val="00656807"/>
    <w:rsid w:val="006605BA"/>
    <w:rsid w:val="00666D5C"/>
    <w:rsid w:val="006673B8"/>
    <w:rsid w:val="0066779F"/>
    <w:rsid w:val="00671A71"/>
    <w:rsid w:val="006732C5"/>
    <w:rsid w:val="00674C52"/>
    <w:rsid w:val="00674E80"/>
    <w:rsid w:val="006759ED"/>
    <w:rsid w:val="00675E51"/>
    <w:rsid w:val="00677263"/>
    <w:rsid w:val="00685EB4"/>
    <w:rsid w:val="0069124D"/>
    <w:rsid w:val="00691286"/>
    <w:rsid w:val="00691293"/>
    <w:rsid w:val="00691EF7"/>
    <w:rsid w:val="006924A8"/>
    <w:rsid w:val="00696031"/>
    <w:rsid w:val="006A29E8"/>
    <w:rsid w:val="006A2F53"/>
    <w:rsid w:val="006A3566"/>
    <w:rsid w:val="006A4092"/>
    <w:rsid w:val="006A590B"/>
    <w:rsid w:val="006A5CD4"/>
    <w:rsid w:val="006B0988"/>
    <w:rsid w:val="006B12CB"/>
    <w:rsid w:val="006B363D"/>
    <w:rsid w:val="006C1B0C"/>
    <w:rsid w:val="006C6C81"/>
    <w:rsid w:val="006C70D5"/>
    <w:rsid w:val="006D4589"/>
    <w:rsid w:val="006D97DC"/>
    <w:rsid w:val="006E2105"/>
    <w:rsid w:val="006E2E00"/>
    <w:rsid w:val="006F010E"/>
    <w:rsid w:val="006F0762"/>
    <w:rsid w:val="006F13FD"/>
    <w:rsid w:val="006F2024"/>
    <w:rsid w:val="006F28F7"/>
    <w:rsid w:val="006F3E0E"/>
    <w:rsid w:val="006F4E91"/>
    <w:rsid w:val="006F6884"/>
    <w:rsid w:val="006F797B"/>
    <w:rsid w:val="00702C06"/>
    <w:rsid w:val="007061FB"/>
    <w:rsid w:val="00712098"/>
    <w:rsid w:val="00712716"/>
    <w:rsid w:val="00713B12"/>
    <w:rsid w:val="00720639"/>
    <w:rsid w:val="00724F88"/>
    <w:rsid w:val="00726225"/>
    <w:rsid w:val="007311CB"/>
    <w:rsid w:val="00731799"/>
    <w:rsid w:val="00732CA4"/>
    <w:rsid w:val="00735616"/>
    <w:rsid w:val="0073625D"/>
    <w:rsid w:val="00736DDE"/>
    <w:rsid w:val="007375B1"/>
    <w:rsid w:val="007379D0"/>
    <w:rsid w:val="00737E03"/>
    <w:rsid w:val="00740640"/>
    <w:rsid w:val="00742568"/>
    <w:rsid w:val="00760599"/>
    <w:rsid w:val="007641B9"/>
    <w:rsid w:val="0076483A"/>
    <w:rsid w:val="00765530"/>
    <w:rsid w:val="0076643E"/>
    <w:rsid w:val="00766C8B"/>
    <w:rsid w:val="00767187"/>
    <w:rsid w:val="00767D48"/>
    <w:rsid w:val="007703C3"/>
    <w:rsid w:val="00770440"/>
    <w:rsid w:val="0077245A"/>
    <w:rsid w:val="00774845"/>
    <w:rsid w:val="00774951"/>
    <w:rsid w:val="00781ACC"/>
    <w:rsid w:val="00782421"/>
    <w:rsid w:val="00782C8B"/>
    <w:rsid w:val="00783465"/>
    <w:rsid w:val="00783884"/>
    <w:rsid w:val="00790FA5"/>
    <w:rsid w:val="00791E21"/>
    <w:rsid w:val="0079249C"/>
    <w:rsid w:val="00796B20"/>
    <w:rsid w:val="007A15EC"/>
    <w:rsid w:val="007A3588"/>
    <w:rsid w:val="007A370C"/>
    <w:rsid w:val="007A4215"/>
    <w:rsid w:val="007B040C"/>
    <w:rsid w:val="007B1817"/>
    <w:rsid w:val="007B2B5A"/>
    <w:rsid w:val="007B3272"/>
    <w:rsid w:val="007B44AD"/>
    <w:rsid w:val="007B5E8E"/>
    <w:rsid w:val="007C0944"/>
    <w:rsid w:val="007C0FAF"/>
    <w:rsid w:val="007C1F2E"/>
    <w:rsid w:val="007C2FC1"/>
    <w:rsid w:val="007C5B22"/>
    <w:rsid w:val="007C64BD"/>
    <w:rsid w:val="007C7F7E"/>
    <w:rsid w:val="007D2068"/>
    <w:rsid w:val="007D6211"/>
    <w:rsid w:val="007D79CA"/>
    <w:rsid w:val="007E12AF"/>
    <w:rsid w:val="007F1417"/>
    <w:rsid w:val="007F7128"/>
    <w:rsid w:val="00801732"/>
    <w:rsid w:val="00801EE8"/>
    <w:rsid w:val="00802598"/>
    <w:rsid w:val="00813EA8"/>
    <w:rsid w:val="00815873"/>
    <w:rsid w:val="008158CA"/>
    <w:rsid w:val="00816C5F"/>
    <w:rsid w:val="0082226E"/>
    <w:rsid w:val="00826D6E"/>
    <w:rsid w:val="00831AD9"/>
    <w:rsid w:val="00832205"/>
    <w:rsid w:val="00832673"/>
    <w:rsid w:val="0083349B"/>
    <w:rsid w:val="00834394"/>
    <w:rsid w:val="00835392"/>
    <w:rsid w:val="00840EDA"/>
    <w:rsid w:val="008435A7"/>
    <w:rsid w:val="008450DA"/>
    <w:rsid w:val="008469F4"/>
    <w:rsid w:val="00847B1B"/>
    <w:rsid w:val="00851359"/>
    <w:rsid w:val="0085341A"/>
    <w:rsid w:val="0085530E"/>
    <w:rsid w:val="008576E3"/>
    <w:rsid w:val="008704D0"/>
    <w:rsid w:val="008749C4"/>
    <w:rsid w:val="00876311"/>
    <w:rsid w:val="00876F36"/>
    <w:rsid w:val="00881FBD"/>
    <w:rsid w:val="00883C51"/>
    <w:rsid w:val="00885725"/>
    <w:rsid w:val="00885BA5"/>
    <w:rsid w:val="008904CB"/>
    <w:rsid w:val="00892114"/>
    <w:rsid w:val="0089238E"/>
    <w:rsid w:val="00894895"/>
    <w:rsid w:val="00897B45"/>
    <w:rsid w:val="008A0CC7"/>
    <w:rsid w:val="008A1888"/>
    <w:rsid w:val="008A303F"/>
    <w:rsid w:val="008A49A6"/>
    <w:rsid w:val="008A4D4E"/>
    <w:rsid w:val="008A4F69"/>
    <w:rsid w:val="008A4FD9"/>
    <w:rsid w:val="008A6A3F"/>
    <w:rsid w:val="008B0259"/>
    <w:rsid w:val="008B178B"/>
    <w:rsid w:val="008B1940"/>
    <w:rsid w:val="008B35E4"/>
    <w:rsid w:val="008B68C0"/>
    <w:rsid w:val="008B75C0"/>
    <w:rsid w:val="008C1D52"/>
    <w:rsid w:val="008C4915"/>
    <w:rsid w:val="008D31C5"/>
    <w:rsid w:val="008D51D5"/>
    <w:rsid w:val="008D6117"/>
    <w:rsid w:val="008E1EA0"/>
    <w:rsid w:val="008E3115"/>
    <w:rsid w:val="008E372D"/>
    <w:rsid w:val="008F0AAD"/>
    <w:rsid w:val="008F1D41"/>
    <w:rsid w:val="0090231E"/>
    <w:rsid w:val="009124BC"/>
    <w:rsid w:val="00912769"/>
    <w:rsid w:val="00912DDF"/>
    <w:rsid w:val="0092062D"/>
    <w:rsid w:val="00920835"/>
    <w:rsid w:val="0092121F"/>
    <w:rsid w:val="00921611"/>
    <w:rsid w:val="009225A8"/>
    <w:rsid w:val="0092300B"/>
    <w:rsid w:val="0092479F"/>
    <w:rsid w:val="00925200"/>
    <w:rsid w:val="00927A6A"/>
    <w:rsid w:val="0094022C"/>
    <w:rsid w:val="0094153D"/>
    <w:rsid w:val="009431B3"/>
    <w:rsid w:val="00943D96"/>
    <w:rsid w:val="00943F41"/>
    <w:rsid w:val="009455F8"/>
    <w:rsid w:val="00946D8D"/>
    <w:rsid w:val="00957C44"/>
    <w:rsid w:val="00961874"/>
    <w:rsid w:val="0096477B"/>
    <w:rsid w:val="009709A4"/>
    <w:rsid w:val="00971D32"/>
    <w:rsid w:val="00974781"/>
    <w:rsid w:val="00975903"/>
    <w:rsid w:val="009759D4"/>
    <w:rsid w:val="0097A09F"/>
    <w:rsid w:val="009802BE"/>
    <w:rsid w:val="00980E47"/>
    <w:rsid w:val="00981C42"/>
    <w:rsid w:val="00985A53"/>
    <w:rsid w:val="0098603F"/>
    <w:rsid w:val="00993129"/>
    <w:rsid w:val="0099329F"/>
    <w:rsid w:val="00994D64"/>
    <w:rsid w:val="00994EDE"/>
    <w:rsid w:val="00995E5D"/>
    <w:rsid w:val="009A3C20"/>
    <w:rsid w:val="009A4650"/>
    <w:rsid w:val="009B1E76"/>
    <w:rsid w:val="009B3D6B"/>
    <w:rsid w:val="009B3E85"/>
    <w:rsid w:val="009B549B"/>
    <w:rsid w:val="009B5772"/>
    <w:rsid w:val="009B66DD"/>
    <w:rsid w:val="009C07E9"/>
    <w:rsid w:val="009C0F2B"/>
    <w:rsid w:val="009C1067"/>
    <w:rsid w:val="009C217D"/>
    <w:rsid w:val="009C32A1"/>
    <w:rsid w:val="009C458F"/>
    <w:rsid w:val="009C56A1"/>
    <w:rsid w:val="009C6210"/>
    <w:rsid w:val="009C75A1"/>
    <w:rsid w:val="009D16B3"/>
    <w:rsid w:val="009D5AE3"/>
    <w:rsid w:val="009E2BD6"/>
    <w:rsid w:val="009E69E9"/>
    <w:rsid w:val="009F013F"/>
    <w:rsid w:val="009F1514"/>
    <w:rsid w:val="009F2241"/>
    <w:rsid w:val="00A0326B"/>
    <w:rsid w:val="00A05688"/>
    <w:rsid w:val="00A07BAF"/>
    <w:rsid w:val="00A10C82"/>
    <w:rsid w:val="00A119D9"/>
    <w:rsid w:val="00A15F4F"/>
    <w:rsid w:val="00A22D52"/>
    <w:rsid w:val="00A23741"/>
    <w:rsid w:val="00A23E13"/>
    <w:rsid w:val="00A311B6"/>
    <w:rsid w:val="00A33BF2"/>
    <w:rsid w:val="00A33F89"/>
    <w:rsid w:val="00A35911"/>
    <w:rsid w:val="00A36A40"/>
    <w:rsid w:val="00A4284F"/>
    <w:rsid w:val="00A44887"/>
    <w:rsid w:val="00A44AC5"/>
    <w:rsid w:val="00A4663C"/>
    <w:rsid w:val="00A477BF"/>
    <w:rsid w:val="00A526C5"/>
    <w:rsid w:val="00A5289F"/>
    <w:rsid w:val="00A53313"/>
    <w:rsid w:val="00A5456C"/>
    <w:rsid w:val="00A60657"/>
    <w:rsid w:val="00A61680"/>
    <w:rsid w:val="00A61A26"/>
    <w:rsid w:val="00A61B46"/>
    <w:rsid w:val="00A62B37"/>
    <w:rsid w:val="00A63F1C"/>
    <w:rsid w:val="00A658A6"/>
    <w:rsid w:val="00A6721A"/>
    <w:rsid w:val="00A67F19"/>
    <w:rsid w:val="00A703AF"/>
    <w:rsid w:val="00A71AE5"/>
    <w:rsid w:val="00A72CB8"/>
    <w:rsid w:val="00A7334F"/>
    <w:rsid w:val="00A745BE"/>
    <w:rsid w:val="00A772CB"/>
    <w:rsid w:val="00A80B3D"/>
    <w:rsid w:val="00A80C73"/>
    <w:rsid w:val="00A80E7C"/>
    <w:rsid w:val="00A81B63"/>
    <w:rsid w:val="00A83822"/>
    <w:rsid w:val="00A83C59"/>
    <w:rsid w:val="00A86732"/>
    <w:rsid w:val="00A87342"/>
    <w:rsid w:val="00A90B39"/>
    <w:rsid w:val="00A96000"/>
    <w:rsid w:val="00A9769B"/>
    <w:rsid w:val="00AA314A"/>
    <w:rsid w:val="00AA3613"/>
    <w:rsid w:val="00AB07E6"/>
    <w:rsid w:val="00AB1074"/>
    <w:rsid w:val="00AB3544"/>
    <w:rsid w:val="00AC1CB5"/>
    <w:rsid w:val="00AC2D04"/>
    <w:rsid w:val="00AC304E"/>
    <w:rsid w:val="00AC34D1"/>
    <w:rsid w:val="00AC5F97"/>
    <w:rsid w:val="00AC6DFA"/>
    <w:rsid w:val="00AC77DD"/>
    <w:rsid w:val="00AD1892"/>
    <w:rsid w:val="00AD52E1"/>
    <w:rsid w:val="00AD5593"/>
    <w:rsid w:val="00AD6DAA"/>
    <w:rsid w:val="00AE1AB3"/>
    <w:rsid w:val="00AF0D58"/>
    <w:rsid w:val="00AF3D8D"/>
    <w:rsid w:val="00AF65BE"/>
    <w:rsid w:val="00B00C08"/>
    <w:rsid w:val="00B0111B"/>
    <w:rsid w:val="00B01CE8"/>
    <w:rsid w:val="00B01E8F"/>
    <w:rsid w:val="00B040CC"/>
    <w:rsid w:val="00B10B23"/>
    <w:rsid w:val="00B10F97"/>
    <w:rsid w:val="00B11F11"/>
    <w:rsid w:val="00B1220A"/>
    <w:rsid w:val="00B13442"/>
    <w:rsid w:val="00B14128"/>
    <w:rsid w:val="00B20614"/>
    <w:rsid w:val="00B21115"/>
    <w:rsid w:val="00B24F79"/>
    <w:rsid w:val="00B255C5"/>
    <w:rsid w:val="00B25CD7"/>
    <w:rsid w:val="00B2761A"/>
    <w:rsid w:val="00B31A27"/>
    <w:rsid w:val="00B32AAF"/>
    <w:rsid w:val="00B32D54"/>
    <w:rsid w:val="00B34E66"/>
    <w:rsid w:val="00B34EC5"/>
    <w:rsid w:val="00B36525"/>
    <w:rsid w:val="00B37EC1"/>
    <w:rsid w:val="00B5109B"/>
    <w:rsid w:val="00B523B5"/>
    <w:rsid w:val="00B57D02"/>
    <w:rsid w:val="00B625DB"/>
    <w:rsid w:val="00B62A30"/>
    <w:rsid w:val="00B62A72"/>
    <w:rsid w:val="00B6358D"/>
    <w:rsid w:val="00B63F13"/>
    <w:rsid w:val="00B71DC5"/>
    <w:rsid w:val="00B72868"/>
    <w:rsid w:val="00B75A77"/>
    <w:rsid w:val="00B772C3"/>
    <w:rsid w:val="00B80C45"/>
    <w:rsid w:val="00B83560"/>
    <w:rsid w:val="00B84689"/>
    <w:rsid w:val="00B84D42"/>
    <w:rsid w:val="00B86F06"/>
    <w:rsid w:val="00B87240"/>
    <w:rsid w:val="00B92CA0"/>
    <w:rsid w:val="00BA273A"/>
    <w:rsid w:val="00BA519D"/>
    <w:rsid w:val="00BA7D0C"/>
    <w:rsid w:val="00BB150A"/>
    <w:rsid w:val="00BB7C9D"/>
    <w:rsid w:val="00BC3D0C"/>
    <w:rsid w:val="00BC43F8"/>
    <w:rsid w:val="00BC4E02"/>
    <w:rsid w:val="00BC50F6"/>
    <w:rsid w:val="00BC5213"/>
    <w:rsid w:val="00BD0F7F"/>
    <w:rsid w:val="00BD1FD6"/>
    <w:rsid w:val="00BD2843"/>
    <w:rsid w:val="00BD5176"/>
    <w:rsid w:val="00BD5B69"/>
    <w:rsid w:val="00BD6666"/>
    <w:rsid w:val="00BE2B82"/>
    <w:rsid w:val="00BE4622"/>
    <w:rsid w:val="00BE56EE"/>
    <w:rsid w:val="00BE7400"/>
    <w:rsid w:val="00BF02F7"/>
    <w:rsid w:val="00BF0AC6"/>
    <w:rsid w:val="00BF148C"/>
    <w:rsid w:val="00BF1DDA"/>
    <w:rsid w:val="00BF3F39"/>
    <w:rsid w:val="00BF48F7"/>
    <w:rsid w:val="00BF540F"/>
    <w:rsid w:val="00C04F80"/>
    <w:rsid w:val="00C07CD0"/>
    <w:rsid w:val="00C13FB6"/>
    <w:rsid w:val="00C159B4"/>
    <w:rsid w:val="00C179E5"/>
    <w:rsid w:val="00C21FE3"/>
    <w:rsid w:val="00C2281E"/>
    <w:rsid w:val="00C35BEA"/>
    <w:rsid w:val="00C36082"/>
    <w:rsid w:val="00C4014C"/>
    <w:rsid w:val="00C40D4A"/>
    <w:rsid w:val="00C4223D"/>
    <w:rsid w:val="00C47A25"/>
    <w:rsid w:val="00C57905"/>
    <w:rsid w:val="00C65AAA"/>
    <w:rsid w:val="00C702C2"/>
    <w:rsid w:val="00C80CE9"/>
    <w:rsid w:val="00C81CA2"/>
    <w:rsid w:val="00C83584"/>
    <w:rsid w:val="00C8642A"/>
    <w:rsid w:val="00C864FA"/>
    <w:rsid w:val="00C86E5F"/>
    <w:rsid w:val="00C90C8F"/>
    <w:rsid w:val="00C913FF"/>
    <w:rsid w:val="00C934F8"/>
    <w:rsid w:val="00C93C8D"/>
    <w:rsid w:val="00CA0155"/>
    <w:rsid w:val="00CA143F"/>
    <w:rsid w:val="00CA63E4"/>
    <w:rsid w:val="00CA73E0"/>
    <w:rsid w:val="00CB03B3"/>
    <w:rsid w:val="00CB0EBA"/>
    <w:rsid w:val="00CB25FD"/>
    <w:rsid w:val="00CB5333"/>
    <w:rsid w:val="00CB7AE0"/>
    <w:rsid w:val="00CC0558"/>
    <w:rsid w:val="00CC57A5"/>
    <w:rsid w:val="00CC612B"/>
    <w:rsid w:val="00CC6339"/>
    <w:rsid w:val="00CD06E9"/>
    <w:rsid w:val="00CD2BB9"/>
    <w:rsid w:val="00CE01F3"/>
    <w:rsid w:val="00CE0683"/>
    <w:rsid w:val="00CE212F"/>
    <w:rsid w:val="00CE6DF8"/>
    <w:rsid w:val="00CF0180"/>
    <w:rsid w:val="00CF0483"/>
    <w:rsid w:val="00CF2772"/>
    <w:rsid w:val="00D00896"/>
    <w:rsid w:val="00D00DF0"/>
    <w:rsid w:val="00D03AC7"/>
    <w:rsid w:val="00D076E4"/>
    <w:rsid w:val="00D104CC"/>
    <w:rsid w:val="00D110DA"/>
    <w:rsid w:val="00D12A83"/>
    <w:rsid w:val="00D16E26"/>
    <w:rsid w:val="00D200FC"/>
    <w:rsid w:val="00D201BE"/>
    <w:rsid w:val="00D237F1"/>
    <w:rsid w:val="00D24AEE"/>
    <w:rsid w:val="00D260E7"/>
    <w:rsid w:val="00D3018E"/>
    <w:rsid w:val="00D32DFE"/>
    <w:rsid w:val="00D332BC"/>
    <w:rsid w:val="00D37461"/>
    <w:rsid w:val="00D37EE7"/>
    <w:rsid w:val="00D42D22"/>
    <w:rsid w:val="00D46D82"/>
    <w:rsid w:val="00D50788"/>
    <w:rsid w:val="00D52344"/>
    <w:rsid w:val="00D52A88"/>
    <w:rsid w:val="00D54A1A"/>
    <w:rsid w:val="00D54BF4"/>
    <w:rsid w:val="00D63FA1"/>
    <w:rsid w:val="00D7096A"/>
    <w:rsid w:val="00D769BC"/>
    <w:rsid w:val="00D80DD4"/>
    <w:rsid w:val="00D84081"/>
    <w:rsid w:val="00D8545F"/>
    <w:rsid w:val="00D85B13"/>
    <w:rsid w:val="00D85B2A"/>
    <w:rsid w:val="00D87F38"/>
    <w:rsid w:val="00D93C64"/>
    <w:rsid w:val="00D95C63"/>
    <w:rsid w:val="00D966B8"/>
    <w:rsid w:val="00D96742"/>
    <w:rsid w:val="00DA04D7"/>
    <w:rsid w:val="00DA054E"/>
    <w:rsid w:val="00DA38E0"/>
    <w:rsid w:val="00DB0521"/>
    <w:rsid w:val="00DB12E9"/>
    <w:rsid w:val="00DB48AF"/>
    <w:rsid w:val="00DC3800"/>
    <w:rsid w:val="00DC3D8A"/>
    <w:rsid w:val="00DC6621"/>
    <w:rsid w:val="00DC73EC"/>
    <w:rsid w:val="00DC7DED"/>
    <w:rsid w:val="00DD5BF7"/>
    <w:rsid w:val="00DD7BA9"/>
    <w:rsid w:val="00DE34C4"/>
    <w:rsid w:val="00DE419D"/>
    <w:rsid w:val="00DE5A8F"/>
    <w:rsid w:val="00DE7369"/>
    <w:rsid w:val="00DF0AC4"/>
    <w:rsid w:val="00DF45B4"/>
    <w:rsid w:val="00DF583C"/>
    <w:rsid w:val="00DF735A"/>
    <w:rsid w:val="00DF752A"/>
    <w:rsid w:val="00E0158A"/>
    <w:rsid w:val="00E02B58"/>
    <w:rsid w:val="00E03141"/>
    <w:rsid w:val="00E173FE"/>
    <w:rsid w:val="00E20243"/>
    <w:rsid w:val="00E239E6"/>
    <w:rsid w:val="00E27617"/>
    <w:rsid w:val="00E33869"/>
    <w:rsid w:val="00E40039"/>
    <w:rsid w:val="00E40420"/>
    <w:rsid w:val="00E423ED"/>
    <w:rsid w:val="00E43222"/>
    <w:rsid w:val="00E5230E"/>
    <w:rsid w:val="00E54E1E"/>
    <w:rsid w:val="00E55308"/>
    <w:rsid w:val="00E5675D"/>
    <w:rsid w:val="00E6216A"/>
    <w:rsid w:val="00E64BD5"/>
    <w:rsid w:val="00E70D65"/>
    <w:rsid w:val="00E74446"/>
    <w:rsid w:val="00E74624"/>
    <w:rsid w:val="00E747D8"/>
    <w:rsid w:val="00E75766"/>
    <w:rsid w:val="00E84996"/>
    <w:rsid w:val="00E90FCF"/>
    <w:rsid w:val="00E9150C"/>
    <w:rsid w:val="00E92F2E"/>
    <w:rsid w:val="00E93B92"/>
    <w:rsid w:val="00E94044"/>
    <w:rsid w:val="00E96398"/>
    <w:rsid w:val="00EA13E5"/>
    <w:rsid w:val="00EA231F"/>
    <w:rsid w:val="00EA248E"/>
    <w:rsid w:val="00EA2547"/>
    <w:rsid w:val="00EA40D9"/>
    <w:rsid w:val="00EA459B"/>
    <w:rsid w:val="00EA646E"/>
    <w:rsid w:val="00EA6ADB"/>
    <w:rsid w:val="00EA71FA"/>
    <w:rsid w:val="00EB3342"/>
    <w:rsid w:val="00EB45A0"/>
    <w:rsid w:val="00EC004E"/>
    <w:rsid w:val="00EC0D9E"/>
    <w:rsid w:val="00ED09CC"/>
    <w:rsid w:val="00ED11FD"/>
    <w:rsid w:val="00ED51DD"/>
    <w:rsid w:val="00ED6FE6"/>
    <w:rsid w:val="00EE150E"/>
    <w:rsid w:val="00EE5123"/>
    <w:rsid w:val="00EF065F"/>
    <w:rsid w:val="00EF12E4"/>
    <w:rsid w:val="00EF6F96"/>
    <w:rsid w:val="00EF7D79"/>
    <w:rsid w:val="00F04A35"/>
    <w:rsid w:val="00F058D0"/>
    <w:rsid w:val="00F06A6A"/>
    <w:rsid w:val="00F11D9E"/>
    <w:rsid w:val="00F11DF7"/>
    <w:rsid w:val="00F13C89"/>
    <w:rsid w:val="00F169E6"/>
    <w:rsid w:val="00F205AB"/>
    <w:rsid w:val="00F26AFD"/>
    <w:rsid w:val="00F304A5"/>
    <w:rsid w:val="00F3741C"/>
    <w:rsid w:val="00F43631"/>
    <w:rsid w:val="00F43A4E"/>
    <w:rsid w:val="00F448A1"/>
    <w:rsid w:val="00F44CF4"/>
    <w:rsid w:val="00F456D4"/>
    <w:rsid w:val="00F474CE"/>
    <w:rsid w:val="00F47BB0"/>
    <w:rsid w:val="00F51BE0"/>
    <w:rsid w:val="00F5322C"/>
    <w:rsid w:val="00F54403"/>
    <w:rsid w:val="00F54EBB"/>
    <w:rsid w:val="00F564DD"/>
    <w:rsid w:val="00F5742E"/>
    <w:rsid w:val="00F608C6"/>
    <w:rsid w:val="00F61850"/>
    <w:rsid w:val="00F66171"/>
    <w:rsid w:val="00F6662D"/>
    <w:rsid w:val="00F70A94"/>
    <w:rsid w:val="00F7237A"/>
    <w:rsid w:val="00F7307D"/>
    <w:rsid w:val="00F776D2"/>
    <w:rsid w:val="00F8241D"/>
    <w:rsid w:val="00F8627D"/>
    <w:rsid w:val="00F86E7D"/>
    <w:rsid w:val="00F912DC"/>
    <w:rsid w:val="00F95DCA"/>
    <w:rsid w:val="00F96D0B"/>
    <w:rsid w:val="00FA05F5"/>
    <w:rsid w:val="00FA399B"/>
    <w:rsid w:val="00FA40A9"/>
    <w:rsid w:val="00FA4CF9"/>
    <w:rsid w:val="00FB5639"/>
    <w:rsid w:val="00FB5A69"/>
    <w:rsid w:val="00FB7F7F"/>
    <w:rsid w:val="00FC0AC1"/>
    <w:rsid w:val="00FC546F"/>
    <w:rsid w:val="00FC6B7B"/>
    <w:rsid w:val="00FC752E"/>
    <w:rsid w:val="00FD0E41"/>
    <w:rsid w:val="00FD109B"/>
    <w:rsid w:val="00FD1514"/>
    <w:rsid w:val="00FD1EDA"/>
    <w:rsid w:val="00FD6F8C"/>
    <w:rsid w:val="00FE21AD"/>
    <w:rsid w:val="00FE4A26"/>
    <w:rsid w:val="00FE4F91"/>
    <w:rsid w:val="00FE6168"/>
    <w:rsid w:val="00FE653D"/>
    <w:rsid w:val="00FE6A66"/>
    <w:rsid w:val="00FE7190"/>
    <w:rsid w:val="00FF26E6"/>
    <w:rsid w:val="00FF3F83"/>
    <w:rsid w:val="00FF4971"/>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4F682F0"/>
    <w:rsid w:val="24FBA853"/>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5BFF4F1"/>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34B08E"/>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0DAAB1"/>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8A1"/>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2E6D4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aragraph">
    <w:name w:val="gmail-paragraph"/>
    <w:basedOn w:val="a"/>
    <w:rsid w:val="00F11D9E"/>
    <w:pPr>
      <w:spacing w:before="100" w:beforeAutospacing="1" w:after="100" w:afterAutospacing="1" w:line="240" w:lineRule="auto"/>
    </w:pPr>
    <w:rPr>
      <w:rFonts w:ascii="Times New Roman" w:hAnsi="Times New Roman" w:cs="Times New Roman"/>
      <w:sz w:val="24"/>
      <w:szCs w:val="24"/>
      <w:lang w:eastAsia="fi-FI"/>
    </w:rPr>
  </w:style>
  <w:style w:type="character" w:customStyle="1" w:styleId="gmail-normaltextrun">
    <w:name w:val="gmail-normaltextrun"/>
    <w:basedOn w:val="a0"/>
    <w:rsid w:val="00F11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100249">
      <w:bodyDiv w:val="1"/>
      <w:marLeft w:val="0"/>
      <w:marRight w:val="0"/>
      <w:marTop w:val="0"/>
      <w:marBottom w:val="0"/>
      <w:divBdr>
        <w:top w:val="none" w:sz="0" w:space="0" w:color="auto"/>
        <w:left w:val="none" w:sz="0" w:space="0" w:color="auto"/>
        <w:bottom w:val="none" w:sz="0" w:space="0" w:color="auto"/>
        <w:right w:val="none" w:sz="0" w:space="0" w:color="auto"/>
      </w:divBdr>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B765A8EF-5B2D-4FDD-BF8D-718CA9136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5AEF0A99-8DBD-4C7C-9A7C-711E83D39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96</Pages>
  <Words>26486</Words>
  <Characters>150976</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15</cp:revision>
  <cp:lastPrinted>2023-04-16T00:10:00Z</cp:lastPrinted>
  <dcterms:created xsi:type="dcterms:W3CDTF">2023-04-15T19:04:00Z</dcterms:created>
  <dcterms:modified xsi:type="dcterms:W3CDTF">2023-06-11T03:39:00Z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